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spacing w:before="7"/>
        <w:rPr>
          <w:sz w:val="10"/>
        </w:rPr>
      </w:pPr>
    </w:p>
    <w:p w:rsidR="004F3746" w:rsidRDefault="006C753C">
      <w:pPr>
        <w:pStyle w:val="GvdeMetni"/>
        <w:ind w:left="299"/>
        <w:rPr>
          <w:sz w:val="20"/>
        </w:rPr>
      </w:pPr>
      <w:r>
        <w:rPr>
          <w:noProof/>
          <w:sz w:val="20"/>
          <w:lang w:eastAsia="tr-TR"/>
        </w:rPr>
        <w:drawing>
          <wp:inline distT="0" distB="0" distL="0" distR="0">
            <wp:extent cx="2109670" cy="85953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09670" cy="859536"/>
                    </a:xfrm>
                    <a:prstGeom prst="rect">
                      <a:avLst/>
                    </a:prstGeom>
                  </pic:spPr>
                </pic:pic>
              </a:graphicData>
            </a:graphic>
          </wp:inline>
        </w:drawing>
      </w: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spacing w:before="3"/>
        <w:rPr>
          <w:sz w:val="27"/>
        </w:rPr>
      </w:pPr>
    </w:p>
    <w:p w:rsidR="004F3746" w:rsidRDefault="00DB6149">
      <w:pPr>
        <w:spacing w:before="100"/>
        <w:ind w:left="256" w:right="5821"/>
        <w:rPr>
          <w:rFonts w:ascii="Cambria" w:hAnsi="Cambria"/>
          <w:i/>
          <w:sz w:val="24"/>
        </w:rPr>
      </w:pPr>
      <w:r>
        <w:pict>
          <v:group id="_x0000_s1057" style="position:absolute;left:0;text-align:left;margin-left:261.3pt;margin-top:-239.35pt;width:237.45pt;height:588.95pt;z-index:-16091136;mso-position-horizontal-relative:page" coordorigin="5226,-4787" coordsize="4749,11779">
            <v:shapetype id="_x0000_t202" coordsize="21600,21600" o:spt="202" path="m,l,21600r21600,l21600,xe">
              <v:stroke joinstyle="miter"/>
              <v:path gradientshapeok="t" o:connecttype="rect"/>
            </v:shapetype>
            <v:shape id="_x0000_s1059" type="#_x0000_t202" style="position:absolute;left:5238;top:-4775;width:4724;height:11754" filled="f" strokecolor="#938953" strokeweight="1.25pt">
              <v:textbox inset="0,0,0,0">
                <w:txbxContent>
                  <w:p w:rsidR="004F3746" w:rsidRDefault="004F3746">
                    <w:pPr>
                      <w:rPr>
                        <w:i/>
                        <w:sz w:val="84"/>
                      </w:rPr>
                    </w:pPr>
                  </w:p>
                  <w:p w:rsidR="004F3746" w:rsidRDefault="004F3746">
                    <w:pPr>
                      <w:rPr>
                        <w:i/>
                        <w:sz w:val="84"/>
                      </w:rPr>
                    </w:pPr>
                  </w:p>
                  <w:p w:rsidR="004F3746" w:rsidRDefault="004F3746">
                    <w:pPr>
                      <w:rPr>
                        <w:i/>
                        <w:sz w:val="84"/>
                      </w:rPr>
                    </w:pPr>
                  </w:p>
                  <w:p w:rsidR="004F3746" w:rsidRDefault="004F3746">
                    <w:pPr>
                      <w:rPr>
                        <w:i/>
                        <w:sz w:val="84"/>
                      </w:rPr>
                    </w:pPr>
                  </w:p>
                  <w:p w:rsidR="004F3746" w:rsidRDefault="004F3746">
                    <w:pPr>
                      <w:rPr>
                        <w:i/>
                        <w:sz w:val="84"/>
                      </w:rPr>
                    </w:pPr>
                  </w:p>
                  <w:p w:rsidR="004F3746" w:rsidRDefault="006C753C">
                    <w:pPr>
                      <w:spacing w:before="723"/>
                      <w:ind w:left="315" w:right="1346"/>
                      <w:rPr>
                        <w:rFonts w:ascii="Cambria"/>
                        <w:sz w:val="72"/>
                      </w:rPr>
                    </w:pPr>
                    <w:r>
                      <w:rPr>
                        <w:rFonts w:ascii="Cambria"/>
                        <w:color w:val="4F81BC"/>
                        <w:sz w:val="72"/>
                      </w:rPr>
                      <w:t>202</w:t>
                    </w:r>
                    <w:r w:rsidR="00F341B8">
                      <w:rPr>
                        <w:rFonts w:ascii="Cambria"/>
                        <w:color w:val="4F81BC"/>
                        <w:sz w:val="72"/>
                      </w:rPr>
                      <w:t>3</w:t>
                    </w:r>
                    <w:r>
                      <w:rPr>
                        <w:rFonts w:ascii="Cambria"/>
                        <w:color w:val="4F81BC"/>
                        <w:sz w:val="72"/>
                      </w:rPr>
                      <w:t xml:space="preserve"> YILI</w:t>
                    </w:r>
                    <w:r>
                      <w:rPr>
                        <w:rFonts w:ascii="Cambria"/>
                        <w:color w:val="4F81BC"/>
                        <w:spacing w:val="-156"/>
                        <w:sz w:val="72"/>
                      </w:rPr>
                      <w:t xml:space="preserve"> </w:t>
                    </w:r>
                    <w:r w:rsidR="00F341B8">
                      <w:rPr>
                        <w:rFonts w:ascii="Cambria"/>
                        <w:color w:val="4F81BC"/>
                        <w:sz w:val="72"/>
                      </w:rPr>
                      <w:t>OCAK</w:t>
                    </w:r>
                    <w:r>
                      <w:rPr>
                        <w:rFonts w:ascii="Cambria"/>
                        <w:color w:val="4F81BC"/>
                        <w:spacing w:val="-18"/>
                        <w:sz w:val="72"/>
                      </w:rPr>
                      <w:t xml:space="preserve"> </w:t>
                    </w:r>
                    <w:r>
                      <w:rPr>
                        <w:rFonts w:ascii="Cambria"/>
                        <w:color w:val="4F81BC"/>
                        <w:sz w:val="72"/>
                      </w:rPr>
                      <w:t>AYI</w:t>
                    </w:r>
                  </w:p>
                  <w:p w:rsidR="004F3746" w:rsidRDefault="006C753C">
                    <w:pPr>
                      <w:ind w:left="315" w:right="886"/>
                      <w:rPr>
                        <w:rFonts w:ascii="Cambria" w:hAnsi="Cambria"/>
                        <w:sz w:val="32"/>
                      </w:rPr>
                    </w:pPr>
                    <w:r>
                      <w:rPr>
                        <w:rFonts w:ascii="Cambria" w:hAnsi="Cambria"/>
                        <w:color w:val="1F487C"/>
                        <w:sz w:val="32"/>
                      </w:rPr>
                      <w:t>GAZETECİLERE</w:t>
                    </w:r>
                    <w:r>
                      <w:rPr>
                        <w:rFonts w:ascii="Cambria" w:hAnsi="Cambria"/>
                        <w:color w:val="1F487C"/>
                        <w:spacing w:val="-10"/>
                        <w:sz w:val="32"/>
                      </w:rPr>
                      <w:t xml:space="preserve"> </w:t>
                    </w:r>
                    <w:r>
                      <w:rPr>
                        <w:rFonts w:ascii="Cambria" w:hAnsi="Cambria"/>
                        <w:color w:val="1F487C"/>
                        <w:sz w:val="32"/>
                      </w:rPr>
                      <w:t>YÖNELİK</w:t>
                    </w:r>
                    <w:r>
                      <w:rPr>
                        <w:rFonts w:ascii="Cambria" w:hAnsi="Cambria"/>
                        <w:color w:val="1F487C"/>
                        <w:spacing w:val="-67"/>
                        <w:sz w:val="32"/>
                      </w:rPr>
                      <w:t xml:space="preserve"> </w:t>
                    </w:r>
                    <w:r>
                      <w:rPr>
                        <w:rFonts w:ascii="Cambria" w:hAnsi="Cambria"/>
                        <w:color w:val="1F487C"/>
                        <w:sz w:val="32"/>
                      </w:rPr>
                      <w:t>HAK</w:t>
                    </w:r>
                    <w:r>
                      <w:rPr>
                        <w:rFonts w:ascii="Cambria" w:hAnsi="Cambria"/>
                        <w:color w:val="1F487C"/>
                        <w:spacing w:val="-6"/>
                        <w:sz w:val="32"/>
                      </w:rPr>
                      <w:t xml:space="preserve"> </w:t>
                    </w:r>
                    <w:r>
                      <w:rPr>
                        <w:rFonts w:ascii="Cambria" w:hAnsi="Cambria"/>
                        <w:color w:val="1F487C"/>
                        <w:sz w:val="32"/>
                      </w:rPr>
                      <w:t>İHLALLERİ</w:t>
                    </w:r>
                    <w:r>
                      <w:rPr>
                        <w:rFonts w:ascii="Cambria" w:hAnsi="Cambria"/>
                        <w:color w:val="1F487C"/>
                        <w:spacing w:val="-2"/>
                        <w:sz w:val="32"/>
                      </w:rPr>
                      <w:t xml:space="preserve"> </w:t>
                    </w:r>
                    <w:r>
                      <w:rPr>
                        <w:rFonts w:ascii="Cambria" w:hAnsi="Cambria"/>
                        <w:color w:val="1F487C"/>
                        <w:sz w:val="32"/>
                      </w:rPr>
                      <w:t>RAPORU</w:t>
                    </w:r>
                  </w:p>
                  <w:p w:rsidR="004F3746" w:rsidRDefault="004F3746">
                    <w:pPr>
                      <w:rPr>
                        <w:rFonts w:ascii="Cambria"/>
                        <w:sz w:val="36"/>
                      </w:rPr>
                    </w:pPr>
                  </w:p>
                  <w:p w:rsidR="004F3746" w:rsidRDefault="004F3746">
                    <w:pPr>
                      <w:rPr>
                        <w:rFonts w:ascii="Cambria"/>
                        <w:sz w:val="36"/>
                      </w:rPr>
                    </w:pPr>
                  </w:p>
                  <w:p w:rsidR="004F3746" w:rsidRDefault="004F3746">
                    <w:pPr>
                      <w:rPr>
                        <w:rFonts w:ascii="Cambria"/>
                        <w:sz w:val="36"/>
                      </w:rPr>
                    </w:pPr>
                  </w:p>
                  <w:p w:rsidR="00A87910" w:rsidRDefault="00A87910">
                    <w:pPr>
                      <w:rPr>
                        <w:rFonts w:ascii="Cambria"/>
                        <w:sz w:val="36"/>
                      </w:rPr>
                    </w:pPr>
                  </w:p>
                  <w:p w:rsidR="004F3746" w:rsidRDefault="006C753C">
                    <w:pPr>
                      <w:spacing w:before="253"/>
                      <w:ind w:left="315"/>
                      <w:rPr>
                        <w:rFonts w:ascii="Calibri"/>
                        <w:sz w:val="36"/>
                      </w:rPr>
                    </w:pPr>
                    <w:r>
                      <w:rPr>
                        <w:rFonts w:ascii="Calibri"/>
                        <w:color w:val="1F487C"/>
                        <w:sz w:val="36"/>
                      </w:rPr>
                      <w:t>0</w:t>
                    </w:r>
                    <w:r w:rsidR="000F3F15">
                      <w:rPr>
                        <w:rFonts w:ascii="Calibri"/>
                        <w:color w:val="1F487C"/>
                        <w:sz w:val="36"/>
                      </w:rPr>
                      <w:t>1</w:t>
                    </w:r>
                    <w:r>
                      <w:rPr>
                        <w:rFonts w:ascii="Calibri"/>
                        <w:color w:val="1F487C"/>
                        <w:sz w:val="36"/>
                      </w:rPr>
                      <w:t>.</w:t>
                    </w:r>
                    <w:r w:rsidR="00F341B8">
                      <w:rPr>
                        <w:rFonts w:ascii="Calibri"/>
                        <w:color w:val="1F487C"/>
                        <w:sz w:val="36"/>
                      </w:rPr>
                      <w:t>0</w:t>
                    </w:r>
                    <w:r w:rsidR="00777E31">
                      <w:rPr>
                        <w:rFonts w:ascii="Calibri"/>
                        <w:color w:val="1F487C"/>
                        <w:sz w:val="36"/>
                      </w:rPr>
                      <w:t>2</w:t>
                    </w:r>
                    <w:r>
                      <w:rPr>
                        <w:rFonts w:ascii="Calibri"/>
                        <w:color w:val="1F487C"/>
                        <w:sz w:val="36"/>
                      </w:rPr>
                      <w:t>.202</w:t>
                    </w:r>
                    <w:r w:rsidR="00F341B8">
                      <w:rPr>
                        <w:rFonts w:ascii="Calibri"/>
                        <w:color w:val="1F487C"/>
                        <w:sz w:val="36"/>
                      </w:rPr>
                      <w:t>3</w:t>
                    </w:r>
                  </w:p>
                </w:txbxContent>
              </v:textbox>
            </v:shape>
            <v:shape id="_x0000_s1058" type="#_x0000_t202" style="position:absolute;left:5417;top:-4758;width:4405;height:5051" fillcolor="#1f487c" stroked="f">
              <v:textbox inset="0,0,0,0">
                <w:txbxContent>
                  <w:p w:rsidR="004F3746" w:rsidRDefault="004F3746">
                    <w:pPr>
                      <w:rPr>
                        <w:i/>
                        <w:sz w:val="58"/>
                      </w:rPr>
                    </w:pPr>
                  </w:p>
                  <w:p w:rsidR="004F3746" w:rsidRDefault="004F3746">
                    <w:pPr>
                      <w:rPr>
                        <w:i/>
                        <w:sz w:val="58"/>
                      </w:rPr>
                    </w:pPr>
                  </w:p>
                  <w:p w:rsidR="004F3746" w:rsidRDefault="004F3746">
                    <w:pPr>
                      <w:spacing w:before="11"/>
                      <w:rPr>
                        <w:i/>
                        <w:sz w:val="62"/>
                      </w:rPr>
                    </w:pPr>
                  </w:p>
                  <w:p w:rsidR="004F3746" w:rsidRDefault="006C753C">
                    <w:pPr>
                      <w:ind w:left="439" w:right="438"/>
                      <w:jc w:val="center"/>
                      <w:rPr>
                        <w:sz w:val="52"/>
                      </w:rPr>
                    </w:pPr>
                    <w:r>
                      <w:rPr>
                        <w:color w:val="FFFFFF"/>
                        <w:sz w:val="52"/>
                      </w:rPr>
                      <w:t>DİCLE FIRAT</w:t>
                    </w:r>
                    <w:r>
                      <w:rPr>
                        <w:color w:val="FFFFFF"/>
                        <w:spacing w:val="1"/>
                        <w:sz w:val="52"/>
                      </w:rPr>
                      <w:t xml:space="preserve"> </w:t>
                    </w:r>
                    <w:r>
                      <w:rPr>
                        <w:color w:val="FFFFFF"/>
                        <w:sz w:val="52"/>
                      </w:rPr>
                      <w:t>GAZETECİLER</w:t>
                    </w:r>
                    <w:r>
                      <w:rPr>
                        <w:color w:val="FFFFFF"/>
                        <w:spacing w:val="-127"/>
                        <w:sz w:val="52"/>
                      </w:rPr>
                      <w:t xml:space="preserve"> </w:t>
                    </w:r>
                    <w:r>
                      <w:rPr>
                        <w:color w:val="FFFFFF"/>
                        <w:sz w:val="52"/>
                      </w:rPr>
                      <w:t>DERNEĞİ</w:t>
                    </w:r>
                    <w:r>
                      <w:rPr>
                        <w:color w:val="FFFFFF"/>
                        <w:spacing w:val="1"/>
                        <w:sz w:val="52"/>
                      </w:rPr>
                      <w:t xml:space="preserve"> </w:t>
                    </w:r>
                    <w:r>
                      <w:rPr>
                        <w:color w:val="FFFFFF"/>
                        <w:sz w:val="52"/>
                      </w:rPr>
                      <w:t>(DFG)</w:t>
                    </w:r>
                  </w:p>
                </w:txbxContent>
              </v:textbox>
            </v:shape>
            <w10:wrap anchorx="page"/>
          </v:group>
        </w:pict>
      </w:r>
      <w:r w:rsidR="006C753C">
        <w:rPr>
          <w:rFonts w:ascii="Cambria" w:hAnsi="Cambria"/>
          <w:i/>
          <w:color w:val="8DB3E1"/>
          <w:sz w:val="24"/>
        </w:rPr>
        <w:t>“Hiç kimsenin halkın haber alma</w:t>
      </w:r>
      <w:r w:rsidR="006C753C">
        <w:rPr>
          <w:rFonts w:ascii="Cambria" w:hAnsi="Cambria"/>
          <w:i/>
          <w:color w:val="8DB3E1"/>
          <w:spacing w:val="1"/>
          <w:sz w:val="24"/>
        </w:rPr>
        <w:t xml:space="preserve"> </w:t>
      </w:r>
      <w:r w:rsidR="006C753C">
        <w:rPr>
          <w:rFonts w:ascii="Cambria" w:hAnsi="Cambria"/>
          <w:i/>
          <w:color w:val="8DB3E1"/>
          <w:sz w:val="24"/>
        </w:rPr>
        <w:t>hakkını engellemeye ve gazeteci</w:t>
      </w:r>
      <w:r w:rsidR="006C753C">
        <w:rPr>
          <w:rFonts w:ascii="Cambria" w:hAnsi="Cambria"/>
          <w:i/>
          <w:color w:val="8DB3E1"/>
          <w:spacing w:val="1"/>
          <w:sz w:val="24"/>
        </w:rPr>
        <w:t xml:space="preserve"> </w:t>
      </w:r>
      <w:r w:rsidR="006C753C">
        <w:rPr>
          <w:rFonts w:ascii="Cambria" w:hAnsi="Cambria"/>
          <w:i/>
          <w:color w:val="8DB3E1"/>
          <w:sz w:val="24"/>
        </w:rPr>
        <w:t>haber sahasından uzaklaştırmaya</w:t>
      </w:r>
      <w:r w:rsidR="006C753C">
        <w:rPr>
          <w:rFonts w:ascii="Cambria" w:hAnsi="Cambria"/>
          <w:i/>
          <w:color w:val="8DB3E1"/>
          <w:spacing w:val="-50"/>
          <w:sz w:val="24"/>
        </w:rPr>
        <w:t xml:space="preserve"> </w:t>
      </w:r>
      <w:r w:rsidR="006C753C">
        <w:rPr>
          <w:rFonts w:ascii="Cambria" w:hAnsi="Cambria"/>
          <w:i/>
          <w:color w:val="8DB3E1"/>
          <w:sz w:val="24"/>
        </w:rPr>
        <w:t>hakkı</w:t>
      </w:r>
      <w:r w:rsidR="006C753C">
        <w:rPr>
          <w:rFonts w:ascii="Cambria" w:hAnsi="Cambria"/>
          <w:i/>
          <w:color w:val="8DB3E1"/>
          <w:spacing w:val="-2"/>
          <w:sz w:val="24"/>
        </w:rPr>
        <w:t xml:space="preserve"> </w:t>
      </w:r>
      <w:r w:rsidR="006C753C">
        <w:rPr>
          <w:rFonts w:ascii="Cambria" w:hAnsi="Cambria"/>
          <w:i/>
          <w:color w:val="8DB3E1"/>
          <w:sz w:val="24"/>
        </w:rPr>
        <w:t>yoktur!”</w:t>
      </w: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4F3746">
      <w:pPr>
        <w:pStyle w:val="GvdeMetni"/>
        <w:rPr>
          <w:rFonts w:ascii="Cambria"/>
          <w:i/>
          <w:sz w:val="20"/>
        </w:rPr>
      </w:pPr>
    </w:p>
    <w:p w:rsidR="004F3746" w:rsidRDefault="00DB6149">
      <w:pPr>
        <w:pStyle w:val="GvdeMetni"/>
        <w:spacing w:before="5"/>
        <w:rPr>
          <w:rFonts w:ascii="Cambria"/>
          <w:i/>
          <w:sz w:val="21"/>
        </w:rPr>
      </w:pPr>
      <w:r>
        <w:pict>
          <v:rect id="_x0000_s1056" style="position:absolute;margin-left:270.85pt;margin-top:14.55pt;width:220.25pt;height:9.35pt;z-index:-15728640;mso-wrap-distance-left:0;mso-wrap-distance-right:0;mso-position-horizontal-relative:page" fillcolor="#4f81bc" stroked="f">
            <w10:wrap type="topAndBottom" anchorx="page"/>
          </v:rect>
        </w:pict>
      </w:r>
    </w:p>
    <w:p w:rsidR="004F3746" w:rsidRDefault="004F3746">
      <w:pPr>
        <w:pStyle w:val="GvdeMetni"/>
        <w:rPr>
          <w:rFonts w:ascii="Cambria"/>
          <w:i/>
          <w:sz w:val="28"/>
        </w:rPr>
      </w:pPr>
    </w:p>
    <w:p w:rsidR="004F3746" w:rsidRDefault="004F3746">
      <w:pPr>
        <w:pStyle w:val="GvdeMetni"/>
        <w:rPr>
          <w:rFonts w:ascii="Cambria"/>
          <w:i/>
          <w:sz w:val="28"/>
        </w:rPr>
      </w:pPr>
    </w:p>
    <w:p w:rsidR="004F3746" w:rsidRDefault="004F3746">
      <w:pPr>
        <w:pStyle w:val="GvdeMetni"/>
        <w:rPr>
          <w:rFonts w:ascii="Cambria"/>
          <w:i/>
          <w:sz w:val="28"/>
        </w:rPr>
      </w:pPr>
    </w:p>
    <w:p w:rsidR="004F3746" w:rsidRDefault="004F3746">
      <w:pPr>
        <w:pStyle w:val="GvdeMetni"/>
        <w:spacing w:before="3"/>
        <w:rPr>
          <w:rFonts w:ascii="Cambria"/>
          <w:i/>
          <w:sz w:val="23"/>
        </w:rPr>
      </w:pPr>
    </w:p>
    <w:p w:rsidR="004F3746" w:rsidRDefault="006C753C">
      <w:pPr>
        <w:spacing w:before="1" w:line="252" w:lineRule="exact"/>
        <w:ind w:left="256"/>
        <w:rPr>
          <w:i/>
        </w:rPr>
      </w:pPr>
      <w:r>
        <w:rPr>
          <w:b/>
          <w:i/>
          <w:color w:val="808080"/>
        </w:rPr>
        <w:t>NOT:</w:t>
      </w:r>
      <w:r>
        <w:rPr>
          <w:b/>
          <w:i/>
          <w:color w:val="808080"/>
          <w:spacing w:val="-1"/>
        </w:rPr>
        <w:t xml:space="preserve"> </w:t>
      </w:r>
      <w:r>
        <w:rPr>
          <w:i/>
          <w:color w:val="808080"/>
        </w:rPr>
        <w:t>Raporda</w:t>
      </w:r>
      <w:r>
        <w:rPr>
          <w:i/>
          <w:color w:val="808080"/>
          <w:spacing w:val="-3"/>
        </w:rPr>
        <w:t xml:space="preserve"> </w:t>
      </w:r>
      <w:r>
        <w:rPr>
          <w:i/>
          <w:color w:val="808080"/>
        </w:rPr>
        <w:t>yer</w:t>
      </w:r>
      <w:r>
        <w:rPr>
          <w:i/>
          <w:color w:val="808080"/>
          <w:spacing w:val="-2"/>
        </w:rPr>
        <w:t xml:space="preserve"> </w:t>
      </w:r>
      <w:r>
        <w:rPr>
          <w:i/>
          <w:color w:val="808080"/>
        </w:rPr>
        <w:t>alan</w:t>
      </w:r>
      <w:r>
        <w:rPr>
          <w:i/>
          <w:color w:val="808080"/>
          <w:spacing w:val="-4"/>
        </w:rPr>
        <w:t xml:space="preserve"> </w:t>
      </w:r>
      <w:r>
        <w:rPr>
          <w:i/>
          <w:color w:val="808080"/>
        </w:rPr>
        <w:t>veriler;</w:t>
      </w:r>
      <w:r>
        <w:rPr>
          <w:i/>
          <w:color w:val="808080"/>
          <w:spacing w:val="-2"/>
        </w:rPr>
        <w:t xml:space="preserve"> </w:t>
      </w:r>
      <w:r>
        <w:rPr>
          <w:i/>
          <w:color w:val="808080"/>
        </w:rPr>
        <w:t>Mezopotamya Ajansı,</w:t>
      </w:r>
      <w:r>
        <w:rPr>
          <w:i/>
          <w:color w:val="808080"/>
          <w:spacing w:val="-3"/>
        </w:rPr>
        <w:t xml:space="preserve"> </w:t>
      </w:r>
      <w:proofErr w:type="spellStart"/>
      <w:r>
        <w:rPr>
          <w:i/>
          <w:color w:val="808080"/>
        </w:rPr>
        <w:t>JinNews</w:t>
      </w:r>
      <w:proofErr w:type="spellEnd"/>
      <w:r>
        <w:rPr>
          <w:i/>
          <w:color w:val="808080"/>
        </w:rPr>
        <w:t>,</w:t>
      </w:r>
      <w:r>
        <w:rPr>
          <w:i/>
          <w:color w:val="808080"/>
          <w:spacing w:val="-1"/>
        </w:rPr>
        <w:t xml:space="preserve"> </w:t>
      </w:r>
      <w:proofErr w:type="spellStart"/>
      <w:r>
        <w:rPr>
          <w:i/>
          <w:color w:val="808080"/>
        </w:rPr>
        <w:t>Bianet</w:t>
      </w:r>
      <w:proofErr w:type="spellEnd"/>
      <w:r>
        <w:rPr>
          <w:i/>
          <w:color w:val="808080"/>
        </w:rPr>
        <w:t>, Evrensel,</w:t>
      </w:r>
      <w:r>
        <w:rPr>
          <w:i/>
          <w:color w:val="808080"/>
          <w:spacing w:val="-3"/>
        </w:rPr>
        <w:t xml:space="preserve"> </w:t>
      </w:r>
      <w:r>
        <w:rPr>
          <w:i/>
          <w:color w:val="808080"/>
        </w:rPr>
        <w:t>MLSA</w:t>
      </w:r>
      <w:r>
        <w:rPr>
          <w:i/>
          <w:color w:val="808080"/>
          <w:spacing w:val="-1"/>
        </w:rPr>
        <w:t xml:space="preserve"> </w:t>
      </w:r>
      <w:proofErr w:type="spellStart"/>
      <w:r>
        <w:rPr>
          <w:i/>
          <w:color w:val="808080"/>
        </w:rPr>
        <w:t>Turkey</w:t>
      </w:r>
      <w:proofErr w:type="spellEnd"/>
      <w:r>
        <w:rPr>
          <w:i/>
          <w:color w:val="808080"/>
        </w:rPr>
        <w:t>,</w:t>
      </w:r>
    </w:p>
    <w:p w:rsidR="004F3746" w:rsidRDefault="006C753C">
      <w:pPr>
        <w:ind w:left="256" w:right="427"/>
        <w:rPr>
          <w:i/>
        </w:rPr>
      </w:pPr>
      <w:r>
        <w:rPr>
          <w:i/>
          <w:color w:val="808080"/>
        </w:rPr>
        <w:t>expressioninterrupted.com, ifade.org.tr @</w:t>
      </w:r>
      <w:proofErr w:type="spellStart"/>
      <w:r>
        <w:rPr>
          <w:i/>
          <w:color w:val="808080"/>
        </w:rPr>
        <w:t>engelliweb</w:t>
      </w:r>
      <w:proofErr w:type="spellEnd"/>
      <w:r>
        <w:rPr>
          <w:i/>
          <w:color w:val="808080"/>
        </w:rPr>
        <w:t xml:space="preserve"> ve çeşitli ulusal ve yerel gazetelerden edinilen</w:t>
      </w:r>
      <w:r>
        <w:rPr>
          <w:i/>
          <w:color w:val="808080"/>
          <w:spacing w:val="-52"/>
        </w:rPr>
        <w:t xml:space="preserve"> </w:t>
      </w:r>
      <w:r>
        <w:rPr>
          <w:i/>
          <w:color w:val="808080"/>
        </w:rPr>
        <w:t>bilgi,</w:t>
      </w:r>
      <w:r>
        <w:rPr>
          <w:i/>
          <w:color w:val="808080"/>
          <w:spacing w:val="-1"/>
        </w:rPr>
        <w:t xml:space="preserve"> </w:t>
      </w:r>
      <w:r>
        <w:rPr>
          <w:i/>
          <w:color w:val="808080"/>
        </w:rPr>
        <w:t>belge ve</w:t>
      </w:r>
      <w:r>
        <w:rPr>
          <w:i/>
          <w:color w:val="808080"/>
          <w:spacing w:val="-2"/>
        </w:rPr>
        <w:t xml:space="preserve"> </w:t>
      </w:r>
      <w:r>
        <w:rPr>
          <w:i/>
          <w:color w:val="808080"/>
        </w:rPr>
        <w:t>raporlamalardan derlenmiştir.</w:t>
      </w:r>
    </w:p>
    <w:p w:rsidR="004F3746" w:rsidRDefault="006C753C">
      <w:pPr>
        <w:ind w:left="256" w:right="415"/>
        <w:rPr>
          <w:i/>
        </w:rPr>
      </w:pPr>
      <w:r>
        <w:rPr>
          <w:i/>
          <w:color w:val="808080"/>
        </w:rPr>
        <w:t>-Veriler değişkenlik arz edebilir. Derneğimizin yaptığı araştırmalar sonucu elde edilen rakamlar en</w:t>
      </w:r>
      <w:r>
        <w:rPr>
          <w:i/>
          <w:color w:val="808080"/>
          <w:spacing w:val="-52"/>
        </w:rPr>
        <w:t xml:space="preserve"> </w:t>
      </w:r>
      <w:r>
        <w:rPr>
          <w:i/>
          <w:color w:val="808080"/>
        </w:rPr>
        <w:t>azı</w:t>
      </w:r>
      <w:r>
        <w:rPr>
          <w:i/>
          <w:color w:val="808080"/>
          <w:spacing w:val="-2"/>
        </w:rPr>
        <w:t xml:space="preserve"> </w:t>
      </w:r>
      <w:r>
        <w:rPr>
          <w:i/>
          <w:color w:val="808080"/>
        </w:rPr>
        <w:t>ifade etmektedir, veriler</w:t>
      </w:r>
      <w:r>
        <w:rPr>
          <w:i/>
          <w:color w:val="808080"/>
          <w:spacing w:val="-2"/>
        </w:rPr>
        <w:t xml:space="preserve"> </w:t>
      </w:r>
      <w:r>
        <w:rPr>
          <w:i/>
          <w:color w:val="808080"/>
        </w:rPr>
        <w:t>daha fazla</w:t>
      </w:r>
      <w:r>
        <w:rPr>
          <w:i/>
          <w:color w:val="808080"/>
          <w:spacing w:val="-1"/>
        </w:rPr>
        <w:t xml:space="preserve"> </w:t>
      </w:r>
      <w:r>
        <w:rPr>
          <w:i/>
          <w:color w:val="808080"/>
        </w:rPr>
        <w:t>da olabilir.</w:t>
      </w:r>
    </w:p>
    <w:p w:rsidR="004F3746" w:rsidRDefault="006C753C">
      <w:pPr>
        <w:spacing w:after="7"/>
        <w:ind w:left="256" w:right="433"/>
        <w:rPr>
          <w:i/>
        </w:rPr>
      </w:pPr>
      <w:r>
        <w:rPr>
          <w:i/>
          <w:color w:val="808080"/>
        </w:rPr>
        <w:t>-Raporda yer alan “tutuklanan gazeteci sayısı” bu gazetecilerin halen cezaevinde olduğu anlamına</w:t>
      </w:r>
      <w:r>
        <w:rPr>
          <w:i/>
          <w:color w:val="808080"/>
          <w:spacing w:val="-52"/>
        </w:rPr>
        <w:t xml:space="preserve"> </w:t>
      </w:r>
      <w:r>
        <w:rPr>
          <w:i/>
          <w:color w:val="808080"/>
        </w:rPr>
        <w:t>gelmez,</w:t>
      </w:r>
      <w:r>
        <w:rPr>
          <w:i/>
          <w:color w:val="808080"/>
          <w:spacing w:val="-1"/>
        </w:rPr>
        <w:t xml:space="preserve"> </w:t>
      </w:r>
      <w:r>
        <w:rPr>
          <w:i/>
          <w:color w:val="808080"/>
        </w:rPr>
        <w:t>tutuklanıp serbest</w:t>
      </w:r>
      <w:r>
        <w:rPr>
          <w:i/>
          <w:color w:val="808080"/>
          <w:spacing w:val="-1"/>
        </w:rPr>
        <w:t xml:space="preserve"> </w:t>
      </w:r>
      <w:r>
        <w:rPr>
          <w:i/>
          <w:color w:val="808080"/>
        </w:rPr>
        <w:t>bırakılmış</w:t>
      </w:r>
      <w:r>
        <w:rPr>
          <w:i/>
          <w:color w:val="808080"/>
          <w:spacing w:val="-1"/>
        </w:rPr>
        <w:t xml:space="preserve"> </w:t>
      </w:r>
      <w:r>
        <w:rPr>
          <w:i/>
          <w:color w:val="808080"/>
        </w:rPr>
        <w:t>da olabilirler.</w:t>
      </w:r>
    </w:p>
    <w:p w:rsidR="004F3746" w:rsidRDefault="00DB6149">
      <w:pPr>
        <w:pStyle w:val="GvdeMetni"/>
        <w:spacing w:line="211" w:lineRule="exact"/>
        <w:ind w:left="225"/>
        <w:rPr>
          <w:sz w:val="20"/>
        </w:rPr>
      </w:pPr>
      <w:r>
        <w:rPr>
          <w:position w:val="-3"/>
          <w:sz w:val="20"/>
        </w:rPr>
      </w:r>
      <w:r>
        <w:rPr>
          <w:position w:val="-3"/>
          <w:sz w:val="20"/>
        </w:rPr>
        <w:pict>
          <v:group id="_x0000_s1054" style="width:460.2pt;height:10.6pt;mso-position-horizontal-relative:char;mso-position-vertical-relative:line" coordsize="9204,212">
            <v:shape id="_x0000_s1055" style="position:absolute;width:9204;height:212" coordsize="9204,212" path="m9203,r-60,l9143,60r,-60l62,r,60l62,151r-2,l60,60r2,l62,,60,,,,,60r,91l,211r60,l9143,211r,-60l9143,211r60,l9203,151r,-91l9203,xe" fillcolor="#4f81bc" stroked="f">
              <v:path arrowok="t"/>
            </v:shape>
            <w10:wrap type="none"/>
            <w10:anchorlock/>
          </v:group>
        </w:pict>
      </w:r>
    </w:p>
    <w:p w:rsidR="004F3746" w:rsidRDefault="004F3746">
      <w:pPr>
        <w:spacing w:line="211" w:lineRule="exact"/>
        <w:rPr>
          <w:sz w:val="20"/>
        </w:rPr>
        <w:sectPr w:rsidR="004F3746">
          <w:type w:val="continuous"/>
          <w:pgSz w:w="11910" w:h="16840"/>
          <w:pgMar w:top="380" w:right="1260" w:bottom="280" w:left="1160" w:header="708" w:footer="708" w:gutter="0"/>
          <w:cols w:space="708"/>
        </w:sectPr>
      </w:pPr>
    </w:p>
    <w:p w:rsidR="004F3746" w:rsidRPr="00DB6149" w:rsidRDefault="004F3746" w:rsidP="00DB6149">
      <w:pPr>
        <w:tabs>
          <w:tab w:val="left" w:pos="4035"/>
        </w:tabs>
      </w:pPr>
      <w:bookmarkStart w:id="0" w:name="_GoBack"/>
      <w:bookmarkEnd w:id="0"/>
    </w:p>
    <w:p w:rsidR="004F3746" w:rsidRDefault="00DB6149">
      <w:pPr>
        <w:pStyle w:val="GvdeMetni"/>
        <w:ind w:left="143"/>
        <w:rPr>
          <w:sz w:val="20"/>
        </w:rPr>
      </w:pPr>
      <w:r>
        <w:rPr>
          <w:sz w:val="20"/>
        </w:rPr>
      </w:r>
      <w:r>
        <w:rPr>
          <w:sz w:val="20"/>
        </w:rPr>
        <w:pict>
          <v:shape id="_x0000_s1061" type="#_x0000_t202" style="width:460.65pt;height:57.8pt;mso-left-percent:-10001;mso-top-percent:-10001;mso-position-horizontal:absolute;mso-position-horizontal-relative:char;mso-position-vertical:absolute;mso-position-vertical-relative:line;mso-left-percent:-10001;mso-top-percent:-10001" fillcolor="#d9d9d9" strokeweight=".16936mm">
            <v:stroke linestyle="thickBetweenThin"/>
            <v:textbox style="mso-next-textbox:#_x0000_s1061" inset="0,0,0,0">
              <w:txbxContent>
                <w:p w:rsidR="004F3746" w:rsidRDefault="006C753C">
                  <w:pPr>
                    <w:spacing w:before="21"/>
                    <w:ind w:left="448" w:right="449"/>
                    <w:jc w:val="center"/>
                    <w:rPr>
                      <w:b/>
                      <w:sz w:val="32"/>
                    </w:rPr>
                  </w:pPr>
                  <w:r>
                    <w:rPr>
                      <w:b/>
                      <w:sz w:val="32"/>
                      <w:shd w:val="clear" w:color="auto" w:fill="D2D2D2"/>
                    </w:rPr>
                    <w:t>202</w:t>
                  </w:r>
                  <w:r w:rsidR="00F341B8">
                    <w:rPr>
                      <w:b/>
                      <w:sz w:val="32"/>
                      <w:shd w:val="clear" w:color="auto" w:fill="D2D2D2"/>
                    </w:rPr>
                    <w:t>3</w:t>
                  </w:r>
                  <w:r>
                    <w:rPr>
                      <w:b/>
                      <w:spacing w:val="-3"/>
                      <w:sz w:val="32"/>
                      <w:shd w:val="clear" w:color="auto" w:fill="D2D2D2"/>
                    </w:rPr>
                    <w:t xml:space="preserve"> </w:t>
                  </w:r>
                  <w:r w:rsidR="00F341B8">
                    <w:rPr>
                      <w:b/>
                      <w:sz w:val="32"/>
                      <w:shd w:val="clear" w:color="auto" w:fill="D2D2D2"/>
                    </w:rPr>
                    <w:t>OCAK</w:t>
                  </w:r>
                  <w:r>
                    <w:rPr>
                      <w:b/>
                      <w:spacing w:val="-2"/>
                      <w:sz w:val="32"/>
                      <w:shd w:val="clear" w:color="auto" w:fill="D2D2D2"/>
                    </w:rPr>
                    <w:t xml:space="preserve"> </w:t>
                  </w:r>
                  <w:r>
                    <w:rPr>
                      <w:b/>
                      <w:sz w:val="32"/>
                      <w:shd w:val="clear" w:color="auto" w:fill="D2D2D2"/>
                    </w:rPr>
                    <w:t>AYI</w:t>
                  </w:r>
                </w:p>
                <w:p w:rsidR="004F3746" w:rsidRDefault="006C753C">
                  <w:pPr>
                    <w:spacing w:before="1"/>
                    <w:ind w:left="448" w:right="457"/>
                    <w:jc w:val="center"/>
                    <w:rPr>
                      <w:b/>
                      <w:sz w:val="32"/>
                    </w:rPr>
                  </w:pPr>
                  <w:r>
                    <w:rPr>
                      <w:b/>
                      <w:sz w:val="32"/>
                      <w:shd w:val="clear" w:color="auto" w:fill="D2D2D2"/>
                    </w:rPr>
                    <w:t>GAZETECİLERE</w:t>
                  </w:r>
                  <w:r>
                    <w:rPr>
                      <w:b/>
                      <w:spacing w:val="-9"/>
                      <w:sz w:val="32"/>
                      <w:shd w:val="clear" w:color="auto" w:fill="D2D2D2"/>
                    </w:rPr>
                    <w:t xml:space="preserve"> </w:t>
                  </w:r>
                  <w:r>
                    <w:rPr>
                      <w:b/>
                      <w:sz w:val="32"/>
                      <w:shd w:val="clear" w:color="auto" w:fill="D2D2D2"/>
                    </w:rPr>
                    <w:t>YÖNELİK</w:t>
                  </w:r>
                  <w:r>
                    <w:rPr>
                      <w:b/>
                      <w:spacing w:val="-7"/>
                      <w:sz w:val="32"/>
                      <w:shd w:val="clear" w:color="auto" w:fill="D2D2D2"/>
                    </w:rPr>
                    <w:t xml:space="preserve"> </w:t>
                  </w:r>
                  <w:r>
                    <w:rPr>
                      <w:b/>
                      <w:sz w:val="32"/>
                      <w:shd w:val="clear" w:color="auto" w:fill="D2D2D2"/>
                    </w:rPr>
                    <w:t>HAK</w:t>
                  </w:r>
                  <w:r>
                    <w:rPr>
                      <w:b/>
                      <w:spacing w:val="-9"/>
                      <w:sz w:val="32"/>
                      <w:shd w:val="clear" w:color="auto" w:fill="D2D2D2"/>
                    </w:rPr>
                    <w:t xml:space="preserve"> </w:t>
                  </w:r>
                  <w:r>
                    <w:rPr>
                      <w:b/>
                      <w:sz w:val="32"/>
                      <w:shd w:val="clear" w:color="auto" w:fill="D2D2D2"/>
                    </w:rPr>
                    <w:t>İHLALLERİ</w:t>
                  </w:r>
                  <w:r>
                    <w:rPr>
                      <w:b/>
                      <w:spacing w:val="-7"/>
                      <w:sz w:val="32"/>
                      <w:shd w:val="clear" w:color="auto" w:fill="D2D2D2"/>
                    </w:rPr>
                    <w:t xml:space="preserve"> </w:t>
                  </w:r>
                  <w:r>
                    <w:rPr>
                      <w:b/>
                      <w:sz w:val="32"/>
                      <w:shd w:val="clear" w:color="auto" w:fill="D2D2D2"/>
                    </w:rPr>
                    <w:t>RAPORU</w:t>
                  </w:r>
                  <w:r>
                    <w:rPr>
                      <w:b/>
                      <w:spacing w:val="-77"/>
                      <w:sz w:val="32"/>
                    </w:rPr>
                    <w:t xml:space="preserve"> </w:t>
                  </w:r>
                  <w:r>
                    <w:rPr>
                      <w:b/>
                      <w:sz w:val="32"/>
                      <w:shd w:val="clear" w:color="auto" w:fill="D2D2D2"/>
                    </w:rPr>
                    <w:t>İSTATİSTİKİ</w:t>
                  </w:r>
                  <w:r>
                    <w:rPr>
                      <w:b/>
                      <w:spacing w:val="-1"/>
                      <w:sz w:val="32"/>
                      <w:shd w:val="clear" w:color="auto" w:fill="D2D2D2"/>
                    </w:rPr>
                    <w:t xml:space="preserve"> </w:t>
                  </w:r>
                  <w:r>
                    <w:rPr>
                      <w:b/>
                      <w:sz w:val="32"/>
                      <w:shd w:val="clear" w:color="auto" w:fill="D2D2D2"/>
                    </w:rPr>
                    <w:t>VERİLER</w:t>
                  </w:r>
                </w:p>
              </w:txbxContent>
            </v:textbox>
            <w10:wrap type="none"/>
            <w10:anchorlock/>
          </v:shape>
        </w:pict>
      </w:r>
    </w:p>
    <w:p w:rsidR="004F3746" w:rsidRDefault="00DB6149">
      <w:pPr>
        <w:pStyle w:val="GvdeMetni"/>
        <w:rPr>
          <w:sz w:val="20"/>
        </w:rPr>
      </w:pPr>
      <w:r>
        <w:pict>
          <v:group id="_x0000_s1049" style="position:absolute;margin-left:63.85pt;margin-top:136.35pt;width:462.1pt;height:31.1pt;z-index:15731200;mso-position-horizontal-relative:page;mso-position-vertical-relative:page" coordorigin="1277,2779" coordsize="9242,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1276;top:2779;width:8991;height:483">
              <v:imagedata r:id="rId8" o:title=""/>
            </v:shape>
            <v:shape id="_x0000_s1052" type="#_x0000_t75" style="position:absolute;left:1413;top:3093;width:8588;height:29">
              <v:imagedata r:id="rId9" o:title=""/>
            </v:shape>
            <v:rect id="_x0000_s1051" style="position:absolute;left:1387;top:3125;width:9131;height:276" stroked="f"/>
            <v:shape id="_x0000_s1050" type="#_x0000_t202" style="position:absolute;left:1276;top:2779;width:9242;height:622" filled="f" stroked="f">
              <v:textbox style="mso-next-textbox:#_x0000_s1050" inset="0,0,0,0">
                <w:txbxContent>
                  <w:p w:rsidR="004F3746" w:rsidRDefault="006C753C">
                    <w:pPr>
                      <w:spacing w:before="66"/>
                      <w:ind w:left="139"/>
                      <w:rPr>
                        <w:b/>
                        <w:sz w:val="24"/>
                      </w:rPr>
                    </w:pPr>
                    <w:r>
                      <w:rPr>
                        <w:b/>
                        <w:color w:val="933533"/>
                        <w:sz w:val="24"/>
                      </w:rPr>
                      <w:t>1-)</w:t>
                    </w:r>
                    <w:r>
                      <w:rPr>
                        <w:b/>
                        <w:color w:val="933533"/>
                        <w:spacing w:val="-4"/>
                        <w:sz w:val="24"/>
                      </w:rPr>
                      <w:t xml:space="preserve"> </w:t>
                    </w:r>
                    <w:r>
                      <w:rPr>
                        <w:b/>
                        <w:color w:val="933533"/>
                        <w:sz w:val="24"/>
                      </w:rPr>
                      <w:t>GAZETECİNİN</w:t>
                    </w:r>
                    <w:r>
                      <w:rPr>
                        <w:b/>
                        <w:color w:val="933533"/>
                        <w:spacing w:val="-4"/>
                        <w:sz w:val="24"/>
                      </w:rPr>
                      <w:t xml:space="preserve"> </w:t>
                    </w:r>
                    <w:r>
                      <w:rPr>
                        <w:b/>
                        <w:color w:val="933533"/>
                        <w:sz w:val="24"/>
                      </w:rPr>
                      <w:t>YAŞAM</w:t>
                    </w:r>
                    <w:r>
                      <w:rPr>
                        <w:b/>
                        <w:color w:val="933533"/>
                        <w:spacing w:val="-5"/>
                        <w:sz w:val="24"/>
                      </w:rPr>
                      <w:t xml:space="preserve"> </w:t>
                    </w:r>
                    <w:r>
                      <w:rPr>
                        <w:b/>
                        <w:color w:val="933533"/>
                        <w:sz w:val="24"/>
                      </w:rPr>
                      <w:t>HAKKI</w:t>
                    </w:r>
                    <w:r>
                      <w:rPr>
                        <w:b/>
                        <w:color w:val="933533"/>
                        <w:spacing w:val="-4"/>
                        <w:sz w:val="24"/>
                      </w:rPr>
                      <w:t xml:space="preserve"> </w:t>
                    </w:r>
                    <w:r>
                      <w:rPr>
                        <w:b/>
                        <w:color w:val="933533"/>
                        <w:sz w:val="24"/>
                      </w:rPr>
                      <w:t>VE</w:t>
                    </w:r>
                    <w:r>
                      <w:rPr>
                        <w:b/>
                        <w:color w:val="933533"/>
                        <w:spacing w:val="-4"/>
                        <w:sz w:val="24"/>
                      </w:rPr>
                      <w:t xml:space="preserve"> </w:t>
                    </w:r>
                    <w:r>
                      <w:rPr>
                        <w:b/>
                        <w:color w:val="933533"/>
                        <w:sz w:val="24"/>
                      </w:rPr>
                      <w:t>GÜVENLİĞİNE</w:t>
                    </w:r>
                    <w:r>
                      <w:rPr>
                        <w:b/>
                        <w:color w:val="933533"/>
                        <w:spacing w:val="-4"/>
                        <w:sz w:val="24"/>
                      </w:rPr>
                      <w:t xml:space="preserve"> </w:t>
                    </w:r>
                    <w:r>
                      <w:rPr>
                        <w:b/>
                        <w:color w:val="933533"/>
                        <w:sz w:val="24"/>
                      </w:rPr>
                      <w:t>YÖNELİK</w:t>
                    </w:r>
                    <w:r>
                      <w:rPr>
                        <w:b/>
                        <w:color w:val="933533"/>
                        <w:spacing w:val="-3"/>
                        <w:sz w:val="24"/>
                      </w:rPr>
                      <w:t xml:space="preserve"> </w:t>
                    </w:r>
                    <w:r>
                      <w:rPr>
                        <w:b/>
                        <w:color w:val="933533"/>
                        <w:sz w:val="24"/>
                      </w:rPr>
                      <w:t>İHLALLER</w:t>
                    </w:r>
                  </w:p>
                </w:txbxContent>
              </v:textbox>
            </v:shape>
            <w10:wrap anchorx="page" anchory="page"/>
          </v:group>
        </w:pict>
      </w:r>
    </w:p>
    <w:p w:rsidR="004F3746" w:rsidRDefault="004F3746">
      <w:pPr>
        <w:pStyle w:val="GvdeMetni"/>
        <w:rPr>
          <w:sz w:val="20"/>
        </w:rPr>
      </w:pPr>
    </w:p>
    <w:p w:rsidR="004F3746" w:rsidRDefault="004F3746">
      <w:pPr>
        <w:pStyle w:val="GvdeMetni"/>
        <w:rPr>
          <w:sz w:val="20"/>
        </w:rPr>
      </w:pPr>
    </w:p>
    <w:p w:rsidR="004F3746" w:rsidRDefault="004F3746">
      <w:pPr>
        <w:pStyle w:val="GvdeMetni"/>
        <w:spacing w:before="2"/>
        <w:rPr>
          <w:sz w:val="11"/>
        </w:rPr>
      </w:pPr>
    </w:p>
    <w:tbl>
      <w:tblPr>
        <w:tblStyle w:val="TableNormal"/>
        <w:tblW w:w="0" w:type="auto"/>
        <w:tblInd w:w="158"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7369"/>
        <w:gridCol w:w="1813"/>
      </w:tblGrid>
      <w:tr w:rsidR="004F3746">
        <w:trPr>
          <w:trHeight w:val="275"/>
        </w:trPr>
        <w:tc>
          <w:tcPr>
            <w:tcW w:w="7369" w:type="dxa"/>
            <w:shd w:val="clear" w:color="auto" w:fill="D2EAF0"/>
          </w:tcPr>
          <w:p w:rsidR="004F3746" w:rsidRDefault="006C753C">
            <w:pPr>
              <w:pStyle w:val="TableParagraph"/>
              <w:spacing w:line="255" w:lineRule="exact"/>
              <w:rPr>
                <w:sz w:val="24"/>
              </w:rPr>
            </w:pPr>
            <w:r>
              <w:rPr>
                <w:sz w:val="24"/>
              </w:rPr>
              <w:t>Saldırıya</w:t>
            </w:r>
            <w:r>
              <w:rPr>
                <w:spacing w:val="-5"/>
                <w:sz w:val="24"/>
              </w:rPr>
              <w:t xml:space="preserve"> </w:t>
            </w:r>
            <w:r>
              <w:rPr>
                <w:sz w:val="24"/>
              </w:rPr>
              <w:t>Uğrayan</w:t>
            </w:r>
            <w:r>
              <w:rPr>
                <w:spacing w:val="-2"/>
                <w:sz w:val="24"/>
              </w:rPr>
              <w:t xml:space="preserve"> </w:t>
            </w:r>
            <w:r>
              <w:rPr>
                <w:sz w:val="24"/>
              </w:rPr>
              <w:t>Gazeteciler</w:t>
            </w:r>
          </w:p>
        </w:tc>
        <w:tc>
          <w:tcPr>
            <w:tcW w:w="1813" w:type="dxa"/>
            <w:shd w:val="clear" w:color="auto" w:fill="D2EAF0"/>
          </w:tcPr>
          <w:p w:rsidR="004F3746" w:rsidRDefault="00690A54">
            <w:pPr>
              <w:pStyle w:val="TableParagraph"/>
              <w:spacing w:line="255" w:lineRule="exact"/>
              <w:ind w:left="16"/>
              <w:jc w:val="center"/>
              <w:rPr>
                <w:sz w:val="24"/>
              </w:rPr>
            </w:pPr>
            <w:r>
              <w:rPr>
                <w:sz w:val="24"/>
              </w:rPr>
              <w:t>1</w:t>
            </w:r>
          </w:p>
        </w:tc>
      </w:tr>
      <w:tr w:rsidR="004F3746">
        <w:trPr>
          <w:trHeight w:val="277"/>
        </w:trPr>
        <w:tc>
          <w:tcPr>
            <w:tcW w:w="7369" w:type="dxa"/>
            <w:shd w:val="clear" w:color="auto" w:fill="A4D4E1"/>
          </w:tcPr>
          <w:p w:rsidR="004F3746" w:rsidRDefault="006C753C">
            <w:pPr>
              <w:pStyle w:val="TableParagraph"/>
              <w:rPr>
                <w:sz w:val="24"/>
              </w:rPr>
            </w:pPr>
            <w:r>
              <w:rPr>
                <w:sz w:val="24"/>
              </w:rPr>
              <w:t>Evine</w:t>
            </w:r>
            <w:r>
              <w:rPr>
                <w:spacing w:val="-4"/>
                <w:sz w:val="24"/>
              </w:rPr>
              <w:t xml:space="preserve"> </w:t>
            </w:r>
            <w:r>
              <w:rPr>
                <w:sz w:val="24"/>
              </w:rPr>
              <w:t>Baskın</w:t>
            </w:r>
            <w:r>
              <w:rPr>
                <w:spacing w:val="-4"/>
                <w:sz w:val="24"/>
              </w:rPr>
              <w:t xml:space="preserve"> </w:t>
            </w:r>
            <w:r>
              <w:rPr>
                <w:sz w:val="24"/>
              </w:rPr>
              <w:t>Düzenlenen</w:t>
            </w:r>
            <w:r>
              <w:rPr>
                <w:spacing w:val="-1"/>
                <w:sz w:val="24"/>
              </w:rPr>
              <w:t xml:space="preserve"> </w:t>
            </w:r>
            <w:r>
              <w:rPr>
                <w:sz w:val="24"/>
              </w:rPr>
              <w:t>Gazeteciler</w:t>
            </w:r>
          </w:p>
        </w:tc>
        <w:tc>
          <w:tcPr>
            <w:tcW w:w="1813" w:type="dxa"/>
            <w:shd w:val="clear" w:color="auto" w:fill="A4D4E1"/>
          </w:tcPr>
          <w:p w:rsidR="004F3746" w:rsidRDefault="00690A54">
            <w:pPr>
              <w:pStyle w:val="TableParagraph"/>
              <w:ind w:left="16"/>
              <w:jc w:val="center"/>
              <w:rPr>
                <w:sz w:val="24"/>
              </w:rPr>
            </w:pPr>
            <w:r>
              <w:rPr>
                <w:sz w:val="24"/>
              </w:rPr>
              <w:t>1</w:t>
            </w:r>
          </w:p>
        </w:tc>
      </w:tr>
      <w:tr w:rsidR="004F3746">
        <w:trPr>
          <w:trHeight w:val="275"/>
        </w:trPr>
        <w:tc>
          <w:tcPr>
            <w:tcW w:w="7369" w:type="dxa"/>
            <w:shd w:val="clear" w:color="auto" w:fill="D2EAF0"/>
          </w:tcPr>
          <w:p w:rsidR="004F3746" w:rsidRDefault="006C753C">
            <w:pPr>
              <w:pStyle w:val="TableParagraph"/>
              <w:spacing w:line="255" w:lineRule="exact"/>
              <w:rPr>
                <w:sz w:val="24"/>
              </w:rPr>
            </w:pPr>
            <w:r>
              <w:rPr>
                <w:sz w:val="24"/>
              </w:rPr>
              <w:t>Gözaltına</w:t>
            </w:r>
            <w:r>
              <w:rPr>
                <w:spacing w:val="-3"/>
                <w:sz w:val="24"/>
              </w:rPr>
              <w:t xml:space="preserve"> </w:t>
            </w:r>
            <w:r>
              <w:rPr>
                <w:sz w:val="24"/>
              </w:rPr>
              <w:t>Alınan</w:t>
            </w:r>
            <w:r>
              <w:rPr>
                <w:spacing w:val="-2"/>
                <w:sz w:val="24"/>
              </w:rPr>
              <w:t xml:space="preserve"> </w:t>
            </w:r>
            <w:r>
              <w:rPr>
                <w:sz w:val="24"/>
              </w:rPr>
              <w:t>Gazeteciler</w:t>
            </w:r>
          </w:p>
        </w:tc>
        <w:tc>
          <w:tcPr>
            <w:tcW w:w="1813" w:type="dxa"/>
            <w:shd w:val="clear" w:color="auto" w:fill="D2EAF0"/>
          </w:tcPr>
          <w:p w:rsidR="004F3746" w:rsidRDefault="00690A54">
            <w:pPr>
              <w:pStyle w:val="TableParagraph"/>
              <w:spacing w:line="255" w:lineRule="exact"/>
              <w:ind w:left="16"/>
              <w:jc w:val="center"/>
              <w:rPr>
                <w:sz w:val="24"/>
              </w:rPr>
            </w:pPr>
            <w:r>
              <w:rPr>
                <w:sz w:val="24"/>
              </w:rPr>
              <w:t>2</w:t>
            </w:r>
          </w:p>
        </w:tc>
      </w:tr>
      <w:tr w:rsidR="004F3746">
        <w:trPr>
          <w:trHeight w:val="275"/>
        </w:trPr>
        <w:tc>
          <w:tcPr>
            <w:tcW w:w="7369" w:type="dxa"/>
            <w:shd w:val="clear" w:color="auto" w:fill="A4D4E1"/>
          </w:tcPr>
          <w:p w:rsidR="004F3746" w:rsidRDefault="006C753C">
            <w:pPr>
              <w:pStyle w:val="TableParagraph"/>
              <w:spacing w:line="255" w:lineRule="exact"/>
              <w:rPr>
                <w:sz w:val="24"/>
              </w:rPr>
            </w:pPr>
            <w:r>
              <w:rPr>
                <w:sz w:val="24"/>
              </w:rPr>
              <w:t>Tutuklanan</w:t>
            </w:r>
            <w:r>
              <w:rPr>
                <w:spacing w:val="-3"/>
                <w:sz w:val="24"/>
              </w:rPr>
              <w:t xml:space="preserve"> </w:t>
            </w:r>
            <w:r>
              <w:rPr>
                <w:sz w:val="24"/>
              </w:rPr>
              <w:t>Gazeteciler</w:t>
            </w:r>
          </w:p>
        </w:tc>
        <w:tc>
          <w:tcPr>
            <w:tcW w:w="1813" w:type="dxa"/>
            <w:shd w:val="clear" w:color="auto" w:fill="A4D4E1"/>
          </w:tcPr>
          <w:p w:rsidR="004F3746" w:rsidRDefault="00690A54">
            <w:pPr>
              <w:pStyle w:val="TableParagraph"/>
              <w:spacing w:line="255" w:lineRule="exact"/>
              <w:ind w:left="16"/>
              <w:jc w:val="center"/>
              <w:rPr>
                <w:sz w:val="24"/>
              </w:rPr>
            </w:pPr>
            <w:r>
              <w:rPr>
                <w:sz w:val="24"/>
              </w:rPr>
              <w:t>3</w:t>
            </w:r>
          </w:p>
        </w:tc>
      </w:tr>
      <w:tr w:rsidR="004F3746">
        <w:trPr>
          <w:trHeight w:val="277"/>
        </w:trPr>
        <w:tc>
          <w:tcPr>
            <w:tcW w:w="7369" w:type="dxa"/>
            <w:shd w:val="clear" w:color="auto" w:fill="D2EAF0"/>
          </w:tcPr>
          <w:p w:rsidR="004F3746" w:rsidRDefault="006C753C">
            <w:pPr>
              <w:pStyle w:val="TableParagraph"/>
              <w:rPr>
                <w:sz w:val="24"/>
              </w:rPr>
            </w:pPr>
            <w:r>
              <w:rPr>
                <w:sz w:val="24"/>
              </w:rPr>
              <w:t>Kötü</w:t>
            </w:r>
            <w:r>
              <w:rPr>
                <w:spacing w:val="-4"/>
                <w:sz w:val="24"/>
              </w:rPr>
              <w:t xml:space="preserve"> </w:t>
            </w:r>
            <w:r>
              <w:rPr>
                <w:sz w:val="24"/>
              </w:rPr>
              <w:t>Muameleye</w:t>
            </w:r>
            <w:r>
              <w:rPr>
                <w:spacing w:val="-4"/>
                <w:sz w:val="24"/>
              </w:rPr>
              <w:t xml:space="preserve"> </w:t>
            </w:r>
            <w:r>
              <w:rPr>
                <w:sz w:val="24"/>
              </w:rPr>
              <w:t>Maruz</w:t>
            </w:r>
            <w:r>
              <w:rPr>
                <w:spacing w:val="-2"/>
                <w:sz w:val="24"/>
              </w:rPr>
              <w:t xml:space="preserve"> </w:t>
            </w:r>
            <w:r>
              <w:rPr>
                <w:sz w:val="24"/>
              </w:rPr>
              <w:t>Kalan</w:t>
            </w:r>
            <w:r>
              <w:rPr>
                <w:spacing w:val="-3"/>
                <w:sz w:val="24"/>
              </w:rPr>
              <w:t xml:space="preserve"> </w:t>
            </w:r>
            <w:r>
              <w:rPr>
                <w:sz w:val="24"/>
              </w:rPr>
              <w:t>Gazeteciler</w:t>
            </w:r>
          </w:p>
        </w:tc>
        <w:tc>
          <w:tcPr>
            <w:tcW w:w="1813" w:type="dxa"/>
            <w:shd w:val="clear" w:color="auto" w:fill="D2EAF0"/>
          </w:tcPr>
          <w:p w:rsidR="004F3746" w:rsidRDefault="00690A54">
            <w:pPr>
              <w:pStyle w:val="TableParagraph"/>
              <w:ind w:left="16"/>
              <w:jc w:val="center"/>
              <w:rPr>
                <w:sz w:val="24"/>
              </w:rPr>
            </w:pPr>
            <w:r>
              <w:rPr>
                <w:sz w:val="24"/>
              </w:rPr>
              <w:t>1</w:t>
            </w:r>
          </w:p>
        </w:tc>
      </w:tr>
      <w:tr w:rsidR="004F3746">
        <w:trPr>
          <w:trHeight w:val="275"/>
        </w:trPr>
        <w:tc>
          <w:tcPr>
            <w:tcW w:w="7369" w:type="dxa"/>
            <w:shd w:val="clear" w:color="auto" w:fill="A4D4E1"/>
          </w:tcPr>
          <w:p w:rsidR="004F3746" w:rsidRDefault="006C753C">
            <w:pPr>
              <w:pStyle w:val="TableParagraph"/>
              <w:spacing w:line="255" w:lineRule="exact"/>
              <w:rPr>
                <w:sz w:val="24"/>
              </w:rPr>
            </w:pPr>
            <w:r>
              <w:rPr>
                <w:sz w:val="24"/>
              </w:rPr>
              <w:t>Tehdit</w:t>
            </w:r>
            <w:r>
              <w:rPr>
                <w:spacing w:val="-2"/>
                <w:sz w:val="24"/>
              </w:rPr>
              <w:t xml:space="preserve"> </w:t>
            </w:r>
            <w:r>
              <w:rPr>
                <w:sz w:val="24"/>
              </w:rPr>
              <w:t>Edilen</w:t>
            </w:r>
            <w:r>
              <w:rPr>
                <w:spacing w:val="-2"/>
                <w:sz w:val="24"/>
              </w:rPr>
              <w:t xml:space="preserve"> </w:t>
            </w:r>
            <w:r>
              <w:rPr>
                <w:sz w:val="24"/>
              </w:rPr>
              <w:t>Gazeteciler</w:t>
            </w:r>
          </w:p>
        </w:tc>
        <w:tc>
          <w:tcPr>
            <w:tcW w:w="1813" w:type="dxa"/>
            <w:shd w:val="clear" w:color="auto" w:fill="A4D4E1"/>
          </w:tcPr>
          <w:p w:rsidR="004F3746" w:rsidRDefault="00690A54">
            <w:pPr>
              <w:pStyle w:val="TableParagraph"/>
              <w:spacing w:line="255" w:lineRule="exact"/>
              <w:ind w:left="16"/>
              <w:jc w:val="center"/>
              <w:rPr>
                <w:sz w:val="24"/>
              </w:rPr>
            </w:pPr>
            <w:r>
              <w:rPr>
                <w:sz w:val="24"/>
              </w:rPr>
              <w:t>1</w:t>
            </w:r>
          </w:p>
        </w:tc>
      </w:tr>
      <w:tr w:rsidR="004F3746">
        <w:trPr>
          <w:trHeight w:val="275"/>
        </w:trPr>
        <w:tc>
          <w:tcPr>
            <w:tcW w:w="7369" w:type="dxa"/>
            <w:shd w:val="clear" w:color="auto" w:fill="D2EAF0"/>
          </w:tcPr>
          <w:p w:rsidR="004F3746" w:rsidRDefault="006C753C">
            <w:pPr>
              <w:pStyle w:val="TableParagraph"/>
              <w:spacing w:line="256" w:lineRule="exact"/>
              <w:rPr>
                <w:sz w:val="24"/>
              </w:rPr>
            </w:pPr>
            <w:r>
              <w:rPr>
                <w:sz w:val="24"/>
              </w:rPr>
              <w:t>Haber</w:t>
            </w:r>
            <w:r>
              <w:rPr>
                <w:spacing w:val="-3"/>
                <w:sz w:val="24"/>
              </w:rPr>
              <w:t xml:space="preserve"> </w:t>
            </w:r>
            <w:r>
              <w:rPr>
                <w:sz w:val="24"/>
              </w:rPr>
              <w:t>Takibi</w:t>
            </w:r>
            <w:r>
              <w:rPr>
                <w:spacing w:val="-3"/>
                <w:sz w:val="24"/>
              </w:rPr>
              <w:t xml:space="preserve"> </w:t>
            </w:r>
            <w:r>
              <w:rPr>
                <w:sz w:val="24"/>
              </w:rPr>
              <w:t>Engellenen</w:t>
            </w:r>
            <w:r>
              <w:rPr>
                <w:spacing w:val="-1"/>
                <w:sz w:val="24"/>
              </w:rPr>
              <w:t xml:space="preserve"> </w:t>
            </w:r>
            <w:r>
              <w:rPr>
                <w:sz w:val="24"/>
              </w:rPr>
              <w:t>Gazeteciler</w:t>
            </w:r>
          </w:p>
        </w:tc>
        <w:tc>
          <w:tcPr>
            <w:tcW w:w="1813" w:type="dxa"/>
            <w:shd w:val="clear" w:color="auto" w:fill="D2EAF0"/>
          </w:tcPr>
          <w:p w:rsidR="004F3746" w:rsidRDefault="00187E3F">
            <w:pPr>
              <w:pStyle w:val="TableParagraph"/>
              <w:spacing w:line="256" w:lineRule="exact"/>
              <w:ind w:left="590" w:right="569"/>
              <w:jc w:val="center"/>
              <w:rPr>
                <w:sz w:val="24"/>
              </w:rPr>
            </w:pPr>
            <w:r>
              <w:rPr>
                <w:sz w:val="24"/>
              </w:rPr>
              <w:t>5</w:t>
            </w:r>
          </w:p>
        </w:tc>
      </w:tr>
      <w:tr w:rsidR="004F3746">
        <w:trPr>
          <w:trHeight w:val="277"/>
        </w:trPr>
        <w:tc>
          <w:tcPr>
            <w:tcW w:w="7369" w:type="dxa"/>
            <w:shd w:val="clear" w:color="auto" w:fill="A4D4E1"/>
          </w:tcPr>
          <w:p w:rsidR="004F3746" w:rsidRDefault="006C753C">
            <w:pPr>
              <w:pStyle w:val="TableParagraph"/>
              <w:rPr>
                <w:sz w:val="24"/>
              </w:rPr>
            </w:pPr>
            <w:r>
              <w:rPr>
                <w:sz w:val="24"/>
              </w:rPr>
              <w:t>Hapishanelerde</w:t>
            </w:r>
            <w:r>
              <w:rPr>
                <w:spacing w:val="-5"/>
                <w:sz w:val="24"/>
              </w:rPr>
              <w:t xml:space="preserve"> </w:t>
            </w:r>
            <w:r>
              <w:rPr>
                <w:sz w:val="24"/>
              </w:rPr>
              <w:t>Gazetecilere</w:t>
            </w:r>
            <w:r>
              <w:rPr>
                <w:spacing w:val="-4"/>
                <w:sz w:val="24"/>
              </w:rPr>
              <w:t xml:space="preserve"> </w:t>
            </w:r>
            <w:r>
              <w:rPr>
                <w:sz w:val="24"/>
              </w:rPr>
              <w:t>Yönelik</w:t>
            </w:r>
            <w:r>
              <w:rPr>
                <w:spacing w:val="-2"/>
                <w:sz w:val="24"/>
              </w:rPr>
              <w:t xml:space="preserve"> </w:t>
            </w:r>
            <w:r>
              <w:rPr>
                <w:sz w:val="24"/>
              </w:rPr>
              <w:t>İhlaller</w:t>
            </w:r>
          </w:p>
        </w:tc>
        <w:tc>
          <w:tcPr>
            <w:tcW w:w="1813" w:type="dxa"/>
            <w:shd w:val="clear" w:color="auto" w:fill="A4D4E1"/>
          </w:tcPr>
          <w:p w:rsidR="004F3746" w:rsidRDefault="00690A54">
            <w:pPr>
              <w:pStyle w:val="TableParagraph"/>
              <w:ind w:left="16"/>
              <w:jc w:val="center"/>
              <w:rPr>
                <w:sz w:val="24"/>
              </w:rPr>
            </w:pPr>
            <w:r>
              <w:rPr>
                <w:sz w:val="24"/>
              </w:rPr>
              <w:t>11</w:t>
            </w:r>
          </w:p>
        </w:tc>
      </w:tr>
    </w:tbl>
    <w:p w:rsidR="004F3746" w:rsidRDefault="00DB6149">
      <w:pPr>
        <w:pStyle w:val="GvdeMetni"/>
        <w:rPr>
          <w:sz w:val="20"/>
        </w:rPr>
      </w:pPr>
      <w:r>
        <w:pict>
          <v:group id="_x0000_s1044" style="position:absolute;margin-left:63.85pt;margin-top:298.45pt;width:462.1pt;height:31.15pt;z-index:15731712;mso-position-horizontal-relative:page;mso-position-vertical-relative:page" coordorigin="1277,5995" coordsize="9242,623">
            <v:shape id="_x0000_s1048" type="#_x0000_t75" style="position:absolute;left:1276;top:5995;width:9020;height:483">
              <v:imagedata r:id="rId10" o:title=""/>
            </v:shape>
            <v:shape id="_x0000_s1047" type="#_x0000_t75" style="position:absolute;left:1413;top:6309;width:8616;height:29">
              <v:imagedata r:id="rId11" o:title=""/>
            </v:shape>
            <v:rect id="_x0000_s1046" style="position:absolute;left:1387;top:6341;width:9131;height:276" stroked="f"/>
            <v:shape id="_x0000_s1045" type="#_x0000_t202" style="position:absolute;left:1276;top:5995;width:9242;height:623" filled="f" stroked="f">
              <v:textbox style="mso-next-textbox:#_x0000_s1045" inset="0,0,0,0">
                <w:txbxContent>
                  <w:p w:rsidR="004F3746" w:rsidRDefault="006C753C">
                    <w:pPr>
                      <w:spacing w:before="67"/>
                      <w:ind w:left="139"/>
                      <w:rPr>
                        <w:b/>
                        <w:sz w:val="24"/>
                      </w:rPr>
                    </w:pPr>
                    <w:r>
                      <w:rPr>
                        <w:b/>
                        <w:color w:val="933533"/>
                        <w:sz w:val="24"/>
                      </w:rPr>
                      <w:t>2-)</w:t>
                    </w:r>
                    <w:r>
                      <w:rPr>
                        <w:b/>
                        <w:color w:val="933533"/>
                        <w:spacing w:val="-4"/>
                        <w:sz w:val="24"/>
                      </w:rPr>
                      <w:t xml:space="preserve"> </w:t>
                    </w:r>
                    <w:r>
                      <w:rPr>
                        <w:b/>
                        <w:color w:val="933533"/>
                        <w:sz w:val="24"/>
                      </w:rPr>
                      <w:t>GAZETECİYE</w:t>
                    </w:r>
                    <w:r>
                      <w:rPr>
                        <w:b/>
                        <w:color w:val="933533"/>
                        <w:spacing w:val="-3"/>
                        <w:sz w:val="24"/>
                      </w:rPr>
                      <w:t xml:space="preserve"> </w:t>
                    </w:r>
                    <w:r>
                      <w:rPr>
                        <w:b/>
                        <w:color w:val="933533"/>
                        <w:sz w:val="24"/>
                      </w:rPr>
                      <w:t>YÖNELİK</w:t>
                    </w:r>
                    <w:r>
                      <w:rPr>
                        <w:b/>
                        <w:color w:val="933533"/>
                        <w:spacing w:val="-5"/>
                        <w:sz w:val="24"/>
                      </w:rPr>
                      <w:t xml:space="preserve"> </w:t>
                    </w:r>
                    <w:r>
                      <w:rPr>
                        <w:b/>
                        <w:color w:val="933533"/>
                        <w:sz w:val="24"/>
                      </w:rPr>
                      <w:t>DÜŞÜNCE</w:t>
                    </w:r>
                    <w:r>
                      <w:rPr>
                        <w:b/>
                        <w:color w:val="933533"/>
                        <w:spacing w:val="-4"/>
                        <w:sz w:val="24"/>
                      </w:rPr>
                      <w:t xml:space="preserve"> </w:t>
                    </w:r>
                    <w:r>
                      <w:rPr>
                        <w:b/>
                        <w:color w:val="933533"/>
                        <w:sz w:val="24"/>
                      </w:rPr>
                      <w:t>VE</w:t>
                    </w:r>
                    <w:r>
                      <w:rPr>
                        <w:b/>
                        <w:color w:val="933533"/>
                        <w:spacing w:val="-2"/>
                        <w:sz w:val="24"/>
                      </w:rPr>
                      <w:t xml:space="preserve"> </w:t>
                    </w:r>
                    <w:r>
                      <w:rPr>
                        <w:b/>
                        <w:color w:val="933533"/>
                        <w:sz w:val="24"/>
                      </w:rPr>
                      <w:t>İFADE</w:t>
                    </w:r>
                    <w:r>
                      <w:rPr>
                        <w:b/>
                        <w:color w:val="933533"/>
                        <w:spacing w:val="-3"/>
                        <w:sz w:val="24"/>
                      </w:rPr>
                      <w:t xml:space="preserve"> </w:t>
                    </w:r>
                    <w:r>
                      <w:rPr>
                        <w:b/>
                        <w:color w:val="933533"/>
                        <w:sz w:val="24"/>
                      </w:rPr>
                      <w:t>ÖZGÜRLÜĞÜ</w:t>
                    </w:r>
                    <w:r>
                      <w:rPr>
                        <w:b/>
                        <w:color w:val="933533"/>
                        <w:spacing w:val="-2"/>
                        <w:sz w:val="24"/>
                      </w:rPr>
                      <w:t xml:space="preserve"> </w:t>
                    </w:r>
                    <w:r>
                      <w:rPr>
                        <w:b/>
                        <w:color w:val="933533"/>
                        <w:sz w:val="24"/>
                      </w:rPr>
                      <w:t>İHLALLERİ</w:t>
                    </w:r>
                  </w:p>
                </w:txbxContent>
              </v:textbox>
            </v:shape>
            <w10:wrap anchorx="page" anchory="page"/>
          </v:group>
        </w:pict>
      </w:r>
    </w:p>
    <w:p w:rsidR="004F3746" w:rsidRDefault="004F3746">
      <w:pPr>
        <w:pStyle w:val="GvdeMetni"/>
        <w:rPr>
          <w:sz w:val="20"/>
        </w:rPr>
      </w:pPr>
    </w:p>
    <w:p w:rsidR="004F3746" w:rsidRDefault="004F3746">
      <w:pPr>
        <w:pStyle w:val="GvdeMetni"/>
        <w:rPr>
          <w:sz w:val="20"/>
        </w:rPr>
      </w:pPr>
    </w:p>
    <w:p w:rsidR="004F3746" w:rsidRDefault="004F3746">
      <w:pPr>
        <w:pStyle w:val="GvdeMetni"/>
        <w:rPr>
          <w:sz w:val="12"/>
        </w:rPr>
      </w:pPr>
    </w:p>
    <w:tbl>
      <w:tblPr>
        <w:tblStyle w:val="TableNormal"/>
        <w:tblW w:w="0" w:type="auto"/>
        <w:tblInd w:w="158"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5531"/>
        <w:gridCol w:w="1839"/>
        <w:gridCol w:w="1530"/>
      </w:tblGrid>
      <w:tr w:rsidR="00793258" w:rsidTr="000934B6">
        <w:trPr>
          <w:trHeight w:val="277"/>
        </w:trPr>
        <w:tc>
          <w:tcPr>
            <w:tcW w:w="7370" w:type="dxa"/>
            <w:gridSpan w:val="2"/>
            <w:shd w:val="clear" w:color="auto" w:fill="D2EAF0"/>
          </w:tcPr>
          <w:p w:rsidR="00793258" w:rsidRDefault="00793258" w:rsidP="000934B6">
            <w:pPr>
              <w:pStyle w:val="TableParagraph"/>
              <w:rPr>
                <w:sz w:val="24"/>
              </w:rPr>
            </w:pPr>
            <w:r>
              <w:rPr>
                <w:sz w:val="24"/>
              </w:rPr>
              <w:t>Hakkında</w:t>
            </w:r>
            <w:r>
              <w:rPr>
                <w:spacing w:val="-4"/>
                <w:sz w:val="24"/>
              </w:rPr>
              <w:t xml:space="preserve"> </w:t>
            </w:r>
            <w:r>
              <w:rPr>
                <w:sz w:val="24"/>
              </w:rPr>
              <w:t>Soruşturma</w:t>
            </w:r>
            <w:r>
              <w:rPr>
                <w:spacing w:val="-3"/>
                <w:sz w:val="24"/>
              </w:rPr>
              <w:t xml:space="preserve"> </w:t>
            </w:r>
            <w:r>
              <w:rPr>
                <w:sz w:val="24"/>
              </w:rPr>
              <w:t>Açılan</w:t>
            </w:r>
            <w:r>
              <w:rPr>
                <w:spacing w:val="-2"/>
                <w:sz w:val="24"/>
              </w:rPr>
              <w:t xml:space="preserve"> </w:t>
            </w:r>
            <w:r>
              <w:rPr>
                <w:sz w:val="24"/>
              </w:rPr>
              <w:t>Gazeteciler</w:t>
            </w:r>
          </w:p>
        </w:tc>
        <w:tc>
          <w:tcPr>
            <w:tcW w:w="1530" w:type="dxa"/>
            <w:shd w:val="clear" w:color="auto" w:fill="D2EAF0"/>
          </w:tcPr>
          <w:p w:rsidR="00793258" w:rsidRDefault="00690A54" w:rsidP="000934B6">
            <w:pPr>
              <w:pStyle w:val="TableParagraph"/>
              <w:ind w:left="14"/>
              <w:jc w:val="center"/>
              <w:rPr>
                <w:sz w:val="24"/>
              </w:rPr>
            </w:pPr>
            <w:r>
              <w:rPr>
                <w:sz w:val="24"/>
              </w:rPr>
              <w:t>5</w:t>
            </w:r>
          </w:p>
        </w:tc>
      </w:tr>
      <w:tr w:rsidR="00793258" w:rsidTr="000934B6">
        <w:trPr>
          <w:trHeight w:val="275"/>
        </w:trPr>
        <w:tc>
          <w:tcPr>
            <w:tcW w:w="7370" w:type="dxa"/>
            <w:gridSpan w:val="2"/>
            <w:shd w:val="clear" w:color="auto" w:fill="A4D4E1"/>
          </w:tcPr>
          <w:p w:rsidR="00793258" w:rsidRDefault="00793258" w:rsidP="000934B6">
            <w:pPr>
              <w:pStyle w:val="TableParagraph"/>
              <w:rPr>
                <w:sz w:val="24"/>
              </w:rPr>
            </w:pPr>
            <w:r>
              <w:rPr>
                <w:sz w:val="24"/>
              </w:rPr>
              <w:t>Hakkında</w:t>
            </w:r>
            <w:r>
              <w:rPr>
                <w:spacing w:val="-3"/>
                <w:sz w:val="24"/>
              </w:rPr>
              <w:t xml:space="preserve"> </w:t>
            </w:r>
            <w:r>
              <w:rPr>
                <w:sz w:val="24"/>
              </w:rPr>
              <w:t>Dava</w:t>
            </w:r>
            <w:r>
              <w:rPr>
                <w:spacing w:val="-3"/>
                <w:sz w:val="24"/>
              </w:rPr>
              <w:t xml:space="preserve"> </w:t>
            </w:r>
            <w:r>
              <w:rPr>
                <w:sz w:val="24"/>
              </w:rPr>
              <w:t>Açılan Gazeteciler</w:t>
            </w:r>
          </w:p>
        </w:tc>
        <w:tc>
          <w:tcPr>
            <w:tcW w:w="1530" w:type="dxa"/>
            <w:shd w:val="clear" w:color="auto" w:fill="A4D4E1"/>
          </w:tcPr>
          <w:p w:rsidR="00793258" w:rsidRDefault="00690A54" w:rsidP="000934B6">
            <w:pPr>
              <w:pStyle w:val="TableParagraph"/>
              <w:ind w:left="14"/>
              <w:jc w:val="center"/>
              <w:rPr>
                <w:sz w:val="24"/>
              </w:rPr>
            </w:pPr>
            <w:r>
              <w:rPr>
                <w:sz w:val="24"/>
              </w:rPr>
              <w:t>11</w:t>
            </w:r>
          </w:p>
        </w:tc>
      </w:tr>
      <w:tr w:rsidR="00793258" w:rsidTr="000934B6">
        <w:trPr>
          <w:trHeight w:val="275"/>
        </w:trPr>
        <w:tc>
          <w:tcPr>
            <w:tcW w:w="5531" w:type="dxa"/>
            <w:vMerge w:val="restart"/>
            <w:shd w:val="clear" w:color="auto" w:fill="D2EAF0"/>
          </w:tcPr>
          <w:p w:rsidR="00793258" w:rsidRDefault="00793258" w:rsidP="000934B6">
            <w:pPr>
              <w:pStyle w:val="TableParagraph"/>
              <w:spacing w:line="240" w:lineRule="auto"/>
              <w:ind w:left="0"/>
              <w:rPr>
                <w:sz w:val="26"/>
              </w:rPr>
            </w:pPr>
          </w:p>
          <w:p w:rsidR="00793258" w:rsidRDefault="00793258" w:rsidP="000934B6">
            <w:pPr>
              <w:pStyle w:val="TableParagraph"/>
              <w:spacing w:before="177" w:line="240" w:lineRule="auto"/>
              <w:rPr>
                <w:sz w:val="24"/>
              </w:rPr>
            </w:pPr>
            <w:r>
              <w:rPr>
                <w:sz w:val="24"/>
              </w:rPr>
              <w:t>Cezalandırılan</w:t>
            </w:r>
            <w:r>
              <w:rPr>
                <w:spacing w:val="-3"/>
                <w:sz w:val="24"/>
              </w:rPr>
              <w:t xml:space="preserve"> </w:t>
            </w:r>
            <w:r>
              <w:rPr>
                <w:sz w:val="24"/>
              </w:rPr>
              <w:t>Gazeteciler</w:t>
            </w:r>
          </w:p>
        </w:tc>
        <w:tc>
          <w:tcPr>
            <w:tcW w:w="1839" w:type="dxa"/>
            <w:shd w:val="clear" w:color="auto" w:fill="D2EAF0"/>
          </w:tcPr>
          <w:p w:rsidR="00793258" w:rsidRDefault="00793258" w:rsidP="000934B6">
            <w:pPr>
              <w:pStyle w:val="TableParagraph"/>
              <w:rPr>
                <w:sz w:val="24"/>
              </w:rPr>
            </w:pPr>
            <w:r>
              <w:rPr>
                <w:sz w:val="24"/>
              </w:rPr>
              <w:t>Kişi</w:t>
            </w:r>
            <w:r>
              <w:rPr>
                <w:spacing w:val="-3"/>
                <w:sz w:val="24"/>
              </w:rPr>
              <w:t xml:space="preserve"> </w:t>
            </w:r>
            <w:r>
              <w:rPr>
                <w:sz w:val="24"/>
              </w:rPr>
              <w:t>Sayısı</w:t>
            </w:r>
          </w:p>
        </w:tc>
        <w:tc>
          <w:tcPr>
            <w:tcW w:w="1530" w:type="dxa"/>
            <w:shd w:val="clear" w:color="auto" w:fill="D2EAF0"/>
          </w:tcPr>
          <w:p w:rsidR="00793258" w:rsidRDefault="00187E3F" w:rsidP="000934B6">
            <w:pPr>
              <w:pStyle w:val="TableParagraph"/>
              <w:ind w:left="201" w:right="187"/>
              <w:jc w:val="center"/>
              <w:rPr>
                <w:sz w:val="24"/>
              </w:rPr>
            </w:pPr>
            <w:r>
              <w:rPr>
                <w:sz w:val="24"/>
              </w:rPr>
              <w:t>3</w:t>
            </w:r>
          </w:p>
        </w:tc>
      </w:tr>
      <w:tr w:rsidR="00793258" w:rsidTr="000934B6">
        <w:trPr>
          <w:trHeight w:val="464"/>
        </w:trPr>
        <w:tc>
          <w:tcPr>
            <w:tcW w:w="5531" w:type="dxa"/>
            <w:vMerge/>
            <w:tcBorders>
              <w:top w:val="nil"/>
            </w:tcBorders>
            <w:shd w:val="clear" w:color="auto" w:fill="D2EAF0"/>
          </w:tcPr>
          <w:p w:rsidR="00793258" w:rsidRDefault="00793258" w:rsidP="000934B6">
            <w:pPr>
              <w:rPr>
                <w:sz w:val="2"/>
                <w:szCs w:val="2"/>
              </w:rPr>
            </w:pPr>
          </w:p>
        </w:tc>
        <w:tc>
          <w:tcPr>
            <w:tcW w:w="1839" w:type="dxa"/>
            <w:shd w:val="clear" w:color="auto" w:fill="A4D4E1"/>
          </w:tcPr>
          <w:p w:rsidR="00793258" w:rsidRDefault="00793258" w:rsidP="000934B6">
            <w:pPr>
              <w:pStyle w:val="TableParagraph"/>
              <w:spacing w:before="87" w:line="240" w:lineRule="auto"/>
              <w:rPr>
                <w:sz w:val="24"/>
              </w:rPr>
            </w:pPr>
            <w:r>
              <w:rPr>
                <w:sz w:val="24"/>
              </w:rPr>
              <w:t>Hapis</w:t>
            </w:r>
            <w:r>
              <w:rPr>
                <w:spacing w:val="-4"/>
                <w:sz w:val="24"/>
              </w:rPr>
              <w:t xml:space="preserve"> </w:t>
            </w:r>
            <w:r>
              <w:rPr>
                <w:sz w:val="24"/>
              </w:rPr>
              <w:t>Cezası</w:t>
            </w:r>
          </w:p>
        </w:tc>
        <w:tc>
          <w:tcPr>
            <w:tcW w:w="1530" w:type="dxa"/>
            <w:shd w:val="clear" w:color="auto" w:fill="A4D4E1"/>
          </w:tcPr>
          <w:p w:rsidR="00793258" w:rsidRDefault="00690A54" w:rsidP="00690A54">
            <w:pPr>
              <w:pStyle w:val="TableParagraph"/>
              <w:spacing w:line="270" w:lineRule="exact"/>
              <w:ind w:left="203" w:right="187"/>
              <w:jc w:val="center"/>
              <w:rPr>
                <w:sz w:val="24"/>
              </w:rPr>
            </w:pPr>
            <w:r>
              <w:rPr>
                <w:sz w:val="24"/>
              </w:rPr>
              <w:t>4</w:t>
            </w:r>
            <w:r w:rsidR="00793258">
              <w:rPr>
                <w:sz w:val="24"/>
              </w:rPr>
              <w:t xml:space="preserve"> yıl </w:t>
            </w:r>
            <w:r>
              <w:rPr>
                <w:sz w:val="24"/>
              </w:rPr>
              <w:t>10</w:t>
            </w:r>
            <w:r w:rsidR="00793258">
              <w:rPr>
                <w:sz w:val="24"/>
              </w:rPr>
              <w:t xml:space="preserve"> gün</w:t>
            </w:r>
          </w:p>
        </w:tc>
      </w:tr>
      <w:tr w:rsidR="00793258" w:rsidTr="000934B6">
        <w:trPr>
          <w:trHeight w:val="462"/>
        </w:trPr>
        <w:tc>
          <w:tcPr>
            <w:tcW w:w="5531" w:type="dxa"/>
            <w:vMerge/>
            <w:tcBorders>
              <w:top w:val="nil"/>
            </w:tcBorders>
            <w:shd w:val="clear" w:color="auto" w:fill="D2EAF0"/>
          </w:tcPr>
          <w:p w:rsidR="00793258" w:rsidRDefault="00793258" w:rsidP="000934B6">
            <w:pPr>
              <w:rPr>
                <w:sz w:val="2"/>
                <w:szCs w:val="2"/>
              </w:rPr>
            </w:pPr>
          </w:p>
        </w:tc>
        <w:tc>
          <w:tcPr>
            <w:tcW w:w="1839" w:type="dxa"/>
            <w:shd w:val="clear" w:color="auto" w:fill="D2EAF0"/>
          </w:tcPr>
          <w:p w:rsidR="00793258" w:rsidRDefault="00793258" w:rsidP="000934B6">
            <w:pPr>
              <w:pStyle w:val="TableParagraph"/>
              <w:spacing w:before="85" w:line="240" w:lineRule="auto"/>
              <w:rPr>
                <w:sz w:val="24"/>
              </w:rPr>
            </w:pPr>
            <w:r>
              <w:rPr>
                <w:sz w:val="24"/>
              </w:rPr>
              <w:t>Para</w:t>
            </w:r>
            <w:r>
              <w:rPr>
                <w:spacing w:val="-4"/>
                <w:sz w:val="24"/>
              </w:rPr>
              <w:t xml:space="preserve"> </w:t>
            </w:r>
            <w:r>
              <w:rPr>
                <w:sz w:val="24"/>
              </w:rPr>
              <w:t>Cezası</w:t>
            </w:r>
          </w:p>
        </w:tc>
        <w:tc>
          <w:tcPr>
            <w:tcW w:w="1530" w:type="dxa"/>
            <w:shd w:val="clear" w:color="auto" w:fill="D2EAF0"/>
          </w:tcPr>
          <w:p w:rsidR="00793258" w:rsidRDefault="00690A54" w:rsidP="000934B6">
            <w:pPr>
              <w:pStyle w:val="TableParagraph"/>
              <w:spacing w:before="85" w:line="240" w:lineRule="auto"/>
              <w:ind w:left="255"/>
              <w:rPr>
                <w:sz w:val="24"/>
              </w:rPr>
            </w:pPr>
            <w:r>
              <w:rPr>
                <w:sz w:val="24"/>
              </w:rPr>
              <w:t>5300 TL</w:t>
            </w:r>
          </w:p>
        </w:tc>
      </w:tr>
      <w:tr w:rsidR="00793258" w:rsidTr="000934B6">
        <w:trPr>
          <w:trHeight w:val="275"/>
        </w:trPr>
        <w:tc>
          <w:tcPr>
            <w:tcW w:w="5531" w:type="dxa"/>
            <w:vMerge w:val="restart"/>
            <w:shd w:val="clear" w:color="auto" w:fill="A4D4E1"/>
          </w:tcPr>
          <w:p w:rsidR="00793258" w:rsidRDefault="00793258" w:rsidP="000934B6">
            <w:pPr>
              <w:pStyle w:val="TableParagraph"/>
              <w:spacing w:before="140" w:line="240" w:lineRule="auto"/>
              <w:rPr>
                <w:sz w:val="24"/>
              </w:rPr>
            </w:pPr>
            <w:r>
              <w:rPr>
                <w:sz w:val="24"/>
              </w:rPr>
              <w:t>Yargılaması</w:t>
            </w:r>
            <w:r>
              <w:rPr>
                <w:spacing w:val="-3"/>
                <w:sz w:val="24"/>
              </w:rPr>
              <w:t xml:space="preserve"> </w:t>
            </w:r>
            <w:r>
              <w:rPr>
                <w:sz w:val="24"/>
              </w:rPr>
              <w:t>Devam</w:t>
            </w:r>
            <w:r>
              <w:rPr>
                <w:spacing w:val="-3"/>
                <w:sz w:val="24"/>
              </w:rPr>
              <w:t xml:space="preserve"> </w:t>
            </w:r>
            <w:r>
              <w:rPr>
                <w:sz w:val="24"/>
              </w:rPr>
              <w:t>Eden</w:t>
            </w:r>
            <w:r>
              <w:rPr>
                <w:spacing w:val="-3"/>
                <w:sz w:val="24"/>
              </w:rPr>
              <w:t xml:space="preserve"> </w:t>
            </w:r>
            <w:r>
              <w:rPr>
                <w:sz w:val="24"/>
              </w:rPr>
              <w:t>Gazeteciler</w:t>
            </w:r>
          </w:p>
        </w:tc>
        <w:tc>
          <w:tcPr>
            <w:tcW w:w="1839" w:type="dxa"/>
            <w:shd w:val="clear" w:color="auto" w:fill="A4D4E1"/>
          </w:tcPr>
          <w:p w:rsidR="00793258" w:rsidRDefault="00793258" w:rsidP="000934B6">
            <w:pPr>
              <w:pStyle w:val="TableParagraph"/>
              <w:rPr>
                <w:sz w:val="24"/>
              </w:rPr>
            </w:pPr>
            <w:r>
              <w:rPr>
                <w:sz w:val="24"/>
              </w:rPr>
              <w:t>Dosya</w:t>
            </w:r>
            <w:r>
              <w:rPr>
                <w:spacing w:val="-3"/>
                <w:sz w:val="24"/>
              </w:rPr>
              <w:t xml:space="preserve"> </w:t>
            </w:r>
            <w:r>
              <w:rPr>
                <w:sz w:val="24"/>
              </w:rPr>
              <w:t>Sayısı</w:t>
            </w:r>
          </w:p>
        </w:tc>
        <w:tc>
          <w:tcPr>
            <w:tcW w:w="1530" w:type="dxa"/>
            <w:shd w:val="clear" w:color="auto" w:fill="A4D4E1"/>
          </w:tcPr>
          <w:p w:rsidR="00793258" w:rsidRDefault="00690A54" w:rsidP="00690A54">
            <w:pPr>
              <w:pStyle w:val="TableParagraph"/>
              <w:ind w:left="201" w:right="187"/>
              <w:jc w:val="center"/>
              <w:rPr>
                <w:sz w:val="24"/>
              </w:rPr>
            </w:pPr>
            <w:r>
              <w:rPr>
                <w:sz w:val="24"/>
              </w:rPr>
              <w:t>28</w:t>
            </w:r>
          </w:p>
        </w:tc>
      </w:tr>
      <w:tr w:rsidR="00793258" w:rsidTr="000934B6">
        <w:trPr>
          <w:trHeight w:val="277"/>
        </w:trPr>
        <w:tc>
          <w:tcPr>
            <w:tcW w:w="5531" w:type="dxa"/>
            <w:vMerge/>
            <w:tcBorders>
              <w:top w:val="nil"/>
            </w:tcBorders>
            <w:shd w:val="clear" w:color="auto" w:fill="A4D4E1"/>
          </w:tcPr>
          <w:p w:rsidR="00793258" w:rsidRDefault="00793258" w:rsidP="000934B6">
            <w:pPr>
              <w:rPr>
                <w:sz w:val="2"/>
                <w:szCs w:val="2"/>
              </w:rPr>
            </w:pPr>
          </w:p>
        </w:tc>
        <w:tc>
          <w:tcPr>
            <w:tcW w:w="1839" w:type="dxa"/>
            <w:shd w:val="clear" w:color="auto" w:fill="D2EAF0"/>
          </w:tcPr>
          <w:p w:rsidR="00793258" w:rsidRDefault="00793258" w:rsidP="000934B6">
            <w:pPr>
              <w:pStyle w:val="TableParagraph"/>
              <w:rPr>
                <w:sz w:val="24"/>
              </w:rPr>
            </w:pPr>
            <w:r>
              <w:rPr>
                <w:sz w:val="24"/>
              </w:rPr>
              <w:t>Kişi</w:t>
            </w:r>
            <w:r>
              <w:rPr>
                <w:spacing w:val="-3"/>
                <w:sz w:val="24"/>
              </w:rPr>
              <w:t xml:space="preserve"> </w:t>
            </w:r>
            <w:r>
              <w:rPr>
                <w:sz w:val="24"/>
              </w:rPr>
              <w:t>Sayısı</w:t>
            </w:r>
          </w:p>
        </w:tc>
        <w:tc>
          <w:tcPr>
            <w:tcW w:w="1530" w:type="dxa"/>
            <w:shd w:val="clear" w:color="auto" w:fill="D2EAF0"/>
          </w:tcPr>
          <w:p w:rsidR="00793258" w:rsidRDefault="00690A54" w:rsidP="00690A54">
            <w:pPr>
              <w:pStyle w:val="TableParagraph"/>
              <w:ind w:left="201" w:right="187"/>
              <w:jc w:val="center"/>
              <w:rPr>
                <w:sz w:val="24"/>
              </w:rPr>
            </w:pPr>
            <w:r>
              <w:rPr>
                <w:sz w:val="24"/>
              </w:rPr>
              <w:t>38</w:t>
            </w:r>
          </w:p>
        </w:tc>
      </w:tr>
      <w:tr w:rsidR="00793258" w:rsidTr="000934B6">
        <w:trPr>
          <w:trHeight w:val="275"/>
        </w:trPr>
        <w:tc>
          <w:tcPr>
            <w:tcW w:w="7370" w:type="dxa"/>
            <w:gridSpan w:val="2"/>
            <w:shd w:val="clear" w:color="auto" w:fill="A4D4E1"/>
          </w:tcPr>
          <w:p w:rsidR="00793258" w:rsidRDefault="00793258" w:rsidP="00AA40F6">
            <w:pPr>
              <w:pStyle w:val="TableParagraph"/>
              <w:spacing w:line="256" w:lineRule="exact"/>
              <w:rPr>
                <w:sz w:val="24"/>
              </w:rPr>
            </w:pPr>
            <w:r>
              <w:rPr>
                <w:sz w:val="24"/>
              </w:rPr>
              <w:t>Tutuklu</w:t>
            </w:r>
            <w:r>
              <w:rPr>
                <w:spacing w:val="-2"/>
                <w:sz w:val="24"/>
              </w:rPr>
              <w:t xml:space="preserve"> </w:t>
            </w:r>
            <w:r>
              <w:rPr>
                <w:sz w:val="24"/>
              </w:rPr>
              <w:t>Gazeteci</w:t>
            </w:r>
            <w:r>
              <w:rPr>
                <w:spacing w:val="-2"/>
                <w:sz w:val="24"/>
              </w:rPr>
              <w:t xml:space="preserve"> </w:t>
            </w:r>
            <w:r>
              <w:rPr>
                <w:sz w:val="24"/>
              </w:rPr>
              <w:t>Sayısı</w:t>
            </w:r>
            <w:r>
              <w:rPr>
                <w:spacing w:val="1"/>
                <w:sz w:val="24"/>
              </w:rPr>
              <w:t xml:space="preserve"> </w:t>
            </w:r>
            <w:r>
              <w:rPr>
                <w:sz w:val="24"/>
              </w:rPr>
              <w:t>(01</w:t>
            </w:r>
            <w:r>
              <w:rPr>
                <w:spacing w:val="-2"/>
                <w:sz w:val="24"/>
              </w:rPr>
              <w:t xml:space="preserve"> </w:t>
            </w:r>
            <w:r w:rsidR="00AA40F6">
              <w:rPr>
                <w:spacing w:val="-2"/>
                <w:sz w:val="24"/>
              </w:rPr>
              <w:t>Şubat</w:t>
            </w:r>
            <w:r>
              <w:rPr>
                <w:spacing w:val="-2"/>
                <w:sz w:val="24"/>
              </w:rPr>
              <w:t xml:space="preserve"> </w:t>
            </w:r>
            <w:r>
              <w:rPr>
                <w:sz w:val="24"/>
              </w:rPr>
              <w:t>202</w:t>
            </w:r>
            <w:r w:rsidR="00AA40F6">
              <w:rPr>
                <w:sz w:val="24"/>
              </w:rPr>
              <w:t>3</w:t>
            </w:r>
            <w:r>
              <w:rPr>
                <w:spacing w:val="-1"/>
                <w:sz w:val="24"/>
              </w:rPr>
              <w:t xml:space="preserve"> </w:t>
            </w:r>
            <w:r>
              <w:rPr>
                <w:sz w:val="24"/>
              </w:rPr>
              <w:t>itibariyle)</w:t>
            </w:r>
          </w:p>
        </w:tc>
        <w:tc>
          <w:tcPr>
            <w:tcW w:w="1530" w:type="dxa"/>
            <w:shd w:val="clear" w:color="auto" w:fill="A4D4E1"/>
          </w:tcPr>
          <w:p w:rsidR="00793258" w:rsidRDefault="00793258" w:rsidP="00690A54">
            <w:pPr>
              <w:pStyle w:val="TableParagraph"/>
              <w:spacing w:line="256" w:lineRule="exact"/>
              <w:ind w:left="201" w:right="187"/>
              <w:jc w:val="center"/>
              <w:rPr>
                <w:sz w:val="24"/>
              </w:rPr>
            </w:pPr>
            <w:r>
              <w:rPr>
                <w:sz w:val="24"/>
              </w:rPr>
              <w:t>8</w:t>
            </w:r>
            <w:r w:rsidR="00690A54">
              <w:rPr>
                <w:sz w:val="24"/>
              </w:rPr>
              <w:t>7</w:t>
            </w:r>
          </w:p>
        </w:tc>
      </w:tr>
    </w:tbl>
    <w:p w:rsidR="004F3746" w:rsidRDefault="00DB6149">
      <w:pPr>
        <w:pStyle w:val="GvdeMetni"/>
        <w:spacing w:before="5"/>
        <w:rPr>
          <w:sz w:val="14"/>
        </w:rPr>
      </w:pPr>
      <w:r>
        <w:pict>
          <v:group id="_x0000_s1027" style="position:absolute;margin-left:63.85pt;margin-top:10.25pt;width:462.1pt;height:31.05pt;z-index:-15726592;mso-wrap-distance-left:0;mso-wrap-distance-right:0;mso-position-horizontal-relative:page;mso-position-vertical-relative:text" coordorigin="1277,205" coordsize="9242,621">
            <v:shape id="_x0000_s1031" type="#_x0000_t75" style="position:absolute;left:1276;top:205;width:9017;height:483">
              <v:imagedata r:id="rId12" o:title=""/>
            </v:shape>
            <v:shape id="_x0000_s1030" type="#_x0000_t75" style="position:absolute;left:1413;top:519;width:8614;height:29">
              <v:imagedata r:id="rId11" o:title=""/>
            </v:shape>
            <v:rect id="_x0000_s1029" style="position:absolute;left:1387;top:549;width:9131;height:276" stroked="f"/>
            <v:shape id="_x0000_s1028" type="#_x0000_t202" style="position:absolute;left:1276;top:205;width:9242;height:621" filled="f" stroked="f">
              <v:textbox style="mso-next-textbox:#_x0000_s1028" inset="0,0,0,0">
                <w:txbxContent>
                  <w:p w:rsidR="004F3746" w:rsidRDefault="006C753C">
                    <w:pPr>
                      <w:spacing w:before="67"/>
                      <w:ind w:left="139"/>
                      <w:rPr>
                        <w:b/>
                        <w:sz w:val="24"/>
                      </w:rPr>
                    </w:pPr>
                    <w:r>
                      <w:rPr>
                        <w:b/>
                        <w:color w:val="933533"/>
                        <w:sz w:val="24"/>
                      </w:rPr>
                      <w:t>3-)</w:t>
                    </w:r>
                    <w:r>
                      <w:rPr>
                        <w:b/>
                        <w:color w:val="933533"/>
                        <w:spacing w:val="-4"/>
                        <w:sz w:val="24"/>
                      </w:rPr>
                      <w:t xml:space="preserve"> </w:t>
                    </w:r>
                    <w:r>
                      <w:rPr>
                        <w:b/>
                        <w:color w:val="933533"/>
                        <w:sz w:val="24"/>
                      </w:rPr>
                      <w:t>GAZETECİNİN</w:t>
                    </w:r>
                    <w:r>
                      <w:rPr>
                        <w:b/>
                        <w:color w:val="933533"/>
                        <w:spacing w:val="-4"/>
                        <w:sz w:val="24"/>
                      </w:rPr>
                      <w:t xml:space="preserve"> </w:t>
                    </w:r>
                    <w:r>
                      <w:rPr>
                        <w:b/>
                        <w:color w:val="933533"/>
                        <w:sz w:val="24"/>
                      </w:rPr>
                      <w:t>EKONOMİK/SOSYAL</w:t>
                    </w:r>
                    <w:r>
                      <w:rPr>
                        <w:b/>
                        <w:color w:val="933533"/>
                        <w:spacing w:val="-3"/>
                        <w:sz w:val="24"/>
                      </w:rPr>
                      <w:t xml:space="preserve"> </w:t>
                    </w:r>
                    <w:r>
                      <w:rPr>
                        <w:b/>
                        <w:color w:val="933533"/>
                        <w:sz w:val="24"/>
                      </w:rPr>
                      <w:t>HAKLARINA</w:t>
                    </w:r>
                    <w:r>
                      <w:rPr>
                        <w:b/>
                        <w:color w:val="933533"/>
                        <w:spacing w:val="-4"/>
                        <w:sz w:val="24"/>
                      </w:rPr>
                      <w:t xml:space="preserve"> </w:t>
                    </w:r>
                    <w:r>
                      <w:rPr>
                        <w:b/>
                        <w:color w:val="933533"/>
                        <w:sz w:val="24"/>
                      </w:rPr>
                      <w:t>YÖNELİK</w:t>
                    </w:r>
                    <w:r>
                      <w:rPr>
                        <w:b/>
                        <w:color w:val="933533"/>
                        <w:spacing w:val="-5"/>
                        <w:sz w:val="24"/>
                      </w:rPr>
                      <w:t xml:space="preserve"> </w:t>
                    </w:r>
                    <w:r>
                      <w:rPr>
                        <w:b/>
                        <w:color w:val="933533"/>
                        <w:sz w:val="24"/>
                      </w:rPr>
                      <w:t>İHLALLER</w:t>
                    </w:r>
                  </w:p>
                </w:txbxContent>
              </v:textbox>
            </v:shape>
            <w10:wrap type="topAndBottom" anchorx="page"/>
          </v:group>
        </w:pict>
      </w:r>
    </w:p>
    <w:p w:rsidR="004F3746" w:rsidRDefault="00DB6149">
      <w:pPr>
        <w:pStyle w:val="GvdeMetni"/>
        <w:rPr>
          <w:sz w:val="20"/>
        </w:rPr>
      </w:pPr>
      <w:r>
        <w:pict>
          <v:shape id="_x0000_s1033" type="#_x0000_t202" style="position:absolute;margin-left:64.95pt;margin-top:512.4pt;width:460.55pt;height:18.55pt;z-index:15733248;mso-position-horizontal-relative:page;mso-position-vertical-relative:page" filled="f" stroked="f">
            <v:textbox style="mso-next-textbox:#_x0000_s1033" inset="0,0,0,0">
              <w:txbxContent>
                <w:tbl>
                  <w:tblPr>
                    <w:tblStyle w:val="TableNormal"/>
                    <w:tblW w:w="0" w:type="auto"/>
                    <w:tblInd w:w="10"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7369"/>
                    <w:gridCol w:w="1813"/>
                  </w:tblGrid>
                  <w:tr w:rsidR="004F3746">
                    <w:trPr>
                      <w:trHeight w:val="277"/>
                    </w:trPr>
                    <w:tc>
                      <w:tcPr>
                        <w:tcW w:w="7369" w:type="dxa"/>
                        <w:shd w:val="clear" w:color="auto" w:fill="D2EAF0"/>
                      </w:tcPr>
                      <w:p w:rsidR="004F3746" w:rsidRDefault="006C753C">
                        <w:pPr>
                          <w:pStyle w:val="TableParagraph"/>
                          <w:rPr>
                            <w:sz w:val="24"/>
                          </w:rPr>
                        </w:pPr>
                        <w:r>
                          <w:rPr>
                            <w:sz w:val="24"/>
                          </w:rPr>
                          <w:t>İşine</w:t>
                        </w:r>
                        <w:r>
                          <w:rPr>
                            <w:spacing w:val="-4"/>
                            <w:sz w:val="24"/>
                          </w:rPr>
                          <w:t xml:space="preserve"> </w:t>
                        </w:r>
                        <w:r>
                          <w:rPr>
                            <w:sz w:val="24"/>
                          </w:rPr>
                          <w:t>Son</w:t>
                        </w:r>
                        <w:r>
                          <w:rPr>
                            <w:spacing w:val="-4"/>
                            <w:sz w:val="24"/>
                          </w:rPr>
                          <w:t xml:space="preserve"> </w:t>
                        </w:r>
                        <w:r>
                          <w:rPr>
                            <w:sz w:val="24"/>
                          </w:rPr>
                          <w:t>Verilen</w:t>
                        </w:r>
                        <w:r>
                          <w:rPr>
                            <w:spacing w:val="-3"/>
                            <w:sz w:val="24"/>
                          </w:rPr>
                          <w:t xml:space="preserve"> </w:t>
                        </w:r>
                        <w:r>
                          <w:rPr>
                            <w:sz w:val="24"/>
                          </w:rPr>
                          <w:t>Gazeteciler</w:t>
                        </w:r>
                      </w:p>
                    </w:tc>
                    <w:tc>
                      <w:tcPr>
                        <w:tcW w:w="1813" w:type="dxa"/>
                        <w:shd w:val="clear" w:color="auto" w:fill="D2EAF0"/>
                      </w:tcPr>
                      <w:p w:rsidR="004F3746" w:rsidRDefault="00690A54">
                        <w:pPr>
                          <w:pStyle w:val="TableParagraph"/>
                          <w:ind w:left="16"/>
                          <w:jc w:val="center"/>
                          <w:rPr>
                            <w:sz w:val="24"/>
                          </w:rPr>
                        </w:pPr>
                        <w:r>
                          <w:rPr>
                            <w:sz w:val="24"/>
                          </w:rPr>
                          <w:t>3</w:t>
                        </w:r>
                      </w:p>
                    </w:tc>
                  </w:tr>
                </w:tbl>
                <w:p w:rsidR="004F3746" w:rsidRDefault="004F3746">
                  <w:pPr>
                    <w:pStyle w:val="GvdeMetni"/>
                  </w:pPr>
                </w:p>
              </w:txbxContent>
            </v:textbox>
            <w10:wrap anchorx="page" anchory="page"/>
          </v:shape>
        </w:pict>
      </w:r>
    </w:p>
    <w:p w:rsidR="004F3746" w:rsidRDefault="004F3746">
      <w:pPr>
        <w:pStyle w:val="GvdeMetni"/>
        <w:rPr>
          <w:sz w:val="20"/>
        </w:rPr>
      </w:pPr>
    </w:p>
    <w:p w:rsidR="004F3746" w:rsidRDefault="00DB6149">
      <w:pPr>
        <w:pStyle w:val="GvdeMetni"/>
        <w:rPr>
          <w:sz w:val="20"/>
        </w:rPr>
      </w:pPr>
      <w:r>
        <w:pict>
          <v:group id="_x0000_s1039" style="position:absolute;margin-left:63.85pt;margin-top:537pt;width:462.1pt;height:31.15pt;z-index:15732224;mso-position-horizontal-relative:page;mso-position-vertical-relative:page" coordorigin="1277,10610" coordsize="9242,623">
            <v:shape id="_x0000_s1043" type="#_x0000_t75" style="position:absolute;left:1276;top:10610;width:8864;height:483">
              <v:imagedata r:id="rId13" o:title=""/>
            </v:shape>
            <v:shape id="_x0000_s1042" type="#_x0000_t75" style="position:absolute;left:1413;top:10924;width:8460;height:29">
              <v:imagedata r:id="rId14" o:title=""/>
            </v:shape>
            <v:rect id="_x0000_s1041" style="position:absolute;left:1387;top:10957;width:9131;height:276" stroked="f"/>
            <v:shape id="_x0000_s1040" type="#_x0000_t202" style="position:absolute;left:1276;top:10610;width:9242;height:623" filled="f" stroked="f">
              <v:textbox style="mso-next-textbox:#_x0000_s1040" inset="0,0,0,0">
                <w:txbxContent>
                  <w:p w:rsidR="004F3746" w:rsidRDefault="006C753C">
                    <w:pPr>
                      <w:spacing w:before="67"/>
                      <w:ind w:left="139"/>
                      <w:rPr>
                        <w:b/>
                        <w:sz w:val="24"/>
                      </w:rPr>
                    </w:pPr>
                    <w:r>
                      <w:rPr>
                        <w:b/>
                        <w:color w:val="933533"/>
                        <w:sz w:val="24"/>
                      </w:rPr>
                      <w:t>4-)</w:t>
                    </w:r>
                    <w:r>
                      <w:rPr>
                        <w:b/>
                        <w:color w:val="933533"/>
                        <w:spacing w:val="-4"/>
                        <w:sz w:val="24"/>
                      </w:rPr>
                      <w:t xml:space="preserve"> </w:t>
                    </w:r>
                    <w:r>
                      <w:rPr>
                        <w:b/>
                        <w:color w:val="933533"/>
                        <w:sz w:val="24"/>
                      </w:rPr>
                      <w:t>BASIN-MEDYA</w:t>
                    </w:r>
                    <w:r>
                      <w:rPr>
                        <w:b/>
                        <w:color w:val="933533"/>
                        <w:spacing w:val="-2"/>
                        <w:sz w:val="24"/>
                      </w:rPr>
                      <w:t xml:space="preserve"> </w:t>
                    </w:r>
                    <w:r>
                      <w:rPr>
                        <w:b/>
                        <w:color w:val="933533"/>
                        <w:sz w:val="24"/>
                      </w:rPr>
                      <w:t>KURULUŞLARINA</w:t>
                    </w:r>
                    <w:r>
                      <w:rPr>
                        <w:b/>
                        <w:color w:val="933533"/>
                        <w:spacing w:val="-5"/>
                        <w:sz w:val="24"/>
                      </w:rPr>
                      <w:t xml:space="preserve"> </w:t>
                    </w:r>
                    <w:r>
                      <w:rPr>
                        <w:b/>
                        <w:color w:val="933533"/>
                        <w:sz w:val="24"/>
                      </w:rPr>
                      <w:t>YÖNELİK</w:t>
                    </w:r>
                    <w:r>
                      <w:rPr>
                        <w:b/>
                        <w:color w:val="933533"/>
                        <w:spacing w:val="-5"/>
                        <w:sz w:val="24"/>
                      </w:rPr>
                      <w:t xml:space="preserve"> </w:t>
                    </w:r>
                    <w:r>
                      <w:rPr>
                        <w:b/>
                        <w:color w:val="933533"/>
                        <w:sz w:val="24"/>
                      </w:rPr>
                      <w:t>ENGELLEME</w:t>
                    </w:r>
                    <w:r>
                      <w:rPr>
                        <w:b/>
                        <w:color w:val="933533"/>
                        <w:spacing w:val="-4"/>
                        <w:sz w:val="24"/>
                      </w:rPr>
                      <w:t xml:space="preserve"> </w:t>
                    </w:r>
                    <w:r>
                      <w:rPr>
                        <w:b/>
                        <w:color w:val="933533"/>
                        <w:sz w:val="24"/>
                      </w:rPr>
                      <w:t>VE</w:t>
                    </w:r>
                    <w:r>
                      <w:rPr>
                        <w:b/>
                        <w:color w:val="933533"/>
                        <w:spacing w:val="-4"/>
                        <w:sz w:val="24"/>
                      </w:rPr>
                      <w:t xml:space="preserve"> </w:t>
                    </w:r>
                    <w:r>
                      <w:rPr>
                        <w:b/>
                        <w:color w:val="933533"/>
                        <w:sz w:val="24"/>
                      </w:rPr>
                      <w:t>SANSÜR</w:t>
                    </w:r>
                  </w:p>
                </w:txbxContent>
              </v:textbox>
            </v:shape>
            <w10:wrap anchorx="page" anchory="page"/>
          </v:group>
        </w:pict>
      </w:r>
    </w:p>
    <w:p w:rsidR="004F3746" w:rsidRDefault="004F3746">
      <w:pPr>
        <w:pStyle w:val="GvdeMetni"/>
        <w:rPr>
          <w:sz w:val="20"/>
        </w:rPr>
      </w:pPr>
    </w:p>
    <w:p w:rsidR="004F3746" w:rsidRDefault="004F3746">
      <w:pPr>
        <w:pStyle w:val="GvdeMetni"/>
        <w:rPr>
          <w:sz w:val="17"/>
        </w:rPr>
      </w:pPr>
    </w:p>
    <w:tbl>
      <w:tblPr>
        <w:tblStyle w:val="TableNormal"/>
        <w:tblW w:w="0" w:type="auto"/>
        <w:tblInd w:w="158"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5531"/>
        <w:gridCol w:w="1551"/>
        <w:gridCol w:w="2101"/>
      </w:tblGrid>
      <w:tr w:rsidR="004F3746" w:rsidTr="00690A54">
        <w:trPr>
          <w:trHeight w:val="275"/>
        </w:trPr>
        <w:tc>
          <w:tcPr>
            <w:tcW w:w="5531" w:type="dxa"/>
            <w:vMerge w:val="restart"/>
            <w:shd w:val="clear" w:color="auto" w:fill="D2EAF0"/>
          </w:tcPr>
          <w:p w:rsidR="004F3746" w:rsidRDefault="006C753C">
            <w:pPr>
              <w:pStyle w:val="TableParagraph"/>
              <w:spacing w:before="140" w:line="240" w:lineRule="auto"/>
              <w:rPr>
                <w:sz w:val="24"/>
              </w:rPr>
            </w:pPr>
            <w:r>
              <w:rPr>
                <w:sz w:val="24"/>
              </w:rPr>
              <w:t>RTÜK</w:t>
            </w:r>
            <w:r>
              <w:rPr>
                <w:spacing w:val="-3"/>
                <w:sz w:val="24"/>
              </w:rPr>
              <w:t xml:space="preserve"> </w:t>
            </w:r>
            <w:r>
              <w:rPr>
                <w:sz w:val="24"/>
              </w:rPr>
              <w:t>Cezaları</w:t>
            </w:r>
          </w:p>
        </w:tc>
        <w:tc>
          <w:tcPr>
            <w:tcW w:w="1551" w:type="dxa"/>
            <w:shd w:val="clear" w:color="auto" w:fill="D2EAF0"/>
          </w:tcPr>
          <w:p w:rsidR="004F3746" w:rsidRDefault="006C753C">
            <w:pPr>
              <w:pStyle w:val="TableParagraph"/>
              <w:spacing w:line="255" w:lineRule="exact"/>
              <w:rPr>
                <w:sz w:val="24"/>
              </w:rPr>
            </w:pPr>
            <w:r>
              <w:rPr>
                <w:sz w:val="24"/>
              </w:rPr>
              <w:t>Yayın</w:t>
            </w:r>
            <w:r>
              <w:rPr>
                <w:spacing w:val="-3"/>
                <w:sz w:val="24"/>
              </w:rPr>
              <w:t xml:space="preserve"> </w:t>
            </w:r>
            <w:r>
              <w:rPr>
                <w:sz w:val="24"/>
              </w:rPr>
              <w:t>Sayısı</w:t>
            </w:r>
          </w:p>
        </w:tc>
        <w:tc>
          <w:tcPr>
            <w:tcW w:w="2101" w:type="dxa"/>
            <w:shd w:val="clear" w:color="auto" w:fill="D2EAF0"/>
          </w:tcPr>
          <w:p w:rsidR="004F3746" w:rsidRDefault="00690A54">
            <w:pPr>
              <w:pStyle w:val="TableParagraph"/>
              <w:spacing w:line="255" w:lineRule="exact"/>
              <w:ind w:left="0" w:right="827"/>
              <w:jc w:val="right"/>
              <w:rPr>
                <w:sz w:val="24"/>
              </w:rPr>
            </w:pPr>
            <w:r>
              <w:rPr>
                <w:sz w:val="24"/>
              </w:rPr>
              <w:t>3</w:t>
            </w:r>
          </w:p>
        </w:tc>
      </w:tr>
      <w:tr w:rsidR="004F3746" w:rsidTr="00690A54">
        <w:trPr>
          <w:trHeight w:val="277"/>
        </w:trPr>
        <w:tc>
          <w:tcPr>
            <w:tcW w:w="5531" w:type="dxa"/>
            <w:vMerge/>
            <w:tcBorders>
              <w:top w:val="nil"/>
            </w:tcBorders>
            <w:shd w:val="clear" w:color="auto" w:fill="D2EAF0"/>
          </w:tcPr>
          <w:p w:rsidR="004F3746" w:rsidRDefault="004F3746">
            <w:pPr>
              <w:rPr>
                <w:sz w:val="2"/>
                <w:szCs w:val="2"/>
              </w:rPr>
            </w:pPr>
          </w:p>
        </w:tc>
        <w:tc>
          <w:tcPr>
            <w:tcW w:w="1551" w:type="dxa"/>
            <w:shd w:val="clear" w:color="auto" w:fill="A4D4E1"/>
          </w:tcPr>
          <w:p w:rsidR="004F3746" w:rsidRDefault="006C753C">
            <w:pPr>
              <w:pStyle w:val="TableParagraph"/>
              <w:rPr>
                <w:sz w:val="24"/>
              </w:rPr>
            </w:pPr>
            <w:r>
              <w:rPr>
                <w:sz w:val="24"/>
              </w:rPr>
              <w:t>Ceza</w:t>
            </w:r>
            <w:r>
              <w:rPr>
                <w:spacing w:val="-3"/>
                <w:sz w:val="24"/>
              </w:rPr>
              <w:t xml:space="preserve"> </w:t>
            </w:r>
            <w:r>
              <w:rPr>
                <w:sz w:val="24"/>
              </w:rPr>
              <w:t>Sayısı</w:t>
            </w:r>
          </w:p>
        </w:tc>
        <w:tc>
          <w:tcPr>
            <w:tcW w:w="2101" w:type="dxa"/>
            <w:shd w:val="clear" w:color="auto" w:fill="A4D4E1"/>
          </w:tcPr>
          <w:p w:rsidR="004F3746" w:rsidRDefault="00690A54">
            <w:pPr>
              <w:pStyle w:val="TableParagraph"/>
              <w:ind w:left="0" w:right="827"/>
              <w:jc w:val="right"/>
              <w:rPr>
                <w:sz w:val="24"/>
              </w:rPr>
            </w:pPr>
            <w:r>
              <w:rPr>
                <w:sz w:val="24"/>
              </w:rPr>
              <w:t>2</w:t>
            </w:r>
          </w:p>
        </w:tc>
      </w:tr>
      <w:tr w:rsidR="004F3746" w:rsidTr="00690A54">
        <w:trPr>
          <w:trHeight w:val="275"/>
        </w:trPr>
        <w:tc>
          <w:tcPr>
            <w:tcW w:w="7082" w:type="dxa"/>
            <w:gridSpan w:val="2"/>
            <w:shd w:val="clear" w:color="auto" w:fill="D2EAF0"/>
          </w:tcPr>
          <w:p w:rsidR="004F3746" w:rsidRDefault="006C753C">
            <w:pPr>
              <w:pStyle w:val="TableParagraph"/>
              <w:spacing w:line="255" w:lineRule="exact"/>
              <w:rPr>
                <w:sz w:val="24"/>
              </w:rPr>
            </w:pPr>
            <w:r>
              <w:rPr>
                <w:sz w:val="24"/>
              </w:rPr>
              <w:t>Yayın</w:t>
            </w:r>
            <w:r>
              <w:rPr>
                <w:spacing w:val="-1"/>
                <w:sz w:val="24"/>
              </w:rPr>
              <w:t xml:space="preserve"> </w:t>
            </w:r>
            <w:r>
              <w:rPr>
                <w:sz w:val="24"/>
              </w:rPr>
              <w:t>Yasağı</w:t>
            </w:r>
            <w:r>
              <w:rPr>
                <w:spacing w:val="-4"/>
                <w:sz w:val="24"/>
              </w:rPr>
              <w:t xml:space="preserve"> </w:t>
            </w:r>
            <w:r>
              <w:rPr>
                <w:sz w:val="24"/>
              </w:rPr>
              <w:t>Kararı</w:t>
            </w:r>
          </w:p>
        </w:tc>
        <w:tc>
          <w:tcPr>
            <w:tcW w:w="2101" w:type="dxa"/>
            <w:shd w:val="clear" w:color="auto" w:fill="D2EAF0"/>
          </w:tcPr>
          <w:p w:rsidR="004F3746" w:rsidRDefault="00690A54">
            <w:pPr>
              <w:pStyle w:val="TableParagraph"/>
              <w:spacing w:line="255" w:lineRule="exact"/>
              <w:ind w:left="0" w:right="827"/>
              <w:jc w:val="right"/>
              <w:rPr>
                <w:sz w:val="24"/>
              </w:rPr>
            </w:pPr>
            <w:r>
              <w:rPr>
                <w:sz w:val="24"/>
              </w:rPr>
              <w:t>-</w:t>
            </w:r>
          </w:p>
        </w:tc>
      </w:tr>
      <w:tr w:rsidR="007C45EB" w:rsidTr="00690A54">
        <w:trPr>
          <w:trHeight w:val="275"/>
        </w:trPr>
        <w:tc>
          <w:tcPr>
            <w:tcW w:w="7082" w:type="dxa"/>
            <w:gridSpan w:val="2"/>
            <w:shd w:val="clear" w:color="auto" w:fill="D2EAF0"/>
          </w:tcPr>
          <w:p w:rsidR="007C45EB" w:rsidRDefault="007C45EB">
            <w:pPr>
              <w:pStyle w:val="TableParagraph"/>
              <w:spacing w:line="255" w:lineRule="exact"/>
              <w:rPr>
                <w:sz w:val="24"/>
              </w:rPr>
            </w:pPr>
            <w:r>
              <w:rPr>
                <w:sz w:val="24"/>
              </w:rPr>
              <w:t>Para Cezası</w:t>
            </w:r>
          </w:p>
        </w:tc>
        <w:tc>
          <w:tcPr>
            <w:tcW w:w="2101" w:type="dxa"/>
            <w:shd w:val="clear" w:color="auto" w:fill="D2EAF0"/>
          </w:tcPr>
          <w:p w:rsidR="007C45EB" w:rsidRDefault="00690A54" w:rsidP="00690A54">
            <w:pPr>
              <w:pStyle w:val="TableParagraph"/>
              <w:spacing w:line="255" w:lineRule="exact"/>
              <w:ind w:left="0" w:right="827"/>
              <w:jc w:val="right"/>
              <w:rPr>
                <w:sz w:val="24"/>
              </w:rPr>
            </w:pPr>
            <w:r>
              <w:rPr>
                <w:sz w:val="24"/>
              </w:rPr>
              <w:t>% 1 idari para cezası</w:t>
            </w:r>
          </w:p>
        </w:tc>
      </w:tr>
      <w:tr w:rsidR="00187E3F" w:rsidTr="00690A54">
        <w:trPr>
          <w:trHeight w:val="275"/>
        </w:trPr>
        <w:tc>
          <w:tcPr>
            <w:tcW w:w="7082" w:type="dxa"/>
            <w:gridSpan w:val="2"/>
            <w:shd w:val="clear" w:color="auto" w:fill="D2EAF0"/>
          </w:tcPr>
          <w:p w:rsidR="00187E3F" w:rsidRDefault="00187E3F">
            <w:pPr>
              <w:pStyle w:val="TableParagraph"/>
              <w:spacing w:line="255" w:lineRule="exact"/>
              <w:rPr>
                <w:sz w:val="24"/>
              </w:rPr>
            </w:pPr>
            <w:r>
              <w:rPr>
                <w:sz w:val="24"/>
              </w:rPr>
              <w:t>Tekzip Cezası</w:t>
            </w:r>
          </w:p>
        </w:tc>
        <w:tc>
          <w:tcPr>
            <w:tcW w:w="2101" w:type="dxa"/>
            <w:shd w:val="clear" w:color="auto" w:fill="D2EAF0"/>
          </w:tcPr>
          <w:p w:rsidR="00187E3F" w:rsidRDefault="00187E3F" w:rsidP="00690A54">
            <w:pPr>
              <w:pStyle w:val="TableParagraph"/>
              <w:spacing w:line="255" w:lineRule="exact"/>
              <w:ind w:left="0" w:right="827"/>
              <w:jc w:val="right"/>
              <w:rPr>
                <w:sz w:val="24"/>
              </w:rPr>
            </w:pPr>
            <w:r>
              <w:rPr>
                <w:sz w:val="24"/>
              </w:rPr>
              <w:t>1</w:t>
            </w:r>
          </w:p>
        </w:tc>
      </w:tr>
    </w:tbl>
    <w:p w:rsidR="004F3746" w:rsidRDefault="004F3746">
      <w:pPr>
        <w:pStyle w:val="GvdeMetni"/>
        <w:rPr>
          <w:sz w:val="20"/>
        </w:rPr>
      </w:pPr>
    </w:p>
    <w:p w:rsidR="004F3746" w:rsidRDefault="004F3746">
      <w:pPr>
        <w:pStyle w:val="GvdeMetni"/>
        <w:rPr>
          <w:sz w:val="20"/>
        </w:rPr>
      </w:pPr>
    </w:p>
    <w:p w:rsidR="004F3746" w:rsidRDefault="004F3746">
      <w:pPr>
        <w:pStyle w:val="GvdeMetni"/>
        <w:rPr>
          <w:sz w:val="20"/>
        </w:rPr>
      </w:pPr>
    </w:p>
    <w:p w:rsidR="004F3746" w:rsidRDefault="004F3746">
      <w:pPr>
        <w:pStyle w:val="GvdeMetni"/>
        <w:rPr>
          <w:sz w:val="12"/>
        </w:rPr>
      </w:pPr>
    </w:p>
    <w:p w:rsidR="00187E3F" w:rsidRDefault="00DB6149">
      <w:pPr>
        <w:pStyle w:val="GvdeMetni"/>
        <w:rPr>
          <w:sz w:val="12"/>
        </w:rPr>
      </w:pPr>
      <w:r>
        <w:pict>
          <v:group id="_x0000_s1034" style="position:absolute;margin-left:63.3pt;margin-top:682.05pt;width:462.15pt;height:26.7pt;z-index:15732736;mso-position-horizontal-relative:page;mso-position-vertical-relative:page" coordorigin="1277,12346" coordsize="9242,624">
            <v:shape id="_x0000_s1038" type="#_x0000_t75" style="position:absolute;left:1276;top:12345;width:9063;height:483">
              <v:imagedata r:id="rId15" o:title=""/>
            </v:shape>
            <v:shape id="_x0000_s1037" type="#_x0000_t75" style="position:absolute;left:1413;top:12660;width:8660;height:29">
              <v:imagedata r:id="rId16" o:title=""/>
            </v:shape>
            <v:rect id="_x0000_s1036" style="position:absolute;left:1387;top:12693;width:9131;height:276" stroked="f"/>
            <v:shape id="_x0000_s1035" type="#_x0000_t202" style="position:absolute;left:1276;top:12345;width:9242;height:624" filled="f" stroked="f">
              <v:textbox style="mso-next-textbox:#_x0000_s1035" inset="0,0,0,0">
                <w:txbxContent>
                  <w:p w:rsidR="004F3746" w:rsidRDefault="006C753C">
                    <w:pPr>
                      <w:spacing w:before="68"/>
                      <w:ind w:left="139"/>
                      <w:rPr>
                        <w:b/>
                        <w:sz w:val="24"/>
                      </w:rPr>
                    </w:pPr>
                    <w:r>
                      <w:rPr>
                        <w:b/>
                        <w:color w:val="933533"/>
                        <w:sz w:val="24"/>
                      </w:rPr>
                      <w:t>5-)</w:t>
                    </w:r>
                    <w:r>
                      <w:rPr>
                        <w:b/>
                        <w:color w:val="933533"/>
                        <w:spacing w:val="-5"/>
                        <w:sz w:val="24"/>
                      </w:rPr>
                      <w:t xml:space="preserve"> </w:t>
                    </w:r>
                    <w:r>
                      <w:rPr>
                        <w:b/>
                        <w:color w:val="933533"/>
                        <w:sz w:val="24"/>
                      </w:rPr>
                      <w:t>İNTERNET-DİJİTAL</w:t>
                    </w:r>
                    <w:r>
                      <w:rPr>
                        <w:b/>
                        <w:color w:val="933533"/>
                        <w:spacing w:val="-4"/>
                        <w:sz w:val="24"/>
                      </w:rPr>
                      <w:t xml:space="preserve"> </w:t>
                    </w:r>
                    <w:r>
                      <w:rPr>
                        <w:b/>
                        <w:color w:val="933533"/>
                        <w:sz w:val="24"/>
                      </w:rPr>
                      <w:t>MEDYA</w:t>
                    </w:r>
                    <w:r>
                      <w:rPr>
                        <w:b/>
                        <w:color w:val="933533"/>
                        <w:spacing w:val="-5"/>
                        <w:sz w:val="24"/>
                      </w:rPr>
                      <w:t xml:space="preserve"> </w:t>
                    </w:r>
                    <w:r>
                      <w:rPr>
                        <w:b/>
                        <w:color w:val="933533"/>
                        <w:sz w:val="24"/>
                      </w:rPr>
                      <w:t>MECRALARINA</w:t>
                    </w:r>
                    <w:r>
                      <w:rPr>
                        <w:b/>
                        <w:color w:val="933533"/>
                        <w:spacing w:val="-5"/>
                        <w:sz w:val="24"/>
                      </w:rPr>
                      <w:t xml:space="preserve"> </w:t>
                    </w:r>
                    <w:r>
                      <w:rPr>
                        <w:b/>
                        <w:color w:val="933533"/>
                        <w:sz w:val="24"/>
                      </w:rPr>
                      <w:t>YÖNELİK</w:t>
                    </w:r>
                    <w:r>
                      <w:rPr>
                        <w:b/>
                        <w:color w:val="933533"/>
                        <w:spacing w:val="-7"/>
                        <w:sz w:val="24"/>
                      </w:rPr>
                      <w:t xml:space="preserve"> </w:t>
                    </w:r>
                    <w:r>
                      <w:rPr>
                        <w:b/>
                        <w:color w:val="933533"/>
                        <w:sz w:val="24"/>
                      </w:rPr>
                      <w:t>ERİŞİM</w:t>
                    </w:r>
                    <w:r>
                      <w:rPr>
                        <w:b/>
                        <w:color w:val="933533"/>
                        <w:spacing w:val="-5"/>
                        <w:sz w:val="24"/>
                      </w:rPr>
                      <w:t xml:space="preserve"> </w:t>
                    </w:r>
                    <w:r>
                      <w:rPr>
                        <w:b/>
                        <w:color w:val="933533"/>
                        <w:sz w:val="24"/>
                      </w:rPr>
                      <w:t>ENGELİ</w:t>
                    </w:r>
                  </w:p>
                </w:txbxContent>
              </v:textbox>
            </v:shape>
            <w10:wrap anchorx="page" anchory="page"/>
          </v:group>
        </w:pict>
      </w:r>
    </w:p>
    <w:p w:rsidR="00187E3F" w:rsidRDefault="00187E3F">
      <w:pPr>
        <w:pStyle w:val="GvdeMetni"/>
        <w:rPr>
          <w:sz w:val="12"/>
        </w:rPr>
      </w:pPr>
    </w:p>
    <w:p w:rsidR="00187E3F" w:rsidRDefault="00187E3F">
      <w:pPr>
        <w:pStyle w:val="GvdeMetni"/>
        <w:rPr>
          <w:sz w:val="12"/>
        </w:rPr>
      </w:pPr>
    </w:p>
    <w:p w:rsidR="00187E3F" w:rsidRDefault="00187E3F">
      <w:pPr>
        <w:pStyle w:val="GvdeMetni"/>
        <w:rPr>
          <w:sz w:val="12"/>
        </w:rPr>
      </w:pPr>
    </w:p>
    <w:p w:rsidR="00187E3F" w:rsidRDefault="00187E3F">
      <w:pPr>
        <w:pStyle w:val="GvdeMetni"/>
        <w:rPr>
          <w:sz w:val="12"/>
        </w:rPr>
      </w:pPr>
    </w:p>
    <w:tbl>
      <w:tblPr>
        <w:tblStyle w:val="TableNormal"/>
        <w:tblW w:w="0" w:type="auto"/>
        <w:tblInd w:w="158"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7369"/>
        <w:gridCol w:w="1813"/>
      </w:tblGrid>
      <w:tr w:rsidR="004F3746">
        <w:trPr>
          <w:trHeight w:val="277"/>
        </w:trPr>
        <w:tc>
          <w:tcPr>
            <w:tcW w:w="7369" w:type="dxa"/>
            <w:shd w:val="clear" w:color="auto" w:fill="D2EAF0"/>
          </w:tcPr>
          <w:p w:rsidR="004F3746" w:rsidRDefault="006C753C">
            <w:pPr>
              <w:pStyle w:val="TableParagraph"/>
              <w:rPr>
                <w:sz w:val="24"/>
              </w:rPr>
            </w:pPr>
            <w:r>
              <w:rPr>
                <w:sz w:val="24"/>
              </w:rPr>
              <w:t>Kapatılan</w:t>
            </w:r>
            <w:r>
              <w:rPr>
                <w:spacing w:val="-3"/>
                <w:sz w:val="24"/>
              </w:rPr>
              <w:t xml:space="preserve"> </w:t>
            </w:r>
            <w:r>
              <w:rPr>
                <w:sz w:val="24"/>
              </w:rPr>
              <w:t>İnternet</w:t>
            </w:r>
            <w:r>
              <w:rPr>
                <w:spacing w:val="-3"/>
                <w:sz w:val="24"/>
              </w:rPr>
              <w:t xml:space="preserve"> </w:t>
            </w:r>
            <w:r>
              <w:rPr>
                <w:sz w:val="24"/>
              </w:rPr>
              <w:t>Sitesi</w:t>
            </w:r>
          </w:p>
        </w:tc>
        <w:tc>
          <w:tcPr>
            <w:tcW w:w="1813" w:type="dxa"/>
            <w:shd w:val="clear" w:color="auto" w:fill="D2EAF0"/>
          </w:tcPr>
          <w:p w:rsidR="004F3746" w:rsidRDefault="00777E31">
            <w:pPr>
              <w:pStyle w:val="TableParagraph"/>
              <w:ind w:left="585" w:right="569"/>
              <w:jc w:val="center"/>
              <w:rPr>
                <w:sz w:val="24"/>
              </w:rPr>
            </w:pPr>
            <w:r>
              <w:rPr>
                <w:sz w:val="24"/>
              </w:rPr>
              <w:t>3</w:t>
            </w:r>
          </w:p>
        </w:tc>
      </w:tr>
      <w:tr w:rsidR="004F3746">
        <w:trPr>
          <w:trHeight w:val="275"/>
        </w:trPr>
        <w:tc>
          <w:tcPr>
            <w:tcW w:w="7369" w:type="dxa"/>
            <w:shd w:val="clear" w:color="auto" w:fill="A4D4E1"/>
          </w:tcPr>
          <w:p w:rsidR="004F3746" w:rsidRDefault="006C753C">
            <w:pPr>
              <w:pStyle w:val="TableParagraph"/>
              <w:spacing w:line="255" w:lineRule="exact"/>
              <w:rPr>
                <w:sz w:val="24"/>
              </w:rPr>
            </w:pPr>
            <w:r>
              <w:rPr>
                <w:sz w:val="24"/>
              </w:rPr>
              <w:t>Erişim</w:t>
            </w:r>
            <w:r>
              <w:rPr>
                <w:spacing w:val="-3"/>
                <w:sz w:val="24"/>
              </w:rPr>
              <w:t xml:space="preserve"> </w:t>
            </w:r>
            <w:r>
              <w:rPr>
                <w:sz w:val="24"/>
              </w:rPr>
              <w:t>Engeli</w:t>
            </w:r>
            <w:r>
              <w:rPr>
                <w:spacing w:val="-2"/>
                <w:sz w:val="24"/>
              </w:rPr>
              <w:t xml:space="preserve"> </w:t>
            </w:r>
            <w:r>
              <w:rPr>
                <w:sz w:val="24"/>
              </w:rPr>
              <w:t>Getirilen Haberler</w:t>
            </w:r>
          </w:p>
        </w:tc>
        <w:tc>
          <w:tcPr>
            <w:tcW w:w="1813" w:type="dxa"/>
            <w:shd w:val="clear" w:color="auto" w:fill="A4D4E1"/>
          </w:tcPr>
          <w:p w:rsidR="004F3746" w:rsidRDefault="003E7CF7">
            <w:pPr>
              <w:pStyle w:val="TableParagraph"/>
              <w:spacing w:line="255" w:lineRule="exact"/>
              <w:ind w:left="585" w:right="569"/>
              <w:jc w:val="center"/>
              <w:rPr>
                <w:sz w:val="24"/>
              </w:rPr>
            </w:pPr>
            <w:r>
              <w:rPr>
                <w:sz w:val="24"/>
              </w:rPr>
              <w:t>401</w:t>
            </w:r>
          </w:p>
        </w:tc>
      </w:tr>
      <w:tr w:rsidR="004F3746">
        <w:trPr>
          <w:trHeight w:val="277"/>
        </w:trPr>
        <w:tc>
          <w:tcPr>
            <w:tcW w:w="7369" w:type="dxa"/>
            <w:shd w:val="clear" w:color="auto" w:fill="D2EAF0"/>
          </w:tcPr>
          <w:p w:rsidR="004F3746" w:rsidRDefault="006C753C">
            <w:pPr>
              <w:pStyle w:val="TableParagraph"/>
              <w:rPr>
                <w:sz w:val="24"/>
              </w:rPr>
            </w:pPr>
            <w:r>
              <w:rPr>
                <w:sz w:val="24"/>
              </w:rPr>
              <w:t>Erişim</w:t>
            </w:r>
            <w:r>
              <w:rPr>
                <w:spacing w:val="-4"/>
                <w:sz w:val="24"/>
              </w:rPr>
              <w:t xml:space="preserve"> </w:t>
            </w:r>
            <w:r>
              <w:rPr>
                <w:sz w:val="24"/>
              </w:rPr>
              <w:t>Engeli</w:t>
            </w:r>
            <w:r>
              <w:rPr>
                <w:spacing w:val="-3"/>
                <w:sz w:val="24"/>
              </w:rPr>
              <w:t xml:space="preserve"> </w:t>
            </w:r>
            <w:r>
              <w:rPr>
                <w:sz w:val="24"/>
              </w:rPr>
              <w:t>Getirilen</w:t>
            </w:r>
            <w:r>
              <w:rPr>
                <w:spacing w:val="-3"/>
                <w:sz w:val="24"/>
              </w:rPr>
              <w:t xml:space="preserve"> </w:t>
            </w:r>
            <w:r>
              <w:rPr>
                <w:sz w:val="24"/>
              </w:rPr>
              <w:t>Sosyal</w:t>
            </w:r>
            <w:r>
              <w:rPr>
                <w:spacing w:val="-4"/>
                <w:sz w:val="24"/>
              </w:rPr>
              <w:t xml:space="preserve"> </w:t>
            </w:r>
            <w:r>
              <w:rPr>
                <w:sz w:val="24"/>
              </w:rPr>
              <w:t>Medya İçeriği</w:t>
            </w:r>
          </w:p>
        </w:tc>
        <w:tc>
          <w:tcPr>
            <w:tcW w:w="1813" w:type="dxa"/>
            <w:shd w:val="clear" w:color="auto" w:fill="D2EAF0"/>
          </w:tcPr>
          <w:p w:rsidR="004F3746" w:rsidRDefault="003E7CF7">
            <w:pPr>
              <w:pStyle w:val="TableParagraph"/>
              <w:ind w:left="16"/>
              <w:jc w:val="center"/>
              <w:rPr>
                <w:sz w:val="24"/>
              </w:rPr>
            </w:pPr>
            <w:r>
              <w:rPr>
                <w:sz w:val="24"/>
              </w:rPr>
              <w:t>80</w:t>
            </w:r>
          </w:p>
        </w:tc>
      </w:tr>
    </w:tbl>
    <w:p w:rsidR="004F3746" w:rsidRDefault="004F3746">
      <w:pPr>
        <w:jc w:val="center"/>
        <w:rPr>
          <w:sz w:val="24"/>
        </w:rPr>
        <w:sectPr w:rsidR="004F3746">
          <w:headerReference w:type="default" r:id="rId17"/>
          <w:footerReference w:type="default" r:id="rId18"/>
          <w:pgSz w:w="11910" w:h="16840"/>
          <w:pgMar w:top="1120" w:right="1260" w:bottom="800" w:left="1160" w:header="427" w:footer="612" w:gutter="0"/>
          <w:cols w:space="708"/>
        </w:sectPr>
      </w:pPr>
    </w:p>
    <w:p w:rsidR="004F3746" w:rsidRDefault="004F3746">
      <w:pPr>
        <w:pStyle w:val="GvdeMetni"/>
        <w:rPr>
          <w:sz w:val="20"/>
        </w:rPr>
      </w:pPr>
    </w:p>
    <w:p w:rsidR="004F3746" w:rsidRDefault="004F3746">
      <w:pPr>
        <w:pStyle w:val="GvdeMetni"/>
        <w:rPr>
          <w:sz w:val="20"/>
        </w:rPr>
      </w:pPr>
    </w:p>
    <w:p w:rsidR="004F3746" w:rsidRDefault="004F3746">
      <w:pPr>
        <w:pStyle w:val="GvdeMetni"/>
        <w:spacing w:before="10"/>
        <w:rPr>
          <w:sz w:val="13"/>
        </w:rPr>
      </w:pPr>
    </w:p>
    <w:p w:rsidR="004F3746" w:rsidRDefault="00DB6149">
      <w:pPr>
        <w:pStyle w:val="GvdeMetni"/>
        <w:ind w:left="143"/>
        <w:rPr>
          <w:sz w:val="20"/>
        </w:rPr>
      </w:pPr>
      <w:r>
        <w:rPr>
          <w:sz w:val="20"/>
        </w:rPr>
      </w:r>
      <w:r>
        <w:rPr>
          <w:sz w:val="20"/>
        </w:rPr>
        <w:pict>
          <v:shape id="_x0000_s1060" type="#_x0000_t202" style="width:460.65pt;height:57.7pt;mso-left-percent:-10001;mso-top-percent:-10001;mso-position-horizontal:absolute;mso-position-horizontal-relative:char;mso-position-vertical:absolute;mso-position-vertical-relative:line;mso-left-percent:-10001;mso-top-percent:-10001" fillcolor="#d9d9d9" strokeweight=".16936mm">
            <v:stroke linestyle="thickBetweenThin"/>
            <v:textbox inset="0,0,0,0">
              <w:txbxContent>
                <w:p w:rsidR="004F3746" w:rsidRDefault="006C753C">
                  <w:pPr>
                    <w:spacing w:before="20" w:line="368" w:lineRule="exact"/>
                    <w:ind w:left="448" w:right="449"/>
                    <w:jc w:val="center"/>
                    <w:rPr>
                      <w:b/>
                      <w:sz w:val="32"/>
                    </w:rPr>
                  </w:pPr>
                  <w:r>
                    <w:rPr>
                      <w:b/>
                      <w:sz w:val="32"/>
                      <w:shd w:val="clear" w:color="auto" w:fill="D2D2D2"/>
                    </w:rPr>
                    <w:t>202</w:t>
                  </w:r>
                  <w:r w:rsidR="00F341B8">
                    <w:rPr>
                      <w:b/>
                      <w:sz w:val="32"/>
                      <w:shd w:val="clear" w:color="auto" w:fill="D2D2D2"/>
                    </w:rPr>
                    <w:t>3</w:t>
                  </w:r>
                  <w:r>
                    <w:rPr>
                      <w:b/>
                      <w:spacing w:val="-3"/>
                      <w:sz w:val="32"/>
                      <w:shd w:val="clear" w:color="auto" w:fill="D2D2D2"/>
                    </w:rPr>
                    <w:t xml:space="preserve"> </w:t>
                  </w:r>
                  <w:r w:rsidR="00F341B8">
                    <w:rPr>
                      <w:b/>
                      <w:sz w:val="32"/>
                      <w:shd w:val="clear" w:color="auto" w:fill="D2D2D2"/>
                    </w:rPr>
                    <w:t>OCAK</w:t>
                  </w:r>
                  <w:r>
                    <w:rPr>
                      <w:b/>
                      <w:spacing w:val="-2"/>
                      <w:sz w:val="32"/>
                      <w:shd w:val="clear" w:color="auto" w:fill="D2D2D2"/>
                    </w:rPr>
                    <w:t xml:space="preserve"> </w:t>
                  </w:r>
                  <w:r>
                    <w:rPr>
                      <w:b/>
                      <w:sz w:val="32"/>
                      <w:shd w:val="clear" w:color="auto" w:fill="D2D2D2"/>
                    </w:rPr>
                    <w:t>AYI</w:t>
                  </w:r>
                </w:p>
                <w:p w:rsidR="004F3746" w:rsidRDefault="006C753C">
                  <w:pPr>
                    <w:ind w:left="448" w:right="457"/>
                    <w:jc w:val="center"/>
                    <w:rPr>
                      <w:b/>
                      <w:sz w:val="32"/>
                    </w:rPr>
                  </w:pPr>
                  <w:r>
                    <w:rPr>
                      <w:b/>
                      <w:sz w:val="32"/>
                      <w:shd w:val="clear" w:color="auto" w:fill="D2D2D2"/>
                    </w:rPr>
                    <w:t>GAZETECİLERE</w:t>
                  </w:r>
                  <w:r>
                    <w:rPr>
                      <w:b/>
                      <w:spacing w:val="-9"/>
                      <w:sz w:val="32"/>
                      <w:shd w:val="clear" w:color="auto" w:fill="D2D2D2"/>
                    </w:rPr>
                    <w:t xml:space="preserve"> </w:t>
                  </w:r>
                  <w:r>
                    <w:rPr>
                      <w:b/>
                      <w:sz w:val="32"/>
                      <w:shd w:val="clear" w:color="auto" w:fill="D2D2D2"/>
                    </w:rPr>
                    <w:t>YÖNELİK</w:t>
                  </w:r>
                  <w:r>
                    <w:rPr>
                      <w:b/>
                      <w:spacing w:val="-7"/>
                      <w:sz w:val="32"/>
                      <w:shd w:val="clear" w:color="auto" w:fill="D2D2D2"/>
                    </w:rPr>
                    <w:t xml:space="preserve"> </w:t>
                  </w:r>
                  <w:r>
                    <w:rPr>
                      <w:b/>
                      <w:sz w:val="32"/>
                      <w:shd w:val="clear" w:color="auto" w:fill="D2D2D2"/>
                    </w:rPr>
                    <w:t>HAK</w:t>
                  </w:r>
                  <w:r>
                    <w:rPr>
                      <w:b/>
                      <w:spacing w:val="-9"/>
                      <w:sz w:val="32"/>
                      <w:shd w:val="clear" w:color="auto" w:fill="D2D2D2"/>
                    </w:rPr>
                    <w:t xml:space="preserve"> </w:t>
                  </w:r>
                  <w:r>
                    <w:rPr>
                      <w:b/>
                      <w:sz w:val="32"/>
                      <w:shd w:val="clear" w:color="auto" w:fill="D2D2D2"/>
                    </w:rPr>
                    <w:t>İHLALLERİ</w:t>
                  </w:r>
                  <w:r>
                    <w:rPr>
                      <w:b/>
                      <w:spacing w:val="-7"/>
                      <w:sz w:val="32"/>
                      <w:shd w:val="clear" w:color="auto" w:fill="D2D2D2"/>
                    </w:rPr>
                    <w:t xml:space="preserve"> </w:t>
                  </w:r>
                  <w:r>
                    <w:rPr>
                      <w:b/>
                      <w:sz w:val="32"/>
                      <w:shd w:val="clear" w:color="auto" w:fill="D2D2D2"/>
                    </w:rPr>
                    <w:t>RAPORU</w:t>
                  </w:r>
                  <w:r>
                    <w:rPr>
                      <w:b/>
                      <w:spacing w:val="-77"/>
                      <w:sz w:val="32"/>
                    </w:rPr>
                    <w:t xml:space="preserve"> </w:t>
                  </w:r>
                  <w:r>
                    <w:rPr>
                      <w:b/>
                      <w:sz w:val="32"/>
                      <w:shd w:val="clear" w:color="auto" w:fill="D2D2D2"/>
                    </w:rPr>
                    <w:t>AYRINTILI</w:t>
                  </w:r>
                  <w:r>
                    <w:rPr>
                      <w:b/>
                      <w:spacing w:val="-2"/>
                      <w:sz w:val="32"/>
                      <w:shd w:val="clear" w:color="auto" w:fill="D2D2D2"/>
                    </w:rPr>
                    <w:t xml:space="preserve"> </w:t>
                  </w:r>
                  <w:r>
                    <w:rPr>
                      <w:b/>
                      <w:sz w:val="32"/>
                      <w:shd w:val="clear" w:color="auto" w:fill="D2D2D2"/>
                    </w:rPr>
                    <w:t>VERİLER</w:t>
                  </w:r>
                </w:p>
              </w:txbxContent>
            </v:textbox>
            <w10:wrap type="none"/>
            <w10:anchorlock/>
          </v:shape>
        </w:pict>
      </w:r>
    </w:p>
    <w:p w:rsidR="004F3746" w:rsidRDefault="004F3746">
      <w:pPr>
        <w:pStyle w:val="GvdeMetni"/>
        <w:rPr>
          <w:sz w:val="20"/>
        </w:rPr>
      </w:pPr>
    </w:p>
    <w:p w:rsidR="004F3746" w:rsidRDefault="004F3746">
      <w:pPr>
        <w:pStyle w:val="GvdeMetni"/>
        <w:spacing w:before="9"/>
        <w:rPr>
          <w:sz w:val="18"/>
        </w:rPr>
      </w:pPr>
    </w:p>
    <w:p w:rsidR="004F3746" w:rsidRDefault="006C753C">
      <w:pPr>
        <w:pStyle w:val="Balk1"/>
        <w:tabs>
          <w:tab w:val="left" w:pos="9358"/>
        </w:tabs>
      </w:pPr>
      <w:r>
        <w:rPr>
          <w:spacing w:val="-32"/>
          <w:shd w:val="clear" w:color="auto" w:fill="BEBEBE"/>
        </w:rPr>
        <w:t xml:space="preserve"> </w:t>
      </w:r>
      <w:r>
        <w:rPr>
          <w:shd w:val="clear" w:color="auto" w:fill="BEBEBE"/>
        </w:rPr>
        <w:t>1-)</w:t>
      </w:r>
      <w:r>
        <w:rPr>
          <w:spacing w:val="-4"/>
          <w:shd w:val="clear" w:color="auto" w:fill="BEBEBE"/>
        </w:rPr>
        <w:t xml:space="preserve"> </w:t>
      </w:r>
      <w:r>
        <w:rPr>
          <w:shd w:val="clear" w:color="auto" w:fill="BEBEBE"/>
        </w:rPr>
        <w:t>GAZETECİNİN</w:t>
      </w:r>
      <w:r>
        <w:rPr>
          <w:spacing w:val="-4"/>
          <w:shd w:val="clear" w:color="auto" w:fill="BEBEBE"/>
        </w:rPr>
        <w:t xml:space="preserve"> </w:t>
      </w:r>
      <w:r>
        <w:rPr>
          <w:shd w:val="clear" w:color="auto" w:fill="BEBEBE"/>
        </w:rPr>
        <w:t>YAŞAM</w:t>
      </w:r>
      <w:r>
        <w:rPr>
          <w:spacing w:val="-5"/>
          <w:shd w:val="clear" w:color="auto" w:fill="BEBEBE"/>
        </w:rPr>
        <w:t xml:space="preserve"> </w:t>
      </w:r>
      <w:r>
        <w:rPr>
          <w:shd w:val="clear" w:color="auto" w:fill="BEBEBE"/>
        </w:rPr>
        <w:t>HAKKI</w:t>
      </w:r>
      <w:r>
        <w:rPr>
          <w:spacing w:val="-4"/>
          <w:shd w:val="clear" w:color="auto" w:fill="BEBEBE"/>
        </w:rPr>
        <w:t xml:space="preserve"> </w:t>
      </w:r>
      <w:r>
        <w:rPr>
          <w:shd w:val="clear" w:color="auto" w:fill="BEBEBE"/>
        </w:rPr>
        <w:t>VE</w:t>
      </w:r>
      <w:r>
        <w:rPr>
          <w:spacing w:val="-4"/>
          <w:shd w:val="clear" w:color="auto" w:fill="BEBEBE"/>
        </w:rPr>
        <w:t xml:space="preserve"> </w:t>
      </w:r>
      <w:r>
        <w:rPr>
          <w:shd w:val="clear" w:color="auto" w:fill="BEBEBE"/>
        </w:rPr>
        <w:t>GÜVENLİĞİNE</w:t>
      </w:r>
      <w:r>
        <w:rPr>
          <w:spacing w:val="-4"/>
          <w:shd w:val="clear" w:color="auto" w:fill="BEBEBE"/>
        </w:rPr>
        <w:t xml:space="preserve"> </w:t>
      </w:r>
      <w:r>
        <w:rPr>
          <w:shd w:val="clear" w:color="auto" w:fill="BEBEBE"/>
        </w:rPr>
        <w:t>YÖNELİK</w:t>
      </w:r>
      <w:r>
        <w:rPr>
          <w:spacing w:val="-3"/>
          <w:shd w:val="clear" w:color="auto" w:fill="BEBEBE"/>
        </w:rPr>
        <w:t xml:space="preserve"> </w:t>
      </w:r>
      <w:r>
        <w:rPr>
          <w:shd w:val="clear" w:color="auto" w:fill="BEBEBE"/>
        </w:rPr>
        <w:t>İHLALLER</w:t>
      </w:r>
      <w:r>
        <w:rPr>
          <w:shd w:val="clear" w:color="auto" w:fill="BEBEBE"/>
        </w:rPr>
        <w:tab/>
      </w:r>
    </w:p>
    <w:p w:rsidR="002451F5" w:rsidRDefault="002451F5" w:rsidP="002451F5"/>
    <w:p w:rsidR="005A6918" w:rsidRDefault="001F4DFC" w:rsidP="005A6918">
      <w:pPr>
        <w:widowControl/>
        <w:autoSpaceDE/>
        <w:autoSpaceDN/>
        <w:contextualSpacing/>
        <w:jc w:val="both"/>
      </w:pPr>
      <w:r w:rsidRPr="005A6918">
        <w:rPr>
          <w:b/>
        </w:rPr>
        <w:t>0</w:t>
      </w:r>
      <w:r w:rsidR="005A6918">
        <w:rPr>
          <w:b/>
        </w:rPr>
        <w:t>5</w:t>
      </w:r>
      <w:r w:rsidRPr="005A6918">
        <w:rPr>
          <w:b/>
        </w:rPr>
        <w:t xml:space="preserve"> Ocak</w:t>
      </w:r>
      <w:r w:rsidRPr="005A6918">
        <w:rPr>
          <w:b/>
          <w:spacing w:val="1"/>
        </w:rPr>
        <w:t xml:space="preserve"> </w:t>
      </w:r>
      <w:r w:rsidRPr="005A6918">
        <w:rPr>
          <w:b/>
        </w:rPr>
        <w:t>2023-</w:t>
      </w:r>
      <w:r w:rsidRPr="005A6918">
        <w:rPr>
          <w:b/>
          <w:spacing w:val="1"/>
        </w:rPr>
        <w:t xml:space="preserve"> </w:t>
      </w:r>
      <w:r w:rsidR="005A6918" w:rsidRPr="00B307D2">
        <w:t xml:space="preserve">Paris’te katledilen Abdurrahman Kızıl için </w:t>
      </w:r>
      <w:r w:rsidR="002018F1">
        <w:t>Ka</w:t>
      </w:r>
      <w:r w:rsidR="005A6918" w:rsidRPr="00B307D2">
        <w:t>rs’</w:t>
      </w:r>
      <w:r w:rsidR="002018F1">
        <w:t>ı</w:t>
      </w:r>
      <w:r w:rsidR="005A6918" w:rsidRPr="00B307D2">
        <w:t xml:space="preserve">n </w:t>
      </w:r>
      <w:proofErr w:type="spellStart"/>
      <w:r w:rsidR="005A6918" w:rsidRPr="00B307D2">
        <w:t>Ka</w:t>
      </w:r>
      <w:r w:rsidR="002018F1">
        <w:t>ğ</w:t>
      </w:r>
      <w:r w:rsidR="005A6918" w:rsidRPr="00B307D2">
        <w:t>izman</w:t>
      </w:r>
      <w:proofErr w:type="spellEnd"/>
      <w:r w:rsidR="005A6918" w:rsidRPr="00B307D2">
        <w:t xml:space="preserve"> ilçesinde düzenlenen cenaze töreninde Mezarlığa gelen polis, gazetecilerin görüntü ve fotoğraf almasını engelledi.</w:t>
      </w:r>
    </w:p>
    <w:p w:rsidR="001F4DFC" w:rsidRDefault="001F4DFC" w:rsidP="001F4DFC">
      <w:pPr>
        <w:widowControl/>
        <w:autoSpaceDE/>
        <w:autoSpaceDN/>
        <w:contextualSpacing/>
        <w:jc w:val="both"/>
      </w:pPr>
    </w:p>
    <w:p w:rsidR="004C4D30" w:rsidRDefault="004C4D30" w:rsidP="004C4D30">
      <w:pPr>
        <w:widowControl/>
        <w:autoSpaceDE/>
        <w:autoSpaceDN/>
        <w:contextualSpacing/>
        <w:jc w:val="both"/>
      </w:pPr>
      <w:r>
        <w:rPr>
          <w:b/>
        </w:rPr>
        <w:t>10</w:t>
      </w:r>
      <w:r w:rsidRPr="005A6918">
        <w:rPr>
          <w:b/>
        </w:rPr>
        <w:t xml:space="preserve"> Ocak</w:t>
      </w:r>
      <w:r w:rsidRPr="005A6918">
        <w:rPr>
          <w:b/>
          <w:spacing w:val="1"/>
        </w:rPr>
        <w:t xml:space="preserve"> </w:t>
      </w:r>
      <w:r w:rsidRPr="005A6918">
        <w:rPr>
          <w:b/>
        </w:rPr>
        <w:t>2023-</w:t>
      </w:r>
      <w:r w:rsidRPr="005A6918">
        <w:rPr>
          <w:b/>
          <w:spacing w:val="1"/>
        </w:rPr>
        <w:t xml:space="preserve"> </w:t>
      </w:r>
      <w:r w:rsidRPr="00267141">
        <w:t xml:space="preserve">Gazeteci Sezgin Kartal, İstanbul'da bulunan evine yapılan polis baskınıyla gözaltına alındı. </w:t>
      </w:r>
      <w:proofErr w:type="spellStart"/>
      <w:r w:rsidRPr="00267141">
        <w:t>Karşımahalle'nin</w:t>
      </w:r>
      <w:proofErr w:type="spellEnd"/>
      <w:r w:rsidRPr="00267141">
        <w:t xml:space="preserve"> sanal medya hesabından yapılan paylaşımda, Kartal'ın gözaltına alınmasına dair, "10 Ocak Gazeteciler Günü'nde muhabirimiz Sezgin Kartal evine yapılan sabah operasyonuyla gözaltına alındı. Baskılarınıza rağmen </w:t>
      </w:r>
      <w:proofErr w:type="spellStart"/>
      <w:r w:rsidRPr="00267141">
        <w:t>hakikatı</w:t>
      </w:r>
      <w:proofErr w:type="spellEnd"/>
      <w:r w:rsidRPr="00267141">
        <w:t xml:space="preserve"> yazmaya devam edeceğiz!" denildi.</w:t>
      </w:r>
    </w:p>
    <w:p w:rsidR="00D43FAF" w:rsidRDefault="00D43FAF" w:rsidP="00D43FAF">
      <w:pPr>
        <w:widowControl/>
        <w:autoSpaceDE/>
        <w:autoSpaceDN/>
        <w:contextualSpacing/>
        <w:jc w:val="both"/>
      </w:pPr>
    </w:p>
    <w:p w:rsidR="004C4D30" w:rsidRDefault="004C4D30" w:rsidP="004C4D30">
      <w:pPr>
        <w:widowControl/>
        <w:autoSpaceDE/>
        <w:autoSpaceDN/>
        <w:contextualSpacing/>
        <w:jc w:val="both"/>
      </w:pPr>
      <w:r>
        <w:rPr>
          <w:b/>
        </w:rPr>
        <w:t>10</w:t>
      </w:r>
      <w:r w:rsidRPr="005A6918">
        <w:rPr>
          <w:b/>
        </w:rPr>
        <w:t xml:space="preserve"> Ocak</w:t>
      </w:r>
      <w:r w:rsidRPr="005A6918">
        <w:rPr>
          <w:b/>
          <w:spacing w:val="1"/>
        </w:rPr>
        <w:t xml:space="preserve"> </w:t>
      </w:r>
      <w:r w:rsidRPr="005A6918">
        <w:rPr>
          <w:b/>
        </w:rPr>
        <w:t>2023-</w:t>
      </w:r>
      <w:r w:rsidRPr="005A6918">
        <w:rPr>
          <w:b/>
          <w:spacing w:val="1"/>
        </w:rPr>
        <w:t xml:space="preserve"> </w:t>
      </w:r>
      <w:r>
        <w:t>TTB Merkez Konsey üyelerinin görevden alınmasına dönük açılan davanın ilk duruşmasında gazeteciler adliye binasına alınmadı.</w:t>
      </w:r>
    </w:p>
    <w:p w:rsidR="00D43FAF" w:rsidRDefault="00D43FAF" w:rsidP="00D43FAF">
      <w:pPr>
        <w:widowControl/>
        <w:autoSpaceDE/>
        <w:autoSpaceDN/>
        <w:contextualSpacing/>
        <w:jc w:val="both"/>
      </w:pPr>
    </w:p>
    <w:p w:rsidR="00D43FAF" w:rsidRDefault="000304F0" w:rsidP="00CB6C10">
      <w:r>
        <w:rPr>
          <w:b/>
        </w:rPr>
        <w:t>13</w:t>
      </w:r>
      <w:r w:rsidRPr="005A6918">
        <w:rPr>
          <w:b/>
        </w:rPr>
        <w:t xml:space="preserve"> Ocak</w:t>
      </w:r>
      <w:r w:rsidRPr="005A6918">
        <w:rPr>
          <w:b/>
          <w:spacing w:val="1"/>
        </w:rPr>
        <w:t xml:space="preserve"> </w:t>
      </w:r>
      <w:r w:rsidRPr="005A6918">
        <w:rPr>
          <w:b/>
        </w:rPr>
        <w:t>2023-</w:t>
      </w:r>
      <w:r w:rsidRPr="005A6918">
        <w:rPr>
          <w:b/>
          <w:spacing w:val="1"/>
        </w:rPr>
        <w:t xml:space="preserve"> </w:t>
      </w:r>
      <w:r>
        <w:t>İstanbul Cumhuriyet Başsavcılığı tarafından yürütülen bir soruşturma kapsamında 10 Ocak Çalışan Gazeteciler Günü’nde gözaltına alınan gazeteci Sezgin Kartal, , “örgüt üyesi olmak” iddiasıyla tutuklandı.</w:t>
      </w:r>
    </w:p>
    <w:p w:rsidR="00691DE8" w:rsidRDefault="00691DE8" w:rsidP="00CB6C10"/>
    <w:p w:rsidR="00691DE8" w:rsidRDefault="00691DE8" w:rsidP="00691DE8">
      <w:pPr>
        <w:widowControl/>
        <w:autoSpaceDE/>
        <w:autoSpaceDN/>
        <w:contextualSpacing/>
        <w:jc w:val="both"/>
      </w:pPr>
      <w:r>
        <w:rPr>
          <w:b/>
        </w:rPr>
        <w:t>17</w:t>
      </w:r>
      <w:r w:rsidRPr="005A6918">
        <w:rPr>
          <w:b/>
        </w:rPr>
        <w:t xml:space="preserve"> Ocak</w:t>
      </w:r>
      <w:r w:rsidRPr="005A6918">
        <w:rPr>
          <w:b/>
          <w:spacing w:val="1"/>
        </w:rPr>
        <w:t xml:space="preserve"> </w:t>
      </w:r>
      <w:r w:rsidRPr="005A6918">
        <w:rPr>
          <w:b/>
        </w:rPr>
        <w:t>2023-</w:t>
      </w:r>
      <w:r w:rsidRPr="005A6918">
        <w:rPr>
          <w:b/>
          <w:spacing w:val="1"/>
        </w:rPr>
        <w:t xml:space="preserve"> </w:t>
      </w:r>
      <w:proofErr w:type="spellStart"/>
      <w:r w:rsidRPr="00193E01">
        <w:t>Şenyaşar</w:t>
      </w:r>
      <w:proofErr w:type="spellEnd"/>
      <w:r w:rsidRPr="00193E01">
        <w:t xml:space="preserve"> ailesinden 3 kişinin katledildiği "Hastane katliamı" davasının Malatya 5’inci Ağır Ceza Mahkemesi’nde başlayan ilk duruşmasında, gazetecilerin duruşmayı takip etmesi engellenirken, Evrensel Gazetesi muhabiri saldırı ve </w:t>
      </w:r>
      <w:proofErr w:type="spellStart"/>
      <w:r w:rsidRPr="00193E01">
        <w:t>tehdite</w:t>
      </w:r>
      <w:proofErr w:type="spellEnd"/>
      <w:r w:rsidRPr="00193E01">
        <w:t xml:space="preserve"> maruz kaldı.</w:t>
      </w:r>
    </w:p>
    <w:p w:rsidR="00691DE8" w:rsidRDefault="00691DE8" w:rsidP="00691DE8">
      <w:pPr>
        <w:widowControl/>
        <w:autoSpaceDE/>
        <w:autoSpaceDN/>
        <w:contextualSpacing/>
        <w:jc w:val="both"/>
      </w:pPr>
    </w:p>
    <w:p w:rsidR="00691DE8" w:rsidRDefault="00691DE8" w:rsidP="00691DE8">
      <w:pPr>
        <w:widowControl/>
        <w:autoSpaceDE/>
        <w:autoSpaceDN/>
        <w:contextualSpacing/>
        <w:jc w:val="both"/>
      </w:pPr>
      <w:r>
        <w:rPr>
          <w:b/>
        </w:rPr>
        <w:t>17</w:t>
      </w:r>
      <w:r w:rsidRPr="005A6918">
        <w:rPr>
          <w:b/>
        </w:rPr>
        <w:t xml:space="preserve"> Ocak</w:t>
      </w:r>
      <w:r w:rsidRPr="005A6918">
        <w:rPr>
          <w:b/>
          <w:spacing w:val="1"/>
        </w:rPr>
        <w:t xml:space="preserve"> </w:t>
      </w:r>
      <w:r w:rsidRPr="005A6918">
        <w:rPr>
          <w:b/>
        </w:rPr>
        <w:t>2023-</w:t>
      </w:r>
      <w:r w:rsidRPr="005A6918">
        <w:rPr>
          <w:b/>
          <w:spacing w:val="1"/>
        </w:rPr>
        <w:t xml:space="preserve"> </w:t>
      </w:r>
      <w:r>
        <w:t xml:space="preserve">Mezopotamya Ajansı (MA) Yazı İşleri Müdürü Diren Yurtsever, muhabirler Berivan Altan, Ceylan Şahinli, Salman </w:t>
      </w:r>
      <w:proofErr w:type="spellStart"/>
      <w:r>
        <w:t>Güzelyüz</w:t>
      </w:r>
      <w:proofErr w:type="spellEnd"/>
      <w:r>
        <w:t xml:space="preserve">, Emrullah Acar, Hakan Yalçın ve Deniz Nazlım ile JINNEWS muhabirleri Habibe Eren ve Öznur Değer’in, ziyaret için dilekçeyle yaptığı başvurular reddediliyor. Ziyaret için yapılan başvuruların “sakıncalı” gerekçesiyle reddedilmesine karşı tutuklu gazetecilerin Ankara Batı İnfaz </w:t>
      </w:r>
      <w:proofErr w:type="gramStart"/>
      <w:r>
        <w:t>Hakimliği’ne</w:t>
      </w:r>
      <w:proofErr w:type="gramEnd"/>
      <w:r>
        <w:t xml:space="preserve"> yaptığı itirazlarda sonuçsuz kaldı.</w:t>
      </w:r>
    </w:p>
    <w:p w:rsidR="00691DE8" w:rsidRDefault="00691DE8" w:rsidP="00691DE8">
      <w:pPr>
        <w:widowControl/>
        <w:autoSpaceDE/>
        <w:autoSpaceDN/>
        <w:contextualSpacing/>
        <w:jc w:val="both"/>
      </w:pPr>
    </w:p>
    <w:p w:rsidR="00691DE8" w:rsidRDefault="00691DE8" w:rsidP="00691DE8">
      <w:pPr>
        <w:widowControl/>
        <w:autoSpaceDE/>
        <w:autoSpaceDN/>
        <w:contextualSpacing/>
        <w:jc w:val="both"/>
      </w:pPr>
      <w:r>
        <w:rPr>
          <w:b/>
        </w:rPr>
        <w:t>17</w:t>
      </w:r>
      <w:r w:rsidRPr="005A6918">
        <w:rPr>
          <w:b/>
        </w:rPr>
        <w:t xml:space="preserve"> Ocak</w:t>
      </w:r>
      <w:r w:rsidRPr="005A6918">
        <w:rPr>
          <w:b/>
          <w:spacing w:val="1"/>
        </w:rPr>
        <w:t xml:space="preserve"> </w:t>
      </w:r>
      <w:r w:rsidRPr="005A6918">
        <w:rPr>
          <w:b/>
        </w:rPr>
        <w:t>2023-</w:t>
      </w:r>
      <w:r w:rsidRPr="005A6918">
        <w:rPr>
          <w:b/>
          <w:spacing w:val="1"/>
        </w:rPr>
        <w:t xml:space="preserve"> </w:t>
      </w:r>
      <w:r>
        <w:t xml:space="preserve">Sincan 1 </w:t>
      </w:r>
      <w:proofErr w:type="spellStart"/>
      <w:r>
        <w:t>No’lu</w:t>
      </w:r>
      <w:proofErr w:type="spellEnd"/>
      <w:r>
        <w:t xml:space="preserve"> Yüksek Güvenlikli Ceza İnfaz Kurumu İdare ve Gözlem Kurulu da, MA muhabiri Hakan Yalçın’ın ziyaret başvurusunun reddedilmesine, cezaevinde yaşanılan ihlallere dair yapılan haberleri gerekçe gösterdi.</w:t>
      </w:r>
    </w:p>
    <w:p w:rsidR="00691DE8" w:rsidRDefault="00691DE8" w:rsidP="00CB6C10">
      <w:pPr>
        <w:rPr>
          <w:sz w:val="16"/>
        </w:rPr>
      </w:pPr>
    </w:p>
    <w:p w:rsidR="00354F1B" w:rsidRDefault="00354F1B" w:rsidP="00354F1B">
      <w:pPr>
        <w:widowControl/>
        <w:autoSpaceDE/>
        <w:autoSpaceDN/>
        <w:contextualSpacing/>
        <w:jc w:val="both"/>
      </w:pPr>
      <w:r>
        <w:rPr>
          <w:b/>
        </w:rPr>
        <w:t>19</w:t>
      </w:r>
      <w:r w:rsidRPr="005A6918">
        <w:rPr>
          <w:b/>
        </w:rPr>
        <w:t xml:space="preserve"> Ocak</w:t>
      </w:r>
      <w:r w:rsidRPr="005A6918">
        <w:rPr>
          <w:b/>
          <w:spacing w:val="1"/>
        </w:rPr>
        <w:t xml:space="preserve"> </w:t>
      </w:r>
      <w:r w:rsidRPr="005A6918">
        <w:rPr>
          <w:b/>
        </w:rPr>
        <w:t>2023-</w:t>
      </w:r>
      <w:r w:rsidRPr="005A6918">
        <w:rPr>
          <w:b/>
          <w:spacing w:val="1"/>
        </w:rPr>
        <w:t xml:space="preserve"> </w:t>
      </w:r>
      <w:r w:rsidRPr="009B5514">
        <w:t>Bitlis Gazeteciler Cemiyeti Başkanı Sinan Aygül, AKP Bitlis Milletvekili Vahit Kiler'in şikâyeti üzerine gece saatlerinde gözaltına alındı. Aygül, daha sonra serbest bırakıldı.</w:t>
      </w:r>
    </w:p>
    <w:p w:rsidR="00354F1B" w:rsidRDefault="00354F1B" w:rsidP="00CB6C10">
      <w:pPr>
        <w:rPr>
          <w:sz w:val="16"/>
        </w:rPr>
      </w:pPr>
    </w:p>
    <w:p w:rsidR="004E0B26" w:rsidRDefault="004E0B26" w:rsidP="004E0B26">
      <w:pPr>
        <w:widowControl/>
        <w:autoSpaceDE/>
        <w:autoSpaceDN/>
        <w:contextualSpacing/>
        <w:jc w:val="both"/>
      </w:pPr>
      <w:r>
        <w:rPr>
          <w:b/>
        </w:rPr>
        <w:t>21</w:t>
      </w:r>
      <w:r w:rsidRPr="005A6918">
        <w:rPr>
          <w:b/>
        </w:rPr>
        <w:t xml:space="preserve"> Ocak</w:t>
      </w:r>
      <w:r w:rsidRPr="005A6918">
        <w:rPr>
          <w:b/>
          <w:spacing w:val="1"/>
        </w:rPr>
        <w:t xml:space="preserve"> </w:t>
      </w:r>
      <w:r w:rsidRPr="005A6918">
        <w:rPr>
          <w:b/>
        </w:rPr>
        <w:t>2023-</w:t>
      </w:r>
      <w:r w:rsidRPr="005A6918">
        <w:rPr>
          <w:b/>
          <w:spacing w:val="1"/>
        </w:rPr>
        <w:t xml:space="preserve"> </w:t>
      </w:r>
      <w:r w:rsidRPr="00FA2B47">
        <w:t xml:space="preserve">JINNEWS muhabiri Derya </w:t>
      </w:r>
      <w:proofErr w:type="spellStart"/>
      <w:r w:rsidRPr="00FA2B47">
        <w:t>Ren’e</w:t>
      </w:r>
      <w:proofErr w:type="spellEnd"/>
      <w:r w:rsidRPr="00FA2B47">
        <w:t xml:space="preserve"> çıplak aramayı kabul etmediği için 3 günlük hücre cezası verildiği öğrenildi.</w:t>
      </w:r>
    </w:p>
    <w:p w:rsidR="004E0B26" w:rsidRDefault="004E0B26" w:rsidP="00CB6C10">
      <w:pPr>
        <w:rPr>
          <w:sz w:val="16"/>
        </w:rPr>
      </w:pPr>
    </w:p>
    <w:p w:rsidR="008E3975" w:rsidRDefault="008E3975" w:rsidP="008E3975">
      <w:pPr>
        <w:widowControl/>
        <w:autoSpaceDE/>
        <w:autoSpaceDN/>
        <w:contextualSpacing/>
        <w:jc w:val="both"/>
      </w:pPr>
      <w:r>
        <w:rPr>
          <w:b/>
        </w:rPr>
        <w:t>24</w:t>
      </w:r>
      <w:r w:rsidRPr="005A6918">
        <w:rPr>
          <w:b/>
        </w:rPr>
        <w:t xml:space="preserve"> Ocak</w:t>
      </w:r>
      <w:r w:rsidRPr="005A6918">
        <w:rPr>
          <w:b/>
          <w:spacing w:val="1"/>
        </w:rPr>
        <w:t xml:space="preserve"> </w:t>
      </w:r>
      <w:r w:rsidRPr="005A6918">
        <w:rPr>
          <w:b/>
        </w:rPr>
        <w:t>2023-</w:t>
      </w:r>
      <w:r w:rsidRPr="005A6918">
        <w:rPr>
          <w:b/>
          <w:spacing w:val="1"/>
        </w:rPr>
        <w:t xml:space="preserve"> </w:t>
      </w:r>
      <w:r w:rsidRPr="00F930E7">
        <w:t>Gazeteci Murat Verim, hakkında kesinleşmiş hapis cezası olduğu gerekçesiyle tutuklanarak Edirne F Tipi Kapalı Cezaevi’ne konuldu.</w:t>
      </w:r>
    </w:p>
    <w:p w:rsidR="004E0B26" w:rsidRDefault="004E0B26" w:rsidP="00CB6C10">
      <w:pPr>
        <w:rPr>
          <w:sz w:val="16"/>
        </w:rPr>
      </w:pPr>
    </w:p>
    <w:p w:rsidR="008E3975" w:rsidRDefault="008E3975" w:rsidP="008E3975">
      <w:pPr>
        <w:widowControl/>
        <w:autoSpaceDE/>
        <w:autoSpaceDN/>
        <w:contextualSpacing/>
        <w:jc w:val="both"/>
      </w:pPr>
      <w:r>
        <w:rPr>
          <w:b/>
        </w:rPr>
        <w:t>24</w:t>
      </w:r>
      <w:r w:rsidRPr="005A6918">
        <w:rPr>
          <w:b/>
        </w:rPr>
        <w:t xml:space="preserve"> Ocak</w:t>
      </w:r>
      <w:r w:rsidRPr="005A6918">
        <w:rPr>
          <w:b/>
          <w:spacing w:val="1"/>
        </w:rPr>
        <w:t xml:space="preserve"> </w:t>
      </w:r>
      <w:r w:rsidRPr="005A6918">
        <w:rPr>
          <w:b/>
        </w:rPr>
        <w:t>2023-</w:t>
      </w:r>
      <w:r w:rsidRPr="005A6918">
        <w:rPr>
          <w:b/>
          <w:spacing w:val="1"/>
        </w:rPr>
        <w:t xml:space="preserve"> </w:t>
      </w:r>
      <w:r w:rsidR="006E1828">
        <w:t>Devlet Bahçeli kendisine Sinan Ateş cinayetiyle ilgili soru soran gazeteci</w:t>
      </w:r>
      <w:r w:rsidR="006E1828" w:rsidRPr="004278C9">
        <w:t xml:space="preserve"> Yıldız Yazıcıoğlu</w:t>
      </w:r>
      <w:r w:rsidR="006E1828">
        <w:t>’na</w:t>
      </w:r>
      <w:r w:rsidR="006E1828" w:rsidRPr="004278C9">
        <w:t xml:space="preserve"> </w:t>
      </w:r>
      <w:r w:rsidR="006E1828">
        <w:t xml:space="preserve"> "Hadi işine bak" dedi, yanındakiler gazeteciyi iterek uzaklaştırdı.</w:t>
      </w:r>
    </w:p>
    <w:p w:rsidR="008E3975" w:rsidRDefault="008E3975" w:rsidP="00CB6C10">
      <w:pPr>
        <w:rPr>
          <w:sz w:val="16"/>
        </w:rPr>
      </w:pPr>
    </w:p>
    <w:p w:rsidR="006C2D53" w:rsidRDefault="006C2D53" w:rsidP="006C2D53">
      <w:pPr>
        <w:widowControl/>
        <w:autoSpaceDE/>
        <w:autoSpaceDN/>
        <w:contextualSpacing/>
        <w:jc w:val="both"/>
      </w:pPr>
      <w:r>
        <w:rPr>
          <w:b/>
        </w:rPr>
        <w:t>28</w:t>
      </w:r>
      <w:r w:rsidRPr="005A6918">
        <w:rPr>
          <w:b/>
        </w:rPr>
        <w:t xml:space="preserve"> Ocak</w:t>
      </w:r>
      <w:r w:rsidRPr="005A6918">
        <w:rPr>
          <w:b/>
          <w:spacing w:val="1"/>
        </w:rPr>
        <w:t xml:space="preserve"> </w:t>
      </w:r>
      <w:r w:rsidRPr="005A6918">
        <w:rPr>
          <w:b/>
        </w:rPr>
        <w:t>2023-</w:t>
      </w:r>
      <w:r w:rsidRPr="005A6918">
        <w:rPr>
          <w:b/>
          <w:spacing w:val="1"/>
        </w:rPr>
        <w:t xml:space="preserve"> </w:t>
      </w:r>
      <w:r w:rsidRPr="00977885">
        <w:t xml:space="preserve">10 Ocak Çalışan Gazeteciler Günü’nde evine yapılan baskında gözaltına alınıp “örgüt üyeliği” iddiasıyla tutuklanan gazeteci </w:t>
      </w:r>
      <w:r w:rsidRPr="00EB7A92">
        <w:t>Sezgin</w:t>
      </w:r>
      <w:r>
        <w:t xml:space="preserve"> </w:t>
      </w:r>
      <w:r w:rsidRPr="00977885">
        <w:t>Kartal, avukatları aracılığıyla altı gün boyunca keyfi olarak hücrede tutulduğunu ve üç gün boyunca kendisine içme suyu verilmediğini iletti.</w:t>
      </w:r>
    </w:p>
    <w:p w:rsidR="006C2D53" w:rsidRDefault="006C2D53" w:rsidP="006C2D53">
      <w:pPr>
        <w:pStyle w:val="ListeParagraf"/>
        <w:widowControl/>
        <w:autoSpaceDE/>
        <w:autoSpaceDN/>
        <w:ind w:left="720" w:firstLine="0"/>
        <w:contextualSpacing/>
        <w:jc w:val="both"/>
      </w:pPr>
    </w:p>
    <w:p w:rsidR="006C2D53" w:rsidRDefault="006C2D53" w:rsidP="006C2D53">
      <w:pPr>
        <w:widowControl/>
        <w:autoSpaceDE/>
        <w:autoSpaceDN/>
        <w:contextualSpacing/>
        <w:jc w:val="both"/>
      </w:pPr>
      <w:r>
        <w:rPr>
          <w:b/>
        </w:rPr>
        <w:t>28</w:t>
      </w:r>
      <w:r w:rsidRPr="005A6918">
        <w:rPr>
          <w:b/>
        </w:rPr>
        <w:t xml:space="preserve"> Ocak</w:t>
      </w:r>
      <w:r w:rsidRPr="005A6918">
        <w:rPr>
          <w:b/>
          <w:spacing w:val="1"/>
        </w:rPr>
        <w:t xml:space="preserve"> </w:t>
      </w:r>
      <w:r w:rsidRPr="005A6918">
        <w:rPr>
          <w:b/>
        </w:rPr>
        <w:t>2023-</w:t>
      </w:r>
      <w:r w:rsidRPr="005A6918">
        <w:rPr>
          <w:b/>
          <w:spacing w:val="1"/>
        </w:rPr>
        <w:t xml:space="preserve"> </w:t>
      </w:r>
      <w:r>
        <w:t xml:space="preserve">Mezopotamya Ajansı Muhabiri Berivan Altan’ın Sincan Kadın Kapalı Cezaevi’nde tutuklu bulunan ve aynı tarihte tutuklanan JINNEWS muhabiri Derya </w:t>
      </w:r>
      <w:proofErr w:type="spellStart"/>
      <w:r>
        <w:t>Ren'e</w:t>
      </w:r>
      <w:proofErr w:type="spellEnd"/>
      <w:r>
        <w:t xml:space="preserve"> yönelik çıplak arama dayatmasına maruz kalmasına ilişkin yapmış olduğu Savcılık </w:t>
      </w:r>
      <w:proofErr w:type="gramStart"/>
      <w:r>
        <w:t>şikayeti</w:t>
      </w:r>
      <w:proofErr w:type="gramEnd"/>
      <w:r>
        <w:t xml:space="preserve">, Ankara Cumhuriyet Başsavcılığı kararı ile takipsizlikle sonuçlandı. Altan’ın takipsizlik kararına ilişkin 2’nci Sulh Ceza </w:t>
      </w:r>
      <w:proofErr w:type="gramStart"/>
      <w:r>
        <w:t>Hakimliği’ne</w:t>
      </w:r>
      <w:proofErr w:type="gramEnd"/>
      <w:r>
        <w:t xml:space="preserve"> yaptığı itiraz ise reddedildi.</w:t>
      </w:r>
    </w:p>
    <w:p w:rsidR="006C2D53" w:rsidRDefault="006C2D53" w:rsidP="006C2D53">
      <w:pPr>
        <w:pStyle w:val="ListeParagraf"/>
        <w:widowControl/>
        <w:autoSpaceDE/>
        <w:autoSpaceDN/>
        <w:ind w:left="720" w:firstLine="0"/>
        <w:contextualSpacing/>
        <w:jc w:val="both"/>
      </w:pPr>
    </w:p>
    <w:p w:rsidR="006C2D53" w:rsidRDefault="006C2D53" w:rsidP="006C2D53">
      <w:pPr>
        <w:widowControl/>
        <w:autoSpaceDE/>
        <w:autoSpaceDN/>
        <w:contextualSpacing/>
        <w:jc w:val="both"/>
      </w:pPr>
      <w:r>
        <w:rPr>
          <w:b/>
        </w:rPr>
        <w:t>28</w:t>
      </w:r>
      <w:r w:rsidRPr="005A6918">
        <w:rPr>
          <w:b/>
        </w:rPr>
        <w:t xml:space="preserve"> Ocak</w:t>
      </w:r>
      <w:r w:rsidRPr="005A6918">
        <w:rPr>
          <w:b/>
          <w:spacing w:val="1"/>
        </w:rPr>
        <w:t xml:space="preserve"> </w:t>
      </w:r>
      <w:r w:rsidRPr="005A6918">
        <w:rPr>
          <w:b/>
        </w:rPr>
        <w:t>2023-</w:t>
      </w:r>
      <w:r w:rsidRPr="005A6918">
        <w:rPr>
          <w:b/>
          <w:spacing w:val="1"/>
        </w:rPr>
        <w:t xml:space="preserve"> </w:t>
      </w:r>
      <w:r w:rsidRPr="00B765F3">
        <w:t xml:space="preserve">Yeni Yaşam gazetesi çalışanı </w:t>
      </w:r>
      <w:proofErr w:type="spellStart"/>
      <w:r w:rsidRPr="00B765F3">
        <w:t>Rojin</w:t>
      </w:r>
      <w:proofErr w:type="spellEnd"/>
      <w:r w:rsidRPr="00B765F3">
        <w:t xml:space="preserve"> Altay, Sabiha Gökçen Havalimanı’nda gözaltına alındı.</w:t>
      </w:r>
    </w:p>
    <w:p w:rsidR="007B04CF" w:rsidRDefault="007B04CF" w:rsidP="006C2D53">
      <w:pPr>
        <w:widowControl/>
        <w:autoSpaceDE/>
        <w:autoSpaceDN/>
        <w:contextualSpacing/>
        <w:jc w:val="both"/>
      </w:pPr>
    </w:p>
    <w:p w:rsidR="00384B8F" w:rsidRDefault="00384B8F" w:rsidP="00CB6C10">
      <w:pPr>
        <w:rPr>
          <w:sz w:val="16"/>
        </w:rPr>
      </w:pPr>
    </w:p>
    <w:p w:rsidR="004F3746" w:rsidRDefault="006C753C">
      <w:pPr>
        <w:pStyle w:val="Balk1"/>
        <w:tabs>
          <w:tab w:val="left" w:pos="9358"/>
        </w:tabs>
      </w:pPr>
      <w:r>
        <w:rPr>
          <w:spacing w:val="-32"/>
          <w:shd w:val="clear" w:color="auto" w:fill="BEBEBE"/>
        </w:rPr>
        <w:t xml:space="preserve"> </w:t>
      </w:r>
      <w:r>
        <w:rPr>
          <w:shd w:val="clear" w:color="auto" w:fill="BEBEBE"/>
        </w:rPr>
        <w:t>2-)</w:t>
      </w:r>
      <w:r>
        <w:rPr>
          <w:spacing w:val="-4"/>
          <w:shd w:val="clear" w:color="auto" w:fill="BEBEBE"/>
        </w:rPr>
        <w:t xml:space="preserve"> </w:t>
      </w:r>
      <w:r>
        <w:rPr>
          <w:shd w:val="clear" w:color="auto" w:fill="BEBEBE"/>
        </w:rPr>
        <w:t>GAZETECİYE</w:t>
      </w:r>
      <w:r>
        <w:rPr>
          <w:spacing w:val="-3"/>
          <w:shd w:val="clear" w:color="auto" w:fill="BEBEBE"/>
        </w:rPr>
        <w:t xml:space="preserve"> </w:t>
      </w:r>
      <w:r>
        <w:rPr>
          <w:shd w:val="clear" w:color="auto" w:fill="BEBEBE"/>
        </w:rPr>
        <w:t>YÖNELİK</w:t>
      </w:r>
      <w:r>
        <w:rPr>
          <w:spacing w:val="-5"/>
          <w:shd w:val="clear" w:color="auto" w:fill="BEBEBE"/>
        </w:rPr>
        <w:t xml:space="preserve"> </w:t>
      </w:r>
      <w:r>
        <w:rPr>
          <w:shd w:val="clear" w:color="auto" w:fill="BEBEBE"/>
        </w:rPr>
        <w:t>DÜŞÜNCE</w:t>
      </w:r>
      <w:r>
        <w:rPr>
          <w:spacing w:val="-1"/>
          <w:shd w:val="clear" w:color="auto" w:fill="BEBEBE"/>
        </w:rPr>
        <w:t xml:space="preserve"> </w:t>
      </w:r>
      <w:r>
        <w:rPr>
          <w:shd w:val="clear" w:color="auto" w:fill="BEBEBE"/>
        </w:rPr>
        <w:t>VE</w:t>
      </w:r>
      <w:r>
        <w:rPr>
          <w:spacing w:val="-1"/>
          <w:shd w:val="clear" w:color="auto" w:fill="BEBEBE"/>
        </w:rPr>
        <w:t xml:space="preserve"> </w:t>
      </w:r>
      <w:r>
        <w:rPr>
          <w:shd w:val="clear" w:color="auto" w:fill="BEBEBE"/>
        </w:rPr>
        <w:t>İFADE</w:t>
      </w:r>
      <w:r>
        <w:rPr>
          <w:spacing w:val="-3"/>
          <w:shd w:val="clear" w:color="auto" w:fill="BEBEBE"/>
        </w:rPr>
        <w:t xml:space="preserve"> </w:t>
      </w:r>
      <w:r>
        <w:rPr>
          <w:shd w:val="clear" w:color="auto" w:fill="BEBEBE"/>
        </w:rPr>
        <w:t>ÖZGÜRLÜĞÜ</w:t>
      </w:r>
      <w:r>
        <w:rPr>
          <w:spacing w:val="-2"/>
          <w:shd w:val="clear" w:color="auto" w:fill="BEBEBE"/>
        </w:rPr>
        <w:t xml:space="preserve"> </w:t>
      </w:r>
      <w:r>
        <w:rPr>
          <w:shd w:val="clear" w:color="auto" w:fill="BEBEBE"/>
        </w:rPr>
        <w:t>İHLALLERİ</w:t>
      </w:r>
      <w:r>
        <w:rPr>
          <w:shd w:val="clear" w:color="auto" w:fill="BEBEBE"/>
        </w:rPr>
        <w:tab/>
      </w:r>
    </w:p>
    <w:p w:rsidR="004F3746" w:rsidRDefault="004F3746">
      <w:pPr>
        <w:pStyle w:val="GvdeMetni"/>
        <w:spacing w:before="6"/>
        <w:rPr>
          <w:b/>
          <w:sz w:val="23"/>
        </w:rPr>
      </w:pPr>
    </w:p>
    <w:p w:rsidR="00C246C6" w:rsidRDefault="00C246C6" w:rsidP="00C246C6">
      <w:pPr>
        <w:pStyle w:val="ListeParagraf"/>
        <w:widowControl/>
        <w:autoSpaceDE/>
        <w:autoSpaceDN/>
        <w:ind w:left="0" w:firstLine="0"/>
        <w:contextualSpacing/>
        <w:jc w:val="both"/>
      </w:pPr>
      <w:r>
        <w:rPr>
          <w:b/>
        </w:rPr>
        <w:t xml:space="preserve">04 </w:t>
      </w:r>
      <w:r w:rsidR="001F4DFC" w:rsidRPr="00C246C6">
        <w:rPr>
          <w:b/>
        </w:rPr>
        <w:t>Ocak</w:t>
      </w:r>
      <w:r w:rsidR="001F4DFC" w:rsidRPr="00C246C6">
        <w:rPr>
          <w:b/>
          <w:spacing w:val="1"/>
        </w:rPr>
        <w:t xml:space="preserve"> </w:t>
      </w:r>
      <w:r w:rsidR="001F4DFC" w:rsidRPr="00C246C6">
        <w:rPr>
          <w:b/>
        </w:rPr>
        <w:t>2023-</w:t>
      </w:r>
      <w:r w:rsidR="001F4DFC" w:rsidRPr="00C246C6">
        <w:rPr>
          <w:b/>
          <w:spacing w:val="1"/>
        </w:rPr>
        <w:t xml:space="preserve"> </w:t>
      </w:r>
      <w:r w:rsidRPr="00F0547F">
        <w:t>İstinaf mahkemesi Müyesser Yıldız hakkında Ankara 26. Ağır Ceza Mahkemesinin “açıklanması yasaklanan bilgileri temin” (TCK 334) ve “yasaklanan bilgileri açıklama” (TCK 336) suçlarından verdiği toplam 3 yıl 7 ay 10 günlük hapis cezası onadı.</w:t>
      </w:r>
    </w:p>
    <w:p w:rsidR="001F4DFC" w:rsidRDefault="001F4DFC" w:rsidP="001F4DFC">
      <w:pPr>
        <w:widowControl/>
        <w:autoSpaceDE/>
        <w:autoSpaceDN/>
        <w:contextualSpacing/>
        <w:jc w:val="both"/>
      </w:pPr>
    </w:p>
    <w:p w:rsidR="001F4DFC" w:rsidRDefault="005A6918" w:rsidP="001F4DFC">
      <w:pPr>
        <w:widowControl/>
        <w:autoSpaceDE/>
        <w:autoSpaceDN/>
        <w:contextualSpacing/>
        <w:jc w:val="both"/>
      </w:pPr>
      <w:r>
        <w:rPr>
          <w:b/>
        </w:rPr>
        <w:t xml:space="preserve">05 </w:t>
      </w:r>
      <w:r w:rsidRPr="00C246C6">
        <w:rPr>
          <w:b/>
        </w:rPr>
        <w:t>Ocak</w:t>
      </w:r>
      <w:r w:rsidRPr="00C246C6">
        <w:rPr>
          <w:b/>
          <w:spacing w:val="1"/>
        </w:rPr>
        <w:t xml:space="preserve"> </w:t>
      </w:r>
      <w:r w:rsidRPr="00C246C6">
        <w:rPr>
          <w:b/>
        </w:rPr>
        <w:t>2023-</w:t>
      </w:r>
      <w:r w:rsidRPr="00C246C6">
        <w:rPr>
          <w:b/>
          <w:spacing w:val="1"/>
        </w:rPr>
        <w:t xml:space="preserve"> </w:t>
      </w:r>
      <w:r>
        <w:t xml:space="preserve">Ankara Cumhuriyet Başsavcılığı tarafından yürütülen bir soruşturma kapsamında 29 Ekim’de tutuklanan Ceylan Şahinli hakkında, 5 yıl sonra dava açıldı. Sincan Kadın Kapalı Cezaevi’nde tutulan </w:t>
      </w:r>
      <w:proofErr w:type="spellStart"/>
      <w:r>
        <w:t>Şahinli’ye</w:t>
      </w:r>
      <w:proofErr w:type="spellEnd"/>
      <w:r>
        <w:t>, “örgüt propagandası” iddiasıyla açılan davanın ilk duruşması, 7 Mart’ta görülecek.</w:t>
      </w:r>
    </w:p>
    <w:p w:rsidR="00013F1C" w:rsidRDefault="00013F1C" w:rsidP="001F4DFC">
      <w:pPr>
        <w:widowControl/>
        <w:autoSpaceDE/>
        <w:autoSpaceDN/>
        <w:contextualSpacing/>
        <w:jc w:val="both"/>
      </w:pPr>
    </w:p>
    <w:p w:rsidR="00013F1C" w:rsidRDefault="00013F1C" w:rsidP="00013F1C">
      <w:r>
        <w:rPr>
          <w:b/>
        </w:rPr>
        <w:t xml:space="preserve">06 </w:t>
      </w:r>
      <w:r w:rsidRPr="00C246C6">
        <w:rPr>
          <w:b/>
        </w:rPr>
        <w:t>Ocak</w:t>
      </w:r>
      <w:r w:rsidRPr="00C246C6">
        <w:rPr>
          <w:b/>
          <w:spacing w:val="1"/>
        </w:rPr>
        <w:t xml:space="preserve"> </w:t>
      </w:r>
      <w:r w:rsidRPr="00C246C6">
        <w:rPr>
          <w:b/>
        </w:rPr>
        <w:t>2023-</w:t>
      </w:r>
      <w:r w:rsidRPr="00C246C6">
        <w:rPr>
          <w:b/>
          <w:spacing w:val="1"/>
        </w:rPr>
        <w:t xml:space="preserve"> </w:t>
      </w:r>
      <w:proofErr w:type="spellStart"/>
      <w:r w:rsidRPr="009F40BA">
        <w:t>Gazateci</w:t>
      </w:r>
      <w:proofErr w:type="spellEnd"/>
      <w:r w:rsidRPr="009F40BA">
        <w:t xml:space="preserve"> Hakkı </w:t>
      </w:r>
      <w:proofErr w:type="spellStart"/>
      <w:r w:rsidRPr="009F40BA">
        <w:t>Boltan'ın</w:t>
      </w:r>
      <w:proofErr w:type="spellEnd"/>
      <w:r w:rsidRPr="009F40BA">
        <w:t xml:space="preserve"> Cumhurbaşkanı Recep Tayyip Erdoğan ve eski Başbakan Ahmet Davutoğlu'na hakaretten verilen cezanın İstinaf Mahkemesi'nde bozulmasının ardından açılan ve Diyarbakır 12. Asliye Ceza Mahkemesinde 6 </w:t>
      </w:r>
      <w:proofErr w:type="gramStart"/>
      <w:r w:rsidRPr="009F40BA">
        <w:t>Ocak  günü</w:t>
      </w:r>
      <w:proofErr w:type="gramEnd"/>
      <w:r w:rsidRPr="009F40BA">
        <w:t xml:space="preserve"> görülen  davanın ilk duruşması  görüldü. Dava 23 Şubat 2023 tarihine ertelendi.</w:t>
      </w:r>
    </w:p>
    <w:p w:rsidR="00013F1C" w:rsidRDefault="00013F1C" w:rsidP="001F4DFC">
      <w:pPr>
        <w:widowControl/>
        <w:autoSpaceDE/>
        <w:autoSpaceDN/>
        <w:contextualSpacing/>
        <w:jc w:val="both"/>
      </w:pPr>
    </w:p>
    <w:p w:rsidR="008D60EA" w:rsidRDefault="008D60EA" w:rsidP="008D60EA">
      <w:r>
        <w:rPr>
          <w:b/>
        </w:rPr>
        <w:t xml:space="preserve">07 </w:t>
      </w:r>
      <w:r w:rsidRPr="00C246C6">
        <w:rPr>
          <w:b/>
        </w:rPr>
        <w:t>Ocak</w:t>
      </w:r>
      <w:r w:rsidRPr="00C246C6">
        <w:rPr>
          <w:b/>
          <w:spacing w:val="1"/>
        </w:rPr>
        <w:t xml:space="preserve"> </w:t>
      </w:r>
      <w:r w:rsidRPr="00C246C6">
        <w:rPr>
          <w:b/>
        </w:rPr>
        <w:t>2023-</w:t>
      </w:r>
      <w:r w:rsidRPr="00C246C6">
        <w:rPr>
          <w:b/>
          <w:spacing w:val="1"/>
        </w:rPr>
        <w:t xml:space="preserve"> </w:t>
      </w:r>
      <w:r>
        <w:t xml:space="preserve">Sanayi ve Teknoloji Bakanı Mustafa </w:t>
      </w:r>
      <w:proofErr w:type="spellStart"/>
      <w:r>
        <w:t>Varank</w:t>
      </w:r>
      <w:proofErr w:type="spellEnd"/>
      <w:r>
        <w:t xml:space="preserve">, kuzeni Sedat </w:t>
      </w:r>
      <w:proofErr w:type="spellStart"/>
      <w:r>
        <w:t>Varank’ın</w:t>
      </w:r>
      <w:proofErr w:type="spellEnd"/>
      <w:r>
        <w:t xml:space="preserve"> kamudan aldığı ihaleleri haberleştiren </w:t>
      </w:r>
      <w:proofErr w:type="spellStart"/>
      <w:r>
        <w:t>BirGün’e</w:t>
      </w:r>
      <w:proofErr w:type="spellEnd"/>
      <w:r>
        <w:t xml:space="preserve"> ve muhabir İsmail Arı'ya üçüncü davayı açtı. Kamu görevlisine alenen hakaretten yargılanacak olan İsmail Arı 24 Nisan’da </w:t>
      </w:r>
      <w:proofErr w:type="gramStart"/>
      <w:r>
        <w:t>hakim</w:t>
      </w:r>
      <w:proofErr w:type="gramEnd"/>
      <w:r>
        <w:t xml:space="preserve"> karşısına çıkacak.</w:t>
      </w:r>
    </w:p>
    <w:p w:rsidR="008D60EA" w:rsidRDefault="008D60EA" w:rsidP="008D60EA"/>
    <w:p w:rsidR="004326F0" w:rsidRDefault="004326F0" w:rsidP="004326F0">
      <w:r>
        <w:rPr>
          <w:b/>
        </w:rPr>
        <w:t xml:space="preserve">09 </w:t>
      </w:r>
      <w:r w:rsidRPr="00C246C6">
        <w:rPr>
          <w:b/>
        </w:rPr>
        <w:t>Ocak</w:t>
      </w:r>
      <w:r w:rsidRPr="00C246C6">
        <w:rPr>
          <w:b/>
          <w:spacing w:val="1"/>
        </w:rPr>
        <w:t xml:space="preserve"> </w:t>
      </w:r>
      <w:r w:rsidRPr="00C246C6">
        <w:rPr>
          <w:b/>
        </w:rPr>
        <w:t>2023-</w:t>
      </w:r>
      <w:r w:rsidRPr="00C246C6">
        <w:rPr>
          <w:b/>
          <w:spacing w:val="1"/>
        </w:rPr>
        <w:t xml:space="preserve"> </w:t>
      </w:r>
      <w:r>
        <w:t>Belgesel yönetmeni Sibel Tekin hakkında “örgüt üyeliği” (TMK 7/2) suçlamasıyla hazırlanan iddianame 9 Ocak 2023 tarihinde Ankara 26. Ağır Ceza Mahkemesi tarafından kabul edildi. İddianameyi kabul eden Ankara 26. Ağır Ceza Mahkemesi, Tekin'in "örgütteki yerinin," "faaliyetlerinin" ve "irtibatının" TEM Şube tarafından araştırılmasını istedi. İlk duruşma 23 Şubat 2023 tarihinde görülecek.</w:t>
      </w:r>
    </w:p>
    <w:p w:rsidR="004326F0" w:rsidRDefault="004326F0" w:rsidP="004326F0"/>
    <w:p w:rsidR="00C3507B" w:rsidRDefault="00C3507B" w:rsidP="00C3507B">
      <w:r>
        <w:rPr>
          <w:b/>
        </w:rPr>
        <w:t xml:space="preserve">10 </w:t>
      </w:r>
      <w:r w:rsidRPr="00C246C6">
        <w:rPr>
          <w:b/>
        </w:rPr>
        <w:t>Ocak</w:t>
      </w:r>
      <w:r w:rsidRPr="00C246C6">
        <w:rPr>
          <w:b/>
          <w:spacing w:val="1"/>
        </w:rPr>
        <w:t xml:space="preserve"> </w:t>
      </w:r>
      <w:r w:rsidRPr="00C246C6">
        <w:rPr>
          <w:b/>
        </w:rPr>
        <w:t>2023-</w:t>
      </w:r>
      <w:r w:rsidRPr="00C246C6">
        <w:rPr>
          <w:b/>
          <w:spacing w:val="1"/>
        </w:rPr>
        <w:t xml:space="preserve"> </w:t>
      </w:r>
      <w:r>
        <w:t xml:space="preserve">Gazeteci İsmail </w:t>
      </w:r>
      <w:proofErr w:type="spellStart"/>
      <w:r>
        <w:t>Saymaz’ın</w:t>
      </w:r>
      <w:proofErr w:type="spellEnd"/>
      <w:r>
        <w:t xml:space="preserve"> “kişisel verileri ele geçirmek ve yaymak” (TCK 136/1) suçlamasıyla yargılandığı davanın yedinci duruşması 10 Ocak 2023 günü Niğde 2. Asliye Ceza Mahkemesinde görüldü. Saymaz ve avukatının katılmadığı duruşmada mahkeme, davayı 14 Şubat 2023 tarihine erteledi.</w:t>
      </w:r>
    </w:p>
    <w:p w:rsidR="008D60EA" w:rsidRDefault="008D60EA" w:rsidP="008D60EA"/>
    <w:p w:rsidR="004C180D" w:rsidRDefault="004C180D" w:rsidP="004C180D">
      <w:r>
        <w:rPr>
          <w:b/>
        </w:rPr>
        <w:t xml:space="preserve">10 </w:t>
      </w:r>
      <w:r w:rsidRPr="00C246C6">
        <w:rPr>
          <w:b/>
        </w:rPr>
        <w:t>Ocak</w:t>
      </w:r>
      <w:r w:rsidRPr="00C246C6">
        <w:rPr>
          <w:b/>
          <w:spacing w:val="1"/>
        </w:rPr>
        <w:t xml:space="preserve"> </w:t>
      </w:r>
      <w:r w:rsidRPr="00C246C6">
        <w:rPr>
          <w:b/>
        </w:rPr>
        <w:t>2023-</w:t>
      </w:r>
      <w:r w:rsidRPr="00C246C6">
        <w:rPr>
          <w:b/>
          <w:spacing w:val="1"/>
        </w:rPr>
        <w:t xml:space="preserve"> </w:t>
      </w:r>
      <w:r>
        <w:t xml:space="preserve">Aralarında gazeteciler Muhammed Enes Sezgin, Sena Dolar ve Kardelen </w:t>
      </w:r>
      <w:proofErr w:type="spellStart"/>
      <w:r>
        <w:t>Yoğungan’ın</w:t>
      </w:r>
      <w:proofErr w:type="spellEnd"/>
      <w:r>
        <w:t xml:space="preserve"> da olduğu 40 kişinin “2911 sayılı Toplantı ve Gösteri Yürüyüşleri Kanunu’na muhalefet etmek” suçlamasıyla yargılandığı davanın üçüncü duruşması Büyükçekmece 10. Asliye Ceza Mahkemesinde görüldü. Kararını açıklayan mahkeme dinlenmeyen sanıkların ifadelerinin alınmasından vazgeçerek suçun yasal unsurları oluşmadığı gerekçesiyle tüm sanıkları beraat ettirdi.</w:t>
      </w:r>
    </w:p>
    <w:p w:rsidR="004C180D" w:rsidRDefault="004C180D" w:rsidP="004C180D"/>
    <w:p w:rsidR="004C4D30" w:rsidRDefault="004C4D30" w:rsidP="004C4D30">
      <w:pPr>
        <w:widowControl/>
        <w:autoSpaceDE/>
        <w:autoSpaceDN/>
        <w:contextualSpacing/>
        <w:jc w:val="both"/>
      </w:pPr>
      <w:r>
        <w:rPr>
          <w:b/>
        </w:rPr>
        <w:t xml:space="preserve">10 </w:t>
      </w:r>
      <w:r w:rsidRPr="00C246C6">
        <w:rPr>
          <w:b/>
        </w:rPr>
        <w:t>Ocak</w:t>
      </w:r>
      <w:r w:rsidRPr="00C246C6">
        <w:rPr>
          <w:b/>
          <w:spacing w:val="1"/>
        </w:rPr>
        <w:t xml:space="preserve"> </w:t>
      </w:r>
      <w:r w:rsidRPr="00C246C6">
        <w:rPr>
          <w:b/>
        </w:rPr>
        <w:t>2023-</w:t>
      </w:r>
      <w:r w:rsidRPr="00C246C6">
        <w:rPr>
          <w:b/>
          <w:spacing w:val="1"/>
        </w:rPr>
        <w:t xml:space="preserve"> </w:t>
      </w:r>
      <w:r w:rsidRPr="00B67D26">
        <w:t>Cumhuriyet gazetesi yazarı Özdemir İnce'ye, bir televizyon programında yaptığı yorumlar gerekçe gösterilerek hakkında “hakaret” (TCK 125) suçlamasıyla açılan davanın 10 Ocak 2023 tarihli duruşmasında mahkeme, 5 bin 300 liralık adli para cezası verdi.</w:t>
      </w:r>
    </w:p>
    <w:p w:rsidR="005A6918" w:rsidRDefault="005A6918" w:rsidP="001F4DFC">
      <w:pPr>
        <w:widowControl/>
        <w:autoSpaceDE/>
        <w:autoSpaceDN/>
        <w:contextualSpacing/>
        <w:jc w:val="both"/>
      </w:pPr>
    </w:p>
    <w:p w:rsidR="00810E97" w:rsidRDefault="00810E97" w:rsidP="002018F1">
      <w:pPr>
        <w:widowControl/>
        <w:autoSpaceDE/>
        <w:autoSpaceDN/>
        <w:contextualSpacing/>
        <w:jc w:val="both"/>
      </w:pPr>
      <w:r>
        <w:rPr>
          <w:b/>
        </w:rPr>
        <w:t xml:space="preserve">10 </w:t>
      </w:r>
      <w:r w:rsidRPr="00C246C6">
        <w:rPr>
          <w:b/>
        </w:rPr>
        <w:t>Ocak</w:t>
      </w:r>
      <w:r w:rsidRPr="00C246C6">
        <w:rPr>
          <w:b/>
          <w:spacing w:val="1"/>
        </w:rPr>
        <w:t xml:space="preserve"> </w:t>
      </w:r>
      <w:r w:rsidRPr="00C246C6">
        <w:rPr>
          <w:b/>
        </w:rPr>
        <w:t>2023-</w:t>
      </w:r>
      <w:r w:rsidRPr="00C246C6">
        <w:rPr>
          <w:b/>
          <w:spacing w:val="1"/>
        </w:rPr>
        <w:t xml:space="preserve"> </w:t>
      </w:r>
      <w:r>
        <w:t xml:space="preserve">İzmit'te gazeteci Güngör Arslan'ın öldürülmesiyle ilgili davanın karar duruşması bugün Kocaeli 1'inci Ağır Ceza Mahkemesi heyeti tarafından Kandıra ilçesindeki Kocaeli Kapalı Cezaevleri </w:t>
      </w:r>
      <w:proofErr w:type="spellStart"/>
      <w:r>
        <w:t>Yerleşkesi'nde</w:t>
      </w:r>
      <w:proofErr w:type="spellEnd"/>
      <w:r>
        <w:t xml:space="preserve"> bulunan duruşma salonunda görüldü. 6'sı tutuklu 14 kişinin yargılandığı davada karar açıklandı. Arslan'ı öldüren Ramazan Özkan ve azmettirici Burhan Polat'a ağırlaştırılmış müebbet hapis cezası verilirken, cinayeti azmettirme suçlamasıyla yargılanan Ersin Kurt'un </w:t>
      </w:r>
      <w:proofErr w:type="spellStart"/>
      <w:r>
        <w:t>beraatine</w:t>
      </w:r>
      <w:proofErr w:type="spellEnd"/>
      <w:r>
        <w:t xml:space="preserve"> karar verildi.</w:t>
      </w:r>
    </w:p>
    <w:p w:rsidR="00810E97" w:rsidRDefault="00810E97" w:rsidP="001F4DFC">
      <w:pPr>
        <w:widowControl/>
        <w:autoSpaceDE/>
        <w:autoSpaceDN/>
        <w:ind w:left="142"/>
        <w:contextualSpacing/>
        <w:jc w:val="both"/>
        <w:rPr>
          <w:b/>
          <w:spacing w:val="-32"/>
          <w:shd w:val="clear" w:color="auto" w:fill="BEBEBE"/>
        </w:rPr>
      </w:pPr>
    </w:p>
    <w:p w:rsidR="000C0D23" w:rsidRDefault="002B1046" w:rsidP="000C0D23">
      <w:r>
        <w:rPr>
          <w:b/>
        </w:rPr>
        <w:t xml:space="preserve">10 </w:t>
      </w:r>
      <w:r w:rsidRPr="00C246C6">
        <w:rPr>
          <w:b/>
        </w:rPr>
        <w:t>Ocak</w:t>
      </w:r>
      <w:r w:rsidRPr="00C246C6">
        <w:rPr>
          <w:b/>
          <w:spacing w:val="1"/>
        </w:rPr>
        <w:t xml:space="preserve"> </w:t>
      </w:r>
      <w:r w:rsidRPr="00C246C6">
        <w:rPr>
          <w:b/>
        </w:rPr>
        <w:t>2023-</w:t>
      </w:r>
      <w:r w:rsidRPr="00C246C6">
        <w:rPr>
          <w:b/>
          <w:spacing w:val="1"/>
        </w:rPr>
        <w:t xml:space="preserve"> </w:t>
      </w:r>
      <w:r w:rsidR="000C0D23">
        <w:t xml:space="preserve">Evrensel Gazetesi yazarı </w:t>
      </w:r>
      <w:r>
        <w:t xml:space="preserve">Ender </w:t>
      </w:r>
      <w:proofErr w:type="spellStart"/>
      <w:r>
        <w:t>İmrek'e</w:t>
      </w:r>
      <w:proofErr w:type="spellEnd"/>
      <w:r>
        <w:t xml:space="preserve"> 14 Aralık 2021'de yayımlanan  "Saray’ın kaç </w:t>
      </w:r>
      <w:proofErr w:type="gramStart"/>
      <w:r>
        <w:t xml:space="preserve">uçağı </w:t>
      </w:r>
      <w:r w:rsidR="00730C94">
        <w:t xml:space="preserve">   </w:t>
      </w:r>
      <w:r>
        <w:t>var</w:t>
      </w:r>
      <w:proofErr w:type="gramEnd"/>
      <w:r>
        <w:t xml:space="preserve">? 8 mi? 13 mü? </w:t>
      </w:r>
      <w:proofErr w:type="gramStart"/>
      <w:r>
        <w:t>Peki</w:t>
      </w:r>
      <w:proofErr w:type="gramEnd"/>
      <w:r>
        <w:t xml:space="preserve"> yangın uçağı…"  diye sorduğu “Türkiye yanıyor, Saray izliyor” başlıklı yazısı gerekçe gösterilerek “Cumhurbaşkanı'na hakaret” suçlamasıyla açılan davanın duruşması görüldü. </w:t>
      </w:r>
      <w:r w:rsidR="000C0D23">
        <w:t xml:space="preserve">Bakırköy 44. Asliye Ceza Mahkemesinde görülen duruşmada mahkeme, atılı suçun yasal unsurları oluşmadığı gerekçesiyle Ender </w:t>
      </w:r>
      <w:proofErr w:type="spellStart"/>
      <w:r w:rsidR="000C0D23">
        <w:t>İmrek'in</w:t>
      </w:r>
      <w:proofErr w:type="spellEnd"/>
      <w:r w:rsidR="000C0D23">
        <w:t xml:space="preserve"> </w:t>
      </w:r>
      <w:proofErr w:type="spellStart"/>
      <w:r w:rsidR="000C0D23">
        <w:t>beraatine</w:t>
      </w:r>
      <w:proofErr w:type="spellEnd"/>
      <w:r w:rsidR="000C0D23">
        <w:t xml:space="preserve"> karar verdi.</w:t>
      </w:r>
    </w:p>
    <w:p w:rsidR="00810E97" w:rsidRDefault="00810E97" w:rsidP="001F4DFC">
      <w:pPr>
        <w:widowControl/>
        <w:autoSpaceDE/>
        <w:autoSpaceDN/>
        <w:ind w:left="142"/>
        <w:contextualSpacing/>
        <w:jc w:val="both"/>
        <w:rPr>
          <w:b/>
          <w:spacing w:val="-32"/>
          <w:shd w:val="clear" w:color="auto" w:fill="BEBEBE"/>
        </w:rPr>
      </w:pPr>
    </w:p>
    <w:p w:rsidR="00730C94" w:rsidRDefault="00730C94" w:rsidP="00730C94">
      <w:r>
        <w:rPr>
          <w:b/>
        </w:rPr>
        <w:t xml:space="preserve">11 </w:t>
      </w:r>
      <w:r w:rsidRPr="00C246C6">
        <w:rPr>
          <w:b/>
        </w:rPr>
        <w:t>Ocak</w:t>
      </w:r>
      <w:r w:rsidRPr="00C246C6">
        <w:rPr>
          <w:b/>
          <w:spacing w:val="1"/>
        </w:rPr>
        <w:t xml:space="preserve"> </w:t>
      </w:r>
      <w:r w:rsidRPr="00C246C6">
        <w:rPr>
          <w:b/>
        </w:rPr>
        <w:t>2023-</w:t>
      </w:r>
      <w:r w:rsidRPr="00C246C6">
        <w:rPr>
          <w:b/>
          <w:spacing w:val="1"/>
        </w:rPr>
        <w:t xml:space="preserve"> </w:t>
      </w:r>
      <w:r>
        <w:t xml:space="preserve">Ankara Cumhuriyet Başsavcılığı, Cumhuriyet gazetesi yazarları Barış Pehlivan ile Barış </w:t>
      </w:r>
      <w:proofErr w:type="spellStart"/>
      <w:r>
        <w:t>Terkoğlu</w:t>
      </w:r>
      <w:proofErr w:type="spellEnd"/>
      <w:r>
        <w:t xml:space="preserve"> ve İYİ Parti Genel Başkan Başdanışmanı Ahmet Zeki Üçok hakkında “kamu görevlilerine hakaret ettikleri” (TCK 125/3) gerekçesiyle “siyasi yasak” cezası istedi. Barış Pehlivan için istenen cezada “Onlar oldu şerefli, biz olduk şerefsiz,” “Telefondaki örgüt lideri” ve “Sen misin Erdoğan'ı dinleyen” başlıklı yazılar delil gösterildi. Barış </w:t>
      </w:r>
      <w:proofErr w:type="spellStart"/>
      <w:r>
        <w:t>Terkoğlu'nun</w:t>
      </w:r>
      <w:proofErr w:type="spellEnd"/>
      <w:r>
        <w:t xml:space="preserve">, Ahmet Zeki Üçok ile yaptığı "Biri </w:t>
      </w:r>
      <w:proofErr w:type="spellStart"/>
      <w:r>
        <w:t>Bylokçu</w:t>
      </w:r>
      <w:proofErr w:type="spellEnd"/>
      <w:r>
        <w:t xml:space="preserve"> diğeri işbirlikçi" başlıklı röportajda, Üçok'un Savunma Bakan Yardımcıları Muhsin Dere ve Yunus Emre Karaosmanoğlu hakkında 'ajanlık' iddiasında bulunuldu. İddianamede Pehlivan'ın "Sesli, yazılı veya görüntülü bir ileti ile kamu görevlisine karşı görevinden dolayı zincirleme şekilde </w:t>
      </w:r>
      <w:proofErr w:type="spellStart"/>
      <w:r>
        <w:t>alanen</w:t>
      </w:r>
      <w:proofErr w:type="spellEnd"/>
      <w:r>
        <w:t xml:space="preserve"> hakaret", "Sesli, yazılı veya görüntülü bir ileti ile kamu görevlisine karşı görevinden dolayı </w:t>
      </w:r>
      <w:proofErr w:type="spellStart"/>
      <w:r>
        <w:t>alnen</w:t>
      </w:r>
      <w:proofErr w:type="spellEnd"/>
      <w:r>
        <w:t xml:space="preserve"> hakaret", ve "Zincirleme şekilde iftira" suçlarını işlediği belirtildi.</w:t>
      </w:r>
    </w:p>
    <w:p w:rsidR="00730C94" w:rsidRDefault="00730C94" w:rsidP="00730C94"/>
    <w:p w:rsidR="00B2514E" w:rsidRDefault="00B2514E" w:rsidP="00B2514E">
      <w:r>
        <w:rPr>
          <w:b/>
        </w:rPr>
        <w:t xml:space="preserve">11 </w:t>
      </w:r>
      <w:r w:rsidRPr="00C246C6">
        <w:rPr>
          <w:b/>
        </w:rPr>
        <w:t>Ocak</w:t>
      </w:r>
      <w:r w:rsidRPr="00C246C6">
        <w:rPr>
          <w:b/>
          <w:spacing w:val="1"/>
        </w:rPr>
        <w:t xml:space="preserve"> </w:t>
      </w:r>
      <w:r w:rsidRPr="00C246C6">
        <w:rPr>
          <w:b/>
        </w:rPr>
        <w:t>2023-</w:t>
      </w:r>
      <w:r w:rsidRPr="00C246C6">
        <w:rPr>
          <w:b/>
          <w:spacing w:val="1"/>
        </w:rPr>
        <w:t xml:space="preserve"> </w:t>
      </w:r>
      <w:r>
        <w:t xml:space="preserve">Cumhuriyet gazetesi yazarı Özdemir İnce, TELE1’de katıldığı bir programda Ali Erbaş’a ilişkin kullandığı sözler gerekçe gösterilerek hakkında “hakaret” (TCK 125) suçlamasıyla açılan davanın 10 Ocak 2023 tarihli duruşması basit yargılama usulüyle Ankara 25. Asliye Ceza Mahkemesinde görüldü. </w:t>
      </w:r>
    </w:p>
    <w:p w:rsidR="00B2514E" w:rsidRDefault="00B2514E" w:rsidP="00B2514E">
      <w:r>
        <w:t>Mahkeme, İnce hakkında 5 bin 300 liralık adli para cezası verdi. İnce’nin avukatları karara itiraz etti. İnce itiraz sonrasında İstanbul Adliyesi’nde talimat yoluyla savunma yaptı. Davanın ilk duruşması 9 Şubat 2023 tarihinde Ankara 25. Asliye Ceza Mahkemesinde görülecek.</w:t>
      </w:r>
    </w:p>
    <w:p w:rsidR="00730C94" w:rsidRDefault="00730C94" w:rsidP="00730C94"/>
    <w:p w:rsidR="00810E97" w:rsidRDefault="0089486C" w:rsidP="0089486C">
      <w:pPr>
        <w:widowControl/>
        <w:autoSpaceDE/>
        <w:autoSpaceDN/>
        <w:contextualSpacing/>
        <w:jc w:val="both"/>
      </w:pPr>
      <w:r>
        <w:rPr>
          <w:b/>
        </w:rPr>
        <w:t xml:space="preserve">12 </w:t>
      </w:r>
      <w:r w:rsidRPr="00C246C6">
        <w:rPr>
          <w:b/>
        </w:rPr>
        <w:t>Ocak</w:t>
      </w:r>
      <w:r w:rsidRPr="00C246C6">
        <w:rPr>
          <w:b/>
          <w:spacing w:val="1"/>
        </w:rPr>
        <w:t xml:space="preserve"> </w:t>
      </w:r>
      <w:r w:rsidRPr="00C246C6">
        <w:rPr>
          <w:b/>
        </w:rPr>
        <w:t>2023-</w:t>
      </w:r>
      <w:r w:rsidRPr="00C246C6">
        <w:rPr>
          <w:b/>
          <w:spacing w:val="1"/>
        </w:rPr>
        <w:t xml:space="preserve"> </w:t>
      </w:r>
      <w:r>
        <w:t xml:space="preserve">Üniversite öğrencisi Kemal </w:t>
      </w:r>
      <w:proofErr w:type="spellStart"/>
      <w:r>
        <w:t>Kurkut'un</w:t>
      </w:r>
      <w:proofErr w:type="spellEnd"/>
      <w:r>
        <w:t xml:space="preserve"> polisler tarafından vurulmasını fotoğraflayan gazeteci Abdurrahman Gök hakkında "örgüt üyesi olmak" ve "örgüt propagandası yapmak" iddiasıyla açılan davanın karar duruşması 30 Haziran 2022'de görülmüştü. Diyarbakır 5'inci Ağır Ceza Mahkemesi, “örgüt üyesi olmak” iddiasından beraat, “örgüt propagandası yapmak” suçlamasından ise 1 yıl 6 ay 22 gün hapis cezası vermişti.</w:t>
      </w:r>
      <w:r w:rsidR="001D365B">
        <w:t xml:space="preserve"> İstinaf Mahkemesi, Kemal </w:t>
      </w:r>
      <w:proofErr w:type="spellStart"/>
      <w:r w:rsidR="001D365B">
        <w:t>Kurkut</w:t>
      </w:r>
      <w:proofErr w:type="spellEnd"/>
      <w:r w:rsidR="001D365B">
        <w:t xml:space="preserve"> cinayetini fotoğraflayan gazeteci Abdurrahman Gök'e verilen 1 yıl 6 ay 22 günlük hapis cezasını onadı.</w:t>
      </w:r>
    </w:p>
    <w:p w:rsidR="001D365B" w:rsidRDefault="001D365B" w:rsidP="0089486C">
      <w:pPr>
        <w:widowControl/>
        <w:autoSpaceDE/>
        <w:autoSpaceDN/>
        <w:contextualSpacing/>
        <w:jc w:val="both"/>
      </w:pPr>
    </w:p>
    <w:p w:rsidR="001D365B" w:rsidRDefault="001D365B" w:rsidP="001D365B">
      <w:r>
        <w:rPr>
          <w:b/>
        </w:rPr>
        <w:t xml:space="preserve">12 </w:t>
      </w:r>
      <w:r w:rsidRPr="00C246C6">
        <w:rPr>
          <w:b/>
        </w:rPr>
        <w:t>Ocak</w:t>
      </w:r>
      <w:r w:rsidRPr="00C246C6">
        <w:rPr>
          <w:b/>
          <w:spacing w:val="1"/>
        </w:rPr>
        <w:t xml:space="preserve"> </w:t>
      </w:r>
      <w:r w:rsidRPr="00C246C6">
        <w:rPr>
          <w:b/>
        </w:rPr>
        <w:t>2023-</w:t>
      </w:r>
      <w:r w:rsidRPr="00C246C6">
        <w:rPr>
          <w:b/>
          <w:spacing w:val="1"/>
        </w:rPr>
        <w:t xml:space="preserve"> </w:t>
      </w:r>
      <w:r>
        <w:t xml:space="preserve">Demokratik Bölgeler Partisi (BDP) eski Eş Genel Başkanı Sebahat Tuncel ile </w:t>
      </w:r>
      <w:proofErr w:type="spellStart"/>
      <w:r>
        <w:t>Jiyan</w:t>
      </w:r>
      <w:proofErr w:type="spellEnd"/>
      <w:r>
        <w:t xml:space="preserve"> Haber İmtiyaz Sahibi İdris Yayla'nın da aralarında olduğu 28 kişi hakkında "gösteri ve yürüyüş kanununa muhalefet" iddiasıyla açılan davanın 10'uncu duruşması Batman 1'inci Asliye Ceza Mahkemesi'nde görüldü. Mahkeme, savunmaları alınmayan 3 sanık hakkında çıkarılan yakalama emirlerinin infazının beklenmesine ve dosyalarının tefrik edilmesinin celse arasında değerlendirilmesine karar vererek duruşmayı 9 Mayıs’a erteledi.</w:t>
      </w:r>
    </w:p>
    <w:p w:rsidR="001D365B" w:rsidRDefault="001D365B" w:rsidP="0089486C">
      <w:pPr>
        <w:widowControl/>
        <w:autoSpaceDE/>
        <w:autoSpaceDN/>
        <w:contextualSpacing/>
        <w:jc w:val="both"/>
      </w:pPr>
    </w:p>
    <w:p w:rsidR="007032B3" w:rsidRDefault="007032B3" w:rsidP="007032B3">
      <w:r>
        <w:rPr>
          <w:b/>
        </w:rPr>
        <w:t xml:space="preserve">13 </w:t>
      </w:r>
      <w:r w:rsidRPr="00C246C6">
        <w:rPr>
          <w:b/>
        </w:rPr>
        <w:t>Ocak</w:t>
      </w:r>
      <w:r w:rsidRPr="00C246C6">
        <w:rPr>
          <w:b/>
          <w:spacing w:val="1"/>
        </w:rPr>
        <w:t xml:space="preserve"> </w:t>
      </w:r>
      <w:r w:rsidRPr="00C246C6">
        <w:rPr>
          <w:b/>
        </w:rPr>
        <w:t>2023-</w:t>
      </w:r>
      <w:r w:rsidRPr="00C246C6">
        <w:rPr>
          <w:b/>
          <w:spacing w:val="1"/>
        </w:rPr>
        <w:t xml:space="preserve"> </w:t>
      </w:r>
      <w:r>
        <w:t>Boğaziçi Üniversitesi öğrencilerinin gözaltındaki arkadaşları için yapmak istedikleri açıklamaya polisin müdahale etmesi sonucu gözaltına alınan 51 öğrenci ve haber takibindeki gazeteci Yağmur Kaya hakkında “2911 sayılı Toplantı ve Gösteri Yürüyüşleri Kanunu’na muhalefet etmek” suçlamasıyla açılan davanın ikinci duruşması görüldü. İstanbul 17. Asliye Ceza Mahkemesinde görülmesi beklenen dava, sanık sayısının fazla olması nedeniyle daha büyük bir salona alınarak İstanbul 27. Ağır Ceza Mahkemesi salonunda görüldü. Dava 7 Temmuz 2023 tarihine ertelendi.</w:t>
      </w:r>
    </w:p>
    <w:p w:rsidR="001D365B" w:rsidRDefault="001D365B" w:rsidP="0089486C">
      <w:pPr>
        <w:widowControl/>
        <w:autoSpaceDE/>
        <w:autoSpaceDN/>
        <w:contextualSpacing/>
        <w:jc w:val="both"/>
      </w:pPr>
    </w:p>
    <w:p w:rsidR="00781905" w:rsidRDefault="00781905" w:rsidP="00781905">
      <w:pPr>
        <w:widowControl/>
        <w:autoSpaceDE/>
        <w:autoSpaceDN/>
        <w:contextualSpacing/>
        <w:jc w:val="both"/>
      </w:pPr>
      <w:r>
        <w:rPr>
          <w:b/>
        </w:rPr>
        <w:t xml:space="preserve">14 </w:t>
      </w:r>
      <w:r w:rsidRPr="00C246C6">
        <w:rPr>
          <w:b/>
        </w:rPr>
        <w:t>Ocak</w:t>
      </w:r>
      <w:r w:rsidRPr="00C246C6">
        <w:rPr>
          <w:b/>
          <w:spacing w:val="1"/>
        </w:rPr>
        <w:t xml:space="preserve"> </w:t>
      </w:r>
      <w:r w:rsidRPr="00C246C6">
        <w:rPr>
          <w:b/>
        </w:rPr>
        <w:t>2023-</w:t>
      </w:r>
      <w:r w:rsidRPr="00C246C6">
        <w:rPr>
          <w:b/>
          <w:spacing w:val="1"/>
        </w:rPr>
        <w:t xml:space="preserve"> </w:t>
      </w:r>
      <w:r>
        <w:t>V</w:t>
      </w:r>
      <w:r w:rsidRPr="001E43DE">
        <w:t>an’ın Muradiye ilçesinde 16 yaşında bir kız çocuğuna yönelik cinsel saldırıyı haberleştiren Gazeteci Oktay Candemir hakkında “Halkı yanıltıcı bilgiyi alenen yayma” suçlamasıyla soruşturma açıldı. Muradiye Cumhuriyet Savcılığı tarafından açılan soruşturmaya ilişkin gazeteci Candemir ifadeye çağrıldı.</w:t>
      </w:r>
    </w:p>
    <w:p w:rsidR="001D365B" w:rsidRDefault="001D365B" w:rsidP="0089486C">
      <w:pPr>
        <w:widowControl/>
        <w:autoSpaceDE/>
        <w:autoSpaceDN/>
        <w:contextualSpacing/>
        <w:jc w:val="both"/>
      </w:pPr>
    </w:p>
    <w:p w:rsidR="00D7013B" w:rsidRDefault="00D7013B" w:rsidP="00D7013B">
      <w:r>
        <w:rPr>
          <w:b/>
        </w:rPr>
        <w:t>17 Ocak</w:t>
      </w:r>
      <w:r w:rsidRPr="00901938">
        <w:rPr>
          <w:b/>
          <w:spacing w:val="1"/>
        </w:rPr>
        <w:t xml:space="preserve"> </w:t>
      </w:r>
      <w:r w:rsidRPr="00901938">
        <w:rPr>
          <w:b/>
        </w:rPr>
        <w:t>202</w:t>
      </w:r>
      <w:r>
        <w:rPr>
          <w:b/>
        </w:rPr>
        <w:t>3</w:t>
      </w:r>
      <w:r w:rsidRPr="00901938">
        <w:rPr>
          <w:b/>
        </w:rPr>
        <w:t>-</w:t>
      </w:r>
      <w:r w:rsidRPr="00901938">
        <w:rPr>
          <w:b/>
          <w:spacing w:val="1"/>
        </w:rPr>
        <w:t xml:space="preserve"> </w:t>
      </w:r>
      <w:r>
        <w:t>Gazeteci Baransel Ağca’nın “halkı kin ve düşmanlığa tahrik veya aşağılama” (TCK 216/3) suçlamasıyla yargılandığı davanın üçüncü duruşması 17 Ocak 2023 tarihinde İstanbul 43. Asliye Ceza Mahkemesinde görüldü. İstanbul Cumhuriyet Başsavcılığı Basın Suçları Soruşturma Bürosu tarafından hazırlanan iddianamede, Ağca’nın İslam’da şarap tüketiminin yasaklanmasını mizahi bir dille ele aldığı 25 Aralık 2020 tarihli sosyal medya paylaşımı suçlamaya delil olarak gösteriliyor. Tercüme için bilirkişiye gönderilen uluslararası istinabe evrakının dönüşünün beklenmesine karar veren mahkeme, davayı 16 Mayıs 2023 tarihine erteledi.</w:t>
      </w:r>
    </w:p>
    <w:p w:rsidR="00D7013B" w:rsidRDefault="00D7013B" w:rsidP="00D7013B"/>
    <w:p w:rsidR="00AF0416" w:rsidRDefault="00D7013B" w:rsidP="00AF0416">
      <w:r>
        <w:rPr>
          <w:b/>
        </w:rPr>
        <w:t>17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İstanbul’da faaliyet yürüten Din </w:t>
      </w:r>
      <w:proofErr w:type="gramStart"/>
      <w:r>
        <w:t>Alimleri</w:t>
      </w:r>
      <w:proofErr w:type="gramEnd"/>
      <w:r>
        <w:t xml:space="preserve"> Yardımlaşma ve Dayanışma Derneği’ne (DİAYDER) açılan soruşturmada yazılan iddianameyi ve savcıyı eleştirmeleri üzerine gazeteci Barış Pehlivan ile Canan Coşkun, “terörle mücadelede görev alan kişileri hedef göstermek” suçlamasıyla yargılandıkları davada hakim karşısına çıktı. İstanbul 34. Ağır Ceza Mahkemesi’nde görülen </w:t>
      </w:r>
      <w:proofErr w:type="gramStart"/>
      <w:r>
        <w:t xml:space="preserve">davada </w:t>
      </w:r>
      <w:r w:rsidR="00AF0416">
        <w:t xml:space="preserve"> mahkeme</w:t>
      </w:r>
      <w:proofErr w:type="gramEnd"/>
      <w:r w:rsidR="00AF0416">
        <w:t>, bir sonraki duruşmayı 9 Mayıs 2023 gününe ertelendi.</w:t>
      </w:r>
    </w:p>
    <w:p w:rsidR="00D7013B" w:rsidRDefault="00D7013B" w:rsidP="00D7013B"/>
    <w:p w:rsidR="00B33165" w:rsidRDefault="00B33165" w:rsidP="00B33165">
      <w:r>
        <w:rPr>
          <w:b/>
        </w:rPr>
        <w:t>17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 Sinan Aygül’ün 2020 yılında yaptığı  “Kızılay’ın yoksullar için hazırladığı etler AKP’li vekilin otelinde” haberine 3 yıl sonra dava açıldı. Gazeteci Sinan Aygül, 2020’de Bitlis </w:t>
      </w:r>
      <w:proofErr w:type="spellStart"/>
      <w:r>
        <w:t>News’te</w:t>
      </w:r>
      <w:proofErr w:type="spellEnd"/>
      <w:r>
        <w:t xml:space="preserve"> yazdığı “Devlet Bahçeli’yi uyarıyorum!” başlıklı köşe yazısında, Kızılay’ın yoksullara dağıtılmak üzere hazırladığı etlerin Kızılay Tatvan Şube Başkanı Battal Taşar ve abisi AKP Bitlis Milletvekili Cemal </w:t>
      </w:r>
      <w:proofErr w:type="spellStart"/>
      <w:r>
        <w:t>Taşar’a</w:t>
      </w:r>
      <w:proofErr w:type="spellEnd"/>
      <w:r>
        <w:t xml:space="preserve"> ait otelde kullanıldığına dair görüntüler paylaşmıştı. Ağustos 2020 tarihli </w:t>
      </w:r>
      <w:proofErr w:type="gramStart"/>
      <w:r>
        <w:t>şikayet</w:t>
      </w:r>
      <w:proofErr w:type="gramEnd"/>
      <w:r>
        <w:t xml:space="preserve"> dilekçesi üzerine başlatılan soruşturma 3 yıl sonra sonuçlandı. Soruşturma sonucunda haberi yapan Aygül hakkında “İşyeri dokunulmazlığını ihlal” suçlamasıyla 12 Ocak 2023 tarihli iddianame hazırlandı. İddianame Aygül hakkında sevk maddesine göre 6 aydan 1 yıla kadar hapis cezası istenirken, savcı TCK 53. ve 58. Maddelerin uygulanmasını da talep etti. Yargılama sonucunda Aygül ceza alırsa, tekerrürü düzenleyen TCK 58. Madde gereği aldığı cezanın tamamını kapalı cezaevinde geçirecek.</w:t>
      </w:r>
    </w:p>
    <w:p w:rsidR="00D7013B" w:rsidRDefault="00D7013B" w:rsidP="00D7013B"/>
    <w:p w:rsidR="00D61363" w:rsidRDefault="00D61363" w:rsidP="00D61363">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D179FC">
        <w:t xml:space="preserve">Aralarında gazeteciler Eylem Sonbahar ve Sema </w:t>
      </w:r>
      <w:proofErr w:type="spellStart"/>
      <w:r w:rsidRPr="00D179FC">
        <w:t>Karakurt</w:t>
      </w:r>
      <w:proofErr w:type="spellEnd"/>
      <w:r w:rsidRPr="00D179FC">
        <w:t xml:space="preserve"> ile birlikte gazeteci Metin Cihan’ın da bulunduğu 17 kişinin “görevi yaptırmamak için direnme” suçlamasıyla yargılandığı davanın </w:t>
      </w:r>
      <w:r>
        <w:t>16. duruşması 18 Ocak 2023 günü Antalya 25. Asliye Ceza Mahkemesinde görüldü. Gazeteciler ve avukatlarının katılmadığı duruşma dosya üzerinden görülerek 3 Mayıs 2023 tarihine ertelendi.</w:t>
      </w:r>
    </w:p>
    <w:p w:rsidR="00D7013B" w:rsidRDefault="00D7013B" w:rsidP="0089486C">
      <w:pPr>
        <w:widowControl/>
        <w:autoSpaceDE/>
        <w:autoSpaceDN/>
        <w:contextualSpacing/>
        <w:jc w:val="both"/>
      </w:pPr>
    </w:p>
    <w:p w:rsidR="00394D13" w:rsidRDefault="00394D13" w:rsidP="00394D13">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t>Van’ın Erciş ilçesinde bir binanın bodrum katında bulunan bir çantanın içinde Gazeteci Vildan Atmaca’ya ait basın kartı ve silah bulunmasına dair Van Cumhuriyet Başsavcılığı tarafından yürütülen soruşturmaya takipsizlik kararı verildi.</w:t>
      </w:r>
    </w:p>
    <w:p w:rsidR="00394D13" w:rsidRDefault="00394D13" w:rsidP="00394D13"/>
    <w:p w:rsidR="00394D13" w:rsidRDefault="00394D13" w:rsidP="00394D13">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Batman’da İpek Er’e cinsel saldırıda bulunduktan sonra intihara sürükleyerek ölümüne neden olan uzman çavuş Musa O. hakkında haber yapan ETHA editörü Pınar </w:t>
      </w:r>
      <w:proofErr w:type="spellStart"/>
      <w:r>
        <w:t>Gayıp</w:t>
      </w:r>
      <w:proofErr w:type="spellEnd"/>
      <w:r>
        <w:t xml:space="preserve"> hakkında </w:t>
      </w:r>
      <w:r w:rsidR="00C40305">
        <w:t>Musa O. ile</w:t>
      </w:r>
      <w:r>
        <w:t xml:space="preserve"> ilgili yaptığı röportaj ve sosyal medya paylaşımına Aydın Cumhuriyet Başsavcılığınca 3. kez soruşturma başlatıldı. </w:t>
      </w:r>
    </w:p>
    <w:p w:rsidR="00394D13" w:rsidRDefault="00394D13" w:rsidP="00394D13"/>
    <w:p w:rsidR="00394D13" w:rsidRDefault="00394D13" w:rsidP="00394D13">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t>Sincan Kadın Kapalı Cezaevi’nde tutuklu bulunan JINNEWS muhabiri Öznur Değer hakkında, öğrencilerin “Geçinemiyoruz” talebiyle 28 Kasım 2021 tarihinde gerçekleştirdiği eylemi takip ettiği gerekçesiyle 19 Aralık 2022 tarihinde soruşturma açıldı. Ankara Cumhuriyet Başsavcılığı tarafından yürütülen soruşturma tamamlandı. Değer ile birlikte yer alan 24 kişi hakkında, “Görevi yaptırmamak için direnme” ve “Kanuna aykırı toplantı ve yürüyüşlere silahsız katılarak ihtara rağmen kendiliğinden dağılmama” iddiasıyla iddianame hazırlandı. Savcının “Toplantı ve gösteri yürüyüşleri kanunu” 32/1, Türk Ceza Kanunu 265/1, 265/3, 53’üncü maddeleri uyarınca ceza verilmesi talebiyle hazırladığı iddianame,  Ankara 18’inci Asliye Mahkemesi tarafından 5 Ocak’ta kabul edildi.</w:t>
      </w:r>
    </w:p>
    <w:p w:rsidR="00394D13" w:rsidRDefault="00394D13" w:rsidP="00394D13"/>
    <w:p w:rsidR="00394D13" w:rsidRDefault="00394D13" w:rsidP="00394D13">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Mahkeme kararıyla kapatılan Silvan Mücadele gazetesi Genel Yayın Yönetmeni Ferhat Parlak’ın gazetecilik faaliyetleri gerekçe gösterilerek yeniden yargılandığı davanın duruşmasında iddia makamı, esas hakkındaki mütalaasını mahkemeye sundu. Savcı, istinaf mahkemesi ve yerel mahkemenin mükerrer kabul ettiği delillere dayanarak Parlak’ın “örgüt üyesi olmak” suçundan 15 yıla kadar hapsini istedi. Mahkeme, Parlak ve avukatlarına esasa karşı savunmalarını hazırlamaları </w:t>
      </w:r>
      <w:r w:rsidR="00AE3274">
        <w:t xml:space="preserve">için </w:t>
      </w:r>
      <w:r>
        <w:t xml:space="preserve">süre vererek davayı 8 Mart 2023 tarihine erteledi. </w:t>
      </w:r>
    </w:p>
    <w:p w:rsidR="00394D13" w:rsidRDefault="00394D13" w:rsidP="00394D13"/>
    <w:p w:rsidR="005A2452" w:rsidRDefault="005A2452" w:rsidP="005A2452">
      <w:proofErr w:type="gramStart"/>
      <w:r>
        <w:rPr>
          <w:b/>
        </w:rPr>
        <w:t>18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 Aziz Oruç’un “örgüt üyeliği” ve “örgüt propagandası”; Dicle Fırat Gazeteciler Derneği Eş Başkanı Dicle Müftüoğlu, Muhammet İkram Müftüoğlu, HDP Doğubayazıt İlçe </w:t>
      </w:r>
      <w:proofErr w:type="spellStart"/>
      <w:r>
        <w:t>Eşbaşkanı</w:t>
      </w:r>
      <w:proofErr w:type="spellEnd"/>
      <w:r>
        <w:t xml:space="preserve"> Abdullah </w:t>
      </w:r>
      <w:proofErr w:type="spellStart"/>
      <w:r>
        <w:t>Ekelik</w:t>
      </w:r>
      <w:proofErr w:type="spellEnd"/>
      <w:r>
        <w:t xml:space="preserve">, Turgay </w:t>
      </w:r>
      <w:proofErr w:type="spellStart"/>
      <w:r>
        <w:t>İlboğa</w:t>
      </w:r>
      <w:proofErr w:type="spellEnd"/>
      <w:r>
        <w:t xml:space="preserve"> ve Yücel İlhan’ın ise “örgüte bilerek ve isteyerek yardım etmek” suçlamalarıyla yargılandığı davanın 11. duruşması Ağrı 2. Ağır Ceza Mahkemesinde görüldü. </w:t>
      </w:r>
      <w:proofErr w:type="gramEnd"/>
      <w:r>
        <w:t xml:space="preserve">Mahkeme, gazeteci Aziz Oruç’un “örgüt üyeliği” suçlamasından </w:t>
      </w:r>
      <w:proofErr w:type="spellStart"/>
      <w:r>
        <w:t>beraatine</w:t>
      </w:r>
      <w:proofErr w:type="spellEnd"/>
      <w:r>
        <w:t xml:space="preserve"> hükmetti. Gazeteci Oruç’a yöneltilen “örgüt propagandası” suçlamasının mükerrer olduğuna kanaat getiren mahkeme, bu suçlama yönünden ise davanın reddine karar verdi. Mahkeme, Dicle Müftüoğlu, Muhammet İkram Müftüoğlu, Abdullah </w:t>
      </w:r>
      <w:proofErr w:type="spellStart"/>
      <w:r>
        <w:t>Ekelik</w:t>
      </w:r>
      <w:proofErr w:type="spellEnd"/>
      <w:r>
        <w:t xml:space="preserve">, Turgay </w:t>
      </w:r>
      <w:proofErr w:type="spellStart"/>
      <w:r>
        <w:t>İlboğa</w:t>
      </w:r>
      <w:proofErr w:type="spellEnd"/>
      <w:r>
        <w:t xml:space="preserve"> ve Yücel İlhan’ın üzerlerine atılı “suçu ve suçluyu kayırmak” suçunu işlediklerinin sabit olduğuna kanaat getirerek 5 ay hapis cezasına çarptırılmasına karar verdi. Yücel İlhan, Tugay </w:t>
      </w:r>
      <w:proofErr w:type="spellStart"/>
      <w:r>
        <w:t>İlboğa</w:t>
      </w:r>
      <w:proofErr w:type="spellEnd"/>
      <w:r>
        <w:t xml:space="preserve"> ve Muhammed İkram Müftüoğlu’na verilen cezalarda hükmün açıklanmasının geriye bırakılmasına karar veren mahkeme, DFG Eş Başkanı Dicle Müftüoğlu’na verilen cezanın ertelenmesine karar verdi. </w:t>
      </w:r>
    </w:p>
    <w:p w:rsidR="005A2452" w:rsidRDefault="005A2452" w:rsidP="005A2452"/>
    <w:p w:rsidR="005D7F3F" w:rsidRDefault="005D7F3F" w:rsidP="005D7F3F">
      <w:r>
        <w:rPr>
          <w:b/>
        </w:rPr>
        <w:t>19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JİNNEWS Editörü </w:t>
      </w:r>
      <w:proofErr w:type="spellStart"/>
      <w:r>
        <w:t>Nişmiye</w:t>
      </w:r>
      <w:proofErr w:type="spellEnd"/>
      <w:r>
        <w:t xml:space="preserve"> Güler hakkında yaptığı haber paylaşımları gerekçesiyle açılan davanın ilk duruşması, Çağlayan’da bulunan İstanbul Adliyesi 27'nci Ağır Ceza Mahkemesi'nde görüldü. Kararını açıklayan mahkeme heyeti, “Cebir, tehdit ve şiddet” içermemesi nedeniyle </w:t>
      </w:r>
      <w:proofErr w:type="spellStart"/>
      <w:r>
        <w:t>Nişmiye</w:t>
      </w:r>
      <w:proofErr w:type="spellEnd"/>
      <w:r>
        <w:t xml:space="preserve"> hakkında beraat kararı verdi.</w:t>
      </w:r>
    </w:p>
    <w:p w:rsidR="005A2452" w:rsidRDefault="005A2452" w:rsidP="005A2452"/>
    <w:p w:rsidR="001E116C" w:rsidRDefault="001E116C" w:rsidP="001E116C">
      <w:r>
        <w:rPr>
          <w:b/>
        </w:rPr>
        <w:t>24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 Nazlan Ertan’ın “terörle mücadelede görev almış kamu görevlilerinin hüviyetlerini açıklama, yayınlama veya bu yolla hedef göstermek” ve “kamu görevlisine görevinden dolayı hakaret etmek” suçlamalarıyla yargılandığı davanın ilk duruşması İzmir 21. Ağır Ceza Mahkemesinde görüldü. Kararını açıklayan mahkeme heyeti Ertan’ın üzerine atılı suçların unsurlarının oluşmadığına kanaat getirerek </w:t>
      </w:r>
      <w:proofErr w:type="spellStart"/>
      <w:r>
        <w:t>beraatine</w:t>
      </w:r>
      <w:proofErr w:type="spellEnd"/>
      <w:r>
        <w:t xml:space="preserve"> hükmetti. Mahkeme, Ertan hakkında uygulanan yurt dışına çıkış yasağının kaldırılmasına karar verdi.</w:t>
      </w:r>
    </w:p>
    <w:p w:rsidR="00D7013B" w:rsidRDefault="00D7013B" w:rsidP="0089486C">
      <w:pPr>
        <w:widowControl/>
        <w:autoSpaceDE/>
        <w:autoSpaceDN/>
        <w:contextualSpacing/>
        <w:jc w:val="both"/>
        <w:rPr>
          <w:b/>
          <w:spacing w:val="-32"/>
          <w:shd w:val="clear" w:color="auto" w:fill="BEBEBE"/>
        </w:rPr>
      </w:pPr>
    </w:p>
    <w:p w:rsidR="00C74814" w:rsidRDefault="00C74814" w:rsidP="00C74814">
      <w:r>
        <w:rPr>
          <w:b/>
        </w:rPr>
        <w:t>24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5C3D6E">
        <w:t xml:space="preserve">Alman </w:t>
      </w:r>
      <w:proofErr w:type="spellStart"/>
      <w:r w:rsidRPr="005C3D6E">
        <w:t>Die</w:t>
      </w:r>
      <w:proofErr w:type="spellEnd"/>
      <w:r w:rsidRPr="005C3D6E">
        <w:t xml:space="preserve"> </w:t>
      </w:r>
      <w:proofErr w:type="spellStart"/>
      <w:r w:rsidRPr="005C3D6E">
        <w:t>Welt</w:t>
      </w:r>
      <w:proofErr w:type="spellEnd"/>
      <w:r w:rsidRPr="005C3D6E">
        <w:t xml:space="preserve"> gazetesi muhabiri Deniz Yücel’in “Türk milletini, Türkiye Cumhuriyeti Devleti'ni alenen aşağılama” ve “Cumhurbaşkanına hakaret” suçlamalarıyla yargılandığı davanın beşinci duruşması bugün İstanbul 2. Asliye Ceza Mahkemesinde</w:t>
      </w:r>
      <w:r>
        <w:t xml:space="preserve"> </w:t>
      </w:r>
      <w:r w:rsidRPr="005C3D6E">
        <w:t>görüldü. Mahkeme, Yücel’in adresinin bildir</w:t>
      </w:r>
      <w:r>
        <w:t>il</w:t>
      </w:r>
      <w:r w:rsidRPr="005C3D6E">
        <w:t>mesi için avukatına süre verilmesine, adres bildirildikten sonra savunmasının alınabilmesi için istinabe işlemlerinin yapılmasına karar vererek davayı 18 Mayıs’</w:t>
      </w:r>
      <w:r>
        <w:t>a</w:t>
      </w:r>
      <w:r w:rsidRPr="005C3D6E">
        <w:t xml:space="preserve"> erteledi.</w:t>
      </w:r>
    </w:p>
    <w:p w:rsidR="00C74814" w:rsidRDefault="00C74814" w:rsidP="0089486C">
      <w:pPr>
        <w:widowControl/>
        <w:autoSpaceDE/>
        <w:autoSpaceDN/>
        <w:contextualSpacing/>
        <w:jc w:val="both"/>
        <w:rPr>
          <w:b/>
          <w:spacing w:val="-32"/>
          <w:shd w:val="clear" w:color="auto" w:fill="BEBEBE"/>
        </w:rPr>
      </w:pPr>
    </w:p>
    <w:p w:rsidR="00AE34BC" w:rsidRDefault="00AE34BC" w:rsidP="00AE34BC">
      <w:pPr>
        <w:widowControl/>
        <w:autoSpaceDE/>
        <w:autoSpaceDN/>
        <w:contextualSpacing/>
        <w:jc w:val="both"/>
      </w:pPr>
      <w:r>
        <w:rPr>
          <w:b/>
        </w:rPr>
        <w:t>25 Ocak</w:t>
      </w:r>
      <w:r w:rsidRPr="00901938">
        <w:rPr>
          <w:b/>
          <w:spacing w:val="1"/>
        </w:rPr>
        <w:t xml:space="preserve"> </w:t>
      </w:r>
      <w:r w:rsidRPr="00901938">
        <w:rPr>
          <w:b/>
        </w:rPr>
        <w:t>202</w:t>
      </w:r>
      <w:r>
        <w:rPr>
          <w:b/>
        </w:rPr>
        <w:t>3</w:t>
      </w:r>
      <w:r w:rsidRPr="00901938">
        <w:rPr>
          <w:b/>
        </w:rPr>
        <w:t>-</w:t>
      </w:r>
      <w:r w:rsidRPr="00901938">
        <w:rPr>
          <w:b/>
          <w:spacing w:val="1"/>
        </w:rPr>
        <w:t xml:space="preserve"> </w:t>
      </w:r>
      <w:r>
        <w:t>Kısa Dalga yazarı Hale Gönültaş hakkında çocuk yurdunda kalan kız çocuğunun kaybolmasına ilişkin haber nedeniyle, bir polis memurunun suç duyurusu üzerine soruşturma başlatıldı.</w:t>
      </w:r>
    </w:p>
    <w:p w:rsidR="00AE34BC" w:rsidRDefault="00AE34BC" w:rsidP="00AE34BC">
      <w:pPr>
        <w:widowControl/>
        <w:autoSpaceDE/>
        <w:autoSpaceDN/>
        <w:contextualSpacing/>
        <w:jc w:val="both"/>
      </w:pPr>
    </w:p>
    <w:p w:rsidR="00AE34BC" w:rsidRDefault="00AE34BC" w:rsidP="00AE34BC">
      <w:pPr>
        <w:widowControl/>
        <w:autoSpaceDE/>
        <w:autoSpaceDN/>
        <w:contextualSpacing/>
        <w:jc w:val="both"/>
      </w:pPr>
      <w:r>
        <w:rPr>
          <w:b/>
        </w:rPr>
        <w:t>25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127C01">
        <w:t>Yeni Yaşam Gazetesi Sorumlu Yazı İşleri Müdürü Osman Akın hakkında gazetede yayımlanan haberler gerekçe gösterilerek soruşturma başlatıldı.</w:t>
      </w:r>
    </w:p>
    <w:p w:rsidR="00AE34BC" w:rsidRDefault="00AE34BC" w:rsidP="0089486C">
      <w:pPr>
        <w:widowControl/>
        <w:autoSpaceDE/>
        <w:autoSpaceDN/>
        <w:contextualSpacing/>
        <w:jc w:val="both"/>
        <w:rPr>
          <w:b/>
          <w:spacing w:val="-32"/>
          <w:shd w:val="clear" w:color="auto" w:fill="BEBEBE"/>
        </w:rPr>
      </w:pPr>
    </w:p>
    <w:p w:rsidR="00AE34BC" w:rsidRDefault="00AE34BC" w:rsidP="00AE34BC">
      <w:r>
        <w:rPr>
          <w:b/>
        </w:rPr>
        <w:t>25 Ocak</w:t>
      </w:r>
      <w:r w:rsidRPr="00901938">
        <w:rPr>
          <w:b/>
          <w:spacing w:val="1"/>
        </w:rPr>
        <w:t xml:space="preserve"> </w:t>
      </w:r>
      <w:r w:rsidRPr="00901938">
        <w:rPr>
          <w:b/>
        </w:rPr>
        <w:t>202</w:t>
      </w:r>
      <w:r>
        <w:rPr>
          <w:b/>
        </w:rPr>
        <w:t>3</w:t>
      </w:r>
      <w:r w:rsidRPr="00901938">
        <w:rPr>
          <w:b/>
        </w:rPr>
        <w:t>-</w:t>
      </w:r>
      <w:r w:rsidRPr="00901938">
        <w:rPr>
          <w:b/>
          <w:spacing w:val="1"/>
        </w:rPr>
        <w:t xml:space="preserve"> </w:t>
      </w:r>
      <w:r>
        <w:t>Kanun Hükmünde Kararname (KHK) ile 2016 yılında kapatılan İMC TV’nin Program Koordinatörü ve “Gündem Müzakere” programının sunucusu Ayşegül Doğan’a “silahlı terör örgütü üyeliği” suçlamasıyla verilen 6 yıl 3 ay hapis cezasının istinaf mahkemesince bozulması üzerine yeniden görülen davanın ikinci duruşması Diyarbakır 9. Ağır Ceza Mahkemesinde görüldü. Mahkeme, gazeteci Doğan hakkında 2017 yılından beri uygulanan yurt dışına çıkış yasağının devamına ve bir tanığın dinlenmesi için yazılan talimatın dönüşünün beklenmesine karar vererek davayı 6 Mart 2023 tarihine erteledi.</w:t>
      </w:r>
    </w:p>
    <w:p w:rsidR="00AE34BC" w:rsidRDefault="00AE34BC" w:rsidP="0089486C">
      <w:pPr>
        <w:widowControl/>
        <w:autoSpaceDE/>
        <w:autoSpaceDN/>
        <w:contextualSpacing/>
        <w:jc w:val="both"/>
        <w:rPr>
          <w:b/>
          <w:spacing w:val="-32"/>
          <w:shd w:val="clear" w:color="auto" w:fill="BEBEBE"/>
        </w:rPr>
      </w:pPr>
    </w:p>
    <w:p w:rsidR="00AE34BC" w:rsidRDefault="003E1A7A" w:rsidP="0089486C">
      <w:pPr>
        <w:widowControl/>
        <w:autoSpaceDE/>
        <w:autoSpaceDN/>
        <w:contextualSpacing/>
        <w:jc w:val="both"/>
      </w:pPr>
      <w:r>
        <w:rPr>
          <w:b/>
        </w:rPr>
        <w:t>25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Gerger Fırat gazetesinin sahibi ve Sorumlu Yazı İşleri Müdürü Hacı </w:t>
      </w:r>
      <w:proofErr w:type="spellStart"/>
      <w:r>
        <w:t>Boğatekin</w:t>
      </w:r>
      <w:proofErr w:type="spellEnd"/>
      <w:r>
        <w:t xml:space="preserve"> ile Haber Müdürü Özgür </w:t>
      </w:r>
      <w:proofErr w:type="spellStart"/>
      <w:r>
        <w:t>Boğatekin’in</w:t>
      </w:r>
      <w:proofErr w:type="spellEnd"/>
      <w:r>
        <w:t xml:space="preserve"> "iftira" (TCK 267) suçlamasıyla yargılandığı davanın ikinci duruşması Gerger Asliye Ceza Mahkemesinde görüldü. Mahkeme, dosyadaki eksik hususların giderilmesi için davayı 8 Mart 2023 tarihine erteledi.</w:t>
      </w:r>
    </w:p>
    <w:p w:rsidR="00CF7356" w:rsidRDefault="00CF7356" w:rsidP="0089486C">
      <w:pPr>
        <w:widowControl/>
        <w:autoSpaceDE/>
        <w:autoSpaceDN/>
        <w:contextualSpacing/>
        <w:jc w:val="both"/>
      </w:pPr>
    </w:p>
    <w:p w:rsidR="00CF7356" w:rsidRDefault="00CF7356" w:rsidP="00CF7356">
      <w:r>
        <w:rPr>
          <w:b/>
        </w:rPr>
        <w:t>26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Ahmet Altan'ın Taraf gazetesinde Mart 2008’de kaleme aldığı “Darbe hazırlığı ya da </w:t>
      </w:r>
      <w:proofErr w:type="spellStart"/>
      <w:r>
        <w:t>Kemalizmi</w:t>
      </w:r>
      <w:proofErr w:type="spellEnd"/>
      <w:r>
        <w:t xml:space="preserve"> kapatmak” başlıklı yazısı gerekçe gösterilerek dönemin Yargıtay Cumhuriyet Başsavcısı Abdurrahman Yalçınkaya'ya “görevinden dolayı hakaret ettiği” (TCK 125/3) suçlamasıyla yargılandığı davanın dokuzuncu duruşması Anadolu 2. Asliye Ceza Mahkemesinde görüldü. Altan ve avukatının katılmadığı duruşmada, İstanbul 32. Asliye Ceza Mahkemesindeki dosyanın Yargıtay’dan dönüp dönmediğinin sorulmasına karar veren mahkeme, davayı 22 Haziran 2023 tarihine erteledi.</w:t>
      </w:r>
    </w:p>
    <w:p w:rsidR="00CF7356" w:rsidRDefault="00CF7356" w:rsidP="00CF7356"/>
    <w:p w:rsidR="006613DE" w:rsidRDefault="00EB14A9" w:rsidP="006613DE">
      <w:r>
        <w:rPr>
          <w:b/>
        </w:rPr>
        <w:t>26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 Baransel Ağca hakkında sosyal medya paylaşımları gerekçe gösterilerek “kişisel verileri hukuka aykırı olarak ele geçirmek veya yaymak” (TCK 136/1) suçlamasıyla yargılandığı davanın ikinci duruşması Elazığ 8. Asliye Ceza Mahkemesinde görüldü. </w:t>
      </w:r>
      <w:r w:rsidR="006613DE">
        <w:t>Yurt dışında ikamet eden Ağca’nın katılmadığı duruşmada mahkeme, Ağca’nın ifadesinin istinabe yoluyla alınması için gerekli işlemlerin başlatılmasına hükmederek davayı 13 Haziran 2023 tarihine erteledi.</w:t>
      </w:r>
    </w:p>
    <w:p w:rsidR="00EB14A9" w:rsidRDefault="00EB14A9" w:rsidP="00EB14A9"/>
    <w:p w:rsidR="00F510E9" w:rsidRDefault="00F510E9" w:rsidP="00F510E9">
      <w:proofErr w:type="gramStart"/>
      <w:r>
        <w:rPr>
          <w:b/>
        </w:rPr>
        <w:t>26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Gazeteciler Can Bursalı, Barış </w:t>
      </w:r>
      <w:proofErr w:type="spellStart"/>
      <w:r>
        <w:t>Terkoğlu</w:t>
      </w:r>
      <w:proofErr w:type="spellEnd"/>
      <w:r>
        <w:t xml:space="preserve"> ve </w:t>
      </w:r>
      <w:proofErr w:type="spellStart"/>
      <w:r>
        <w:t>Independent</w:t>
      </w:r>
      <w:proofErr w:type="spellEnd"/>
      <w:r>
        <w:t xml:space="preserve"> Türkçe Genel Yayın Yönetmeni Nevzat Çiçek’in Cumhurbaşkanı Recep Tayyip Erdoğan’ın eski avukatı Mustafa Doğan İnal’ın şikâyeti üzerine “aleni hakaret” (TCK 125/1,4) ve “iftira” (TCK 267/1) suçlamalarıyla yargılandıkları davanın ikinci duruşması 26 Ocak 2023 günü İstanbul 2. Asliye Ceza Mahkemesinde görüldü. </w:t>
      </w:r>
      <w:proofErr w:type="gramEnd"/>
      <w:r>
        <w:t>Mahkeme hâkiminin raporlu olması nedeniyle dosya üzerinden görülen dava, ileri bir tarihe ertelendi.</w:t>
      </w:r>
    </w:p>
    <w:p w:rsidR="00384B8F" w:rsidRDefault="00384B8F" w:rsidP="00F510E9"/>
    <w:p w:rsidR="00384B8F" w:rsidRDefault="00384B8F" w:rsidP="00384B8F">
      <w:pPr>
        <w:widowControl/>
        <w:autoSpaceDE/>
        <w:autoSpaceDN/>
        <w:contextualSpacing/>
        <w:jc w:val="both"/>
      </w:pPr>
      <w:r>
        <w:rPr>
          <w:b/>
        </w:rPr>
        <w:t>26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407015">
        <w:t xml:space="preserve">Bitlis Cumhuriyet Başsavcılığı, Mart 2022’de bir vatandaşın </w:t>
      </w:r>
      <w:proofErr w:type="spellStart"/>
      <w:r w:rsidRPr="00407015">
        <w:t>CİMER’e</w:t>
      </w:r>
      <w:proofErr w:type="spellEnd"/>
      <w:r w:rsidRPr="00407015">
        <w:t xml:space="preserve"> yaptığı ihbar üzerine gazeteci Sinan Aygül hakkında “örgüt propagandası” (TMK 7/2) suçlamasıyla soruşturma başlattı. Aygül, hakkında açılan soruşturma kapsamında Tatvan TEM Şube Müdürlüğünde verdiği ifadenin ardından serbest bırakıldı.</w:t>
      </w:r>
    </w:p>
    <w:p w:rsidR="00384B8F" w:rsidRDefault="00384B8F" w:rsidP="00F510E9"/>
    <w:p w:rsidR="00A478D0" w:rsidRDefault="00A478D0" w:rsidP="00A478D0">
      <w:r>
        <w:rPr>
          <w:b/>
        </w:rPr>
        <w:t>26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Sanayi ve Teknoloji Bakanı Mustafa </w:t>
      </w:r>
      <w:proofErr w:type="spellStart"/>
      <w:r>
        <w:t>Varank</w:t>
      </w:r>
      <w:proofErr w:type="spellEnd"/>
      <w:r>
        <w:t xml:space="preserve">, Emlak Konut'un Bodrum'daki 180 bin metrekarelik deniz manzaralı arsa ihalesini kuzeni Sedat </w:t>
      </w:r>
      <w:proofErr w:type="spellStart"/>
      <w:r>
        <w:t>Varank'ın</w:t>
      </w:r>
      <w:proofErr w:type="spellEnd"/>
      <w:r>
        <w:t xml:space="preserve"> şirketine verilmesini haberleştiren </w:t>
      </w:r>
      <w:proofErr w:type="spellStart"/>
      <w:r>
        <w:t>BirGün</w:t>
      </w:r>
      <w:proofErr w:type="spellEnd"/>
      <w:r>
        <w:t xml:space="preserve"> Yönetim Kurulu Başkanı İbrahim Aydın ve muhabir İsmail Arı’dan sonra T24 Genel Yayın Yönetmeni Doğan Akın’a dava açtı.</w:t>
      </w:r>
    </w:p>
    <w:p w:rsidR="00A478D0" w:rsidRDefault="00A478D0" w:rsidP="00A478D0"/>
    <w:p w:rsidR="00CF7356" w:rsidRDefault="003561FD" w:rsidP="003561FD">
      <w:r>
        <w:rPr>
          <w:b/>
        </w:rPr>
        <w:t>27 Ocak</w:t>
      </w:r>
      <w:r w:rsidRPr="00901938">
        <w:rPr>
          <w:b/>
          <w:spacing w:val="1"/>
        </w:rPr>
        <w:t xml:space="preserve"> </w:t>
      </w:r>
      <w:r w:rsidRPr="00901938">
        <w:rPr>
          <w:b/>
        </w:rPr>
        <w:t>202</w:t>
      </w:r>
      <w:r>
        <w:rPr>
          <w:b/>
        </w:rPr>
        <w:t>3</w:t>
      </w:r>
      <w:r w:rsidRPr="00901938">
        <w:rPr>
          <w:b/>
        </w:rPr>
        <w:t>-</w:t>
      </w:r>
      <w:r w:rsidRPr="00901938">
        <w:rPr>
          <w:b/>
          <w:spacing w:val="1"/>
        </w:rPr>
        <w:t xml:space="preserve"> </w:t>
      </w:r>
      <w:r>
        <w:t>Gazeteci Rüstem Batum’un 10 Eylül 2015 tarihinde İMC TV’de yayınlanan “Ayşegül Doğan ile Gündem Müzakere” programında söylediği sözler gerekçe gösterilerek “devletin askeri ve emniyet teşkilatını alenen aşağılama” (TCK 301) suçlamasıyla yargılandığı davanın 19. duruşması 27 Ocak 2023 günü İstanbul 43. Asliye Ceza Mahkemesinde görüldü. Batum hakkındaki yakalama emrinin infazının beklenmesine karar veren mahkeme, davayı 7 Temmuz 2023 tarihine erteledi.</w:t>
      </w:r>
    </w:p>
    <w:p w:rsidR="003561FD" w:rsidRDefault="003561FD" w:rsidP="003561FD"/>
    <w:p w:rsidR="00B65358" w:rsidRDefault="00B65358" w:rsidP="00B65358">
      <w:pPr>
        <w:widowControl/>
        <w:autoSpaceDE/>
        <w:autoSpaceDN/>
        <w:contextualSpacing/>
        <w:jc w:val="both"/>
      </w:pPr>
      <w:r>
        <w:rPr>
          <w:b/>
        </w:rPr>
        <w:t>27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1E69D1">
        <w:t xml:space="preserve">Ulaştırma ve Altyapı Bakanı Adil </w:t>
      </w:r>
      <w:proofErr w:type="spellStart"/>
      <w:r w:rsidRPr="001E69D1">
        <w:t>Karaismailoğlu</w:t>
      </w:r>
      <w:proofErr w:type="spellEnd"/>
      <w:r w:rsidRPr="001E69D1">
        <w:t>, “Daha ne olacaktı AK Partili kardeşim” başlıklı köşe yazısı nedeniyle Karar gazetesi yazarı Akif Beki hakkında “iftira” (TCK 267) suçlamasıyla 250 bin TL’lik dava açtı.</w:t>
      </w:r>
    </w:p>
    <w:p w:rsidR="00187E3F" w:rsidRDefault="00187E3F" w:rsidP="00B65358">
      <w:pPr>
        <w:widowControl/>
        <w:autoSpaceDE/>
        <w:autoSpaceDN/>
        <w:contextualSpacing/>
        <w:jc w:val="both"/>
      </w:pPr>
    </w:p>
    <w:p w:rsidR="00187E3F" w:rsidRDefault="00187E3F" w:rsidP="00187E3F">
      <w:r>
        <w:rPr>
          <w:b/>
        </w:rPr>
        <w:t>27</w:t>
      </w:r>
      <w:r w:rsidRPr="00B2514E">
        <w:rPr>
          <w:b/>
        </w:rPr>
        <w:t xml:space="preserve"> Ocak</w:t>
      </w:r>
      <w:r w:rsidRPr="00B2514E">
        <w:rPr>
          <w:b/>
          <w:spacing w:val="1"/>
        </w:rPr>
        <w:t xml:space="preserve"> </w:t>
      </w:r>
      <w:r w:rsidRPr="00B2514E">
        <w:rPr>
          <w:b/>
        </w:rPr>
        <w:t>2023-</w:t>
      </w:r>
      <w:r w:rsidRPr="00B2514E">
        <w:t xml:space="preserve"> </w:t>
      </w:r>
      <w:r w:rsidRPr="001E69D1">
        <w:t xml:space="preserve">Eski AKP milletvekili Şükrü </w:t>
      </w:r>
      <w:proofErr w:type="spellStart"/>
      <w:r w:rsidRPr="001E69D1">
        <w:t>Ayalan</w:t>
      </w:r>
      <w:proofErr w:type="spellEnd"/>
      <w:r w:rsidRPr="001E69D1">
        <w:t xml:space="preserve">, Cumhuriyet gazetesi yazarı Murat </w:t>
      </w:r>
      <w:proofErr w:type="spellStart"/>
      <w:r w:rsidRPr="001E69D1">
        <w:t>Ağırel</w:t>
      </w:r>
      <w:proofErr w:type="spellEnd"/>
      <w:r w:rsidRPr="001E69D1">
        <w:t xml:space="preserve"> hakkında “ilaç sektörüne dair yaptığı haberlerde kendisini konu ettiği” gerekçesiyle tedbir kararı aldırdı. İstanbul 1. Aile Mahkemesi, “Ailenin Korunması ve Kadına Karşı Şiddetin Önlenmesine Dair Kanun” kapsamında verdiği tedbir kararında şu ifadelere yer verdi: “2 ay boyunca gazeteci Murat </w:t>
      </w:r>
      <w:proofErr w:type="spellStart"/>
      <w:r w:rsidRPr="001E69D1">
        <w:t>Ağırel</w:t>
      </w:r>
      <w:proofErr w:type="spellEnd"/>
      <w:r w:rsidRPr="001E69D1">
        <w:t xml:space="preserve"> mağdur Şükrü </w:t>
      </w:r>
      <w:proofErr w:type="spellStart"/>
      <w:r w:rsidRPr="001E69D1">
        <w:t>Ayalan’a</w:t>
      </w:r>
      <w:proofErr w:type="spellEnd"/>
      <w:r w:rsidRPr="001E69D1">
        <w:t xml:space="preserve"> yönelik şiddet tehdidi, hakaret, aşağılama ve küçük düşürmeyi içeren söz ve davranışlarda bulunamaz, </w:t>
      </w:r>
      <w:proofErr w:type="spellStart"/>
      <w:r w:rsidRPr="001E69D1">
        <w:t>Ayalan’ı</w:t>
      </w:r>
      <w:proofErr w:type="spellEnd"/>
      <w:r w:rsidRPr="001E69D1">
        <w:t xml:space="preserve"> iletişim araçlarıyla rahatsız edemez.</w:t>
      </w:r>
      <w:r>
        <w:t xml:space="preserve"> </w:t>
      </w:r>
      <w:r w:rsidRPr="001E69D1">
        <w:t xml:space="preserve">Eğer bu kurallara uymazsa, Murat </w:t>
      </w:r>
      <w:proofErr w:type="spellStart"/>
      <w:r w:rsidRPr="001E69D1">
        <w:t>Ağırel</w:t>
      </w:r>
      <w:proofErr w:type="spellEnd"/>
      <w:r w:rsidRPr="001E69D1">
        <w:t xml:space="preserve"> mahkeme kararıyla tutuklanır.”</w:t>
      </w:r>
      <w:r>
        <w:t xml:space="preserve">  </w:t>
      </w:r>
      <w:r w:rsidRPr="00285377">
        <w:t xml:space="preserve">Kararla birlikte </w:t>
      </w:r>
      <w:proofErr w:type="spellStart"/>
      <w:r w:rsidRPr="00285377">
        <w:t>Ağırel’in</w:t>
      </w:r>
      <w:proofErr w:type="spellEnd"/>
      <w:r w:rsidRPr="00285377">
        <w:t xml:space="preserve"> söz konusu isme ilişkin haber yapması iki ay süreyle yasaklandı.</w:t>
      </w:r>
    </w:p>
    <w:p w:rsidR="00B65358" w:rsidRDefault="00B65358" w:rsidP="00B65358">
      <w:pPr>
        <w:widowControl/>
        <w:autoSpaceDE/>
        <w:autoSpaceDN/>
        <w:contextualSpacing/>
        <w:jc w:val="both"/>
      </w:pPr>
    </w:p>
    <w:p w:rsidR="007B04CF" w:rsidRDefault="007B04CF" w:rsidP="007B04CF">
      <w:r>
        <w:rPr>
          <w:b/>
        </w:rPr>
        <w:t>30 Ocak</w:t>
      </w:r>
      <w:r w:rsidRPr="00901938">
        <w:rPr>
          <w:b/>
          <w:spacing w:val="1"/>
        </w:rPr>
        <w:t xml:space="preserve"> </w:t>
      </w:r>
      <w:r w:rsidRPr="00901938">
        <w:rPr>
          <w:b/>
        </w:rPr>
        <w:t>202</w:t>
      </w:r>
      <w:r>
        <w:rPr>
          <w:b/>
        </w:rPr>
        <w:t>3</w:t>
      </w:r>
      <w:r w:rsidRPr="00901938">
        <w:rPr>
          <w:b/>
        </w:rPr>
        <w:t>-</w:t>
      </w:r>
      <w:r w:rsidRPr="00901938">
        <w:rPr>
          <w:b/>
          <w:spacing w:val="1"/>
        </w:rPr>
        <w:t xml:space="preserve"> </w:t>
      </w:r>
      <w:r>
        <w:t>10 Ocak Çalışan Gazeteciler Günü’nde evinin kapısı kırılarak gözaltına alınan ve 13 Ocak’ta “örgüt üyeliği” şüphesiyle tutuklanan gazeteci Sezgin Kartal hakkındaki iddianame hazırlandı. İddianamede Kartal’a “örgüt üyeliği” suçlaması yöneltiliyor. İddianameyi kabul eden İstanbul 22. Ağır Ceza Mahkemesi, davayı görmeye 4 Nisan 2023’te başlayacak.</w:t>
      </w:r>
    </w:p>
    <w:p w:rsidR="007B04CF" w:rsidRDefault="007B04CF" w:rsidP="007B04CF"/>
    <w:p w:rsidR="00463747" w:rsidRDefault="00463747" w:rsidP="00463747">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Mezopotamya Ajansı (MA) İmtiyaz Sahibi ve Sorumlu Yazı İşleri Müdürü Ferhat Çelik ile </w:t>
      </w:r>
      <w:proofErr w:type="spellStart"/>
      <w:r>
        <w:t>Jiyan</w:t>
      </w:r>
      <w:proofErr w:type="spellEnd"/>
      <w:r>
        <w:t xml:space="preserve"> Haber İmtiyaz Sahibi İdris Yayla’nın, savcı İ. </w:t>
      </w:r>
      <w:proofErr w:type="spellStart"/>
      <w:r>
        <w:t>K.’in</w:t>
      </w:r>
      <w:proofErr w:type="spellEnd"/>
      <w:r>
        <w:t xml:space="preserve"> </w:t>
      </w:r>
      <w:proofErr w:type="gramStart"/>
      <w:r>
        <w:t>şikayeti</w:t>
      </w:r>
      <w:proofErr w:type="gramEnd"/>
      <w:r>
        <w:t xml:space="preserve"> üzerine “terörle mücadelede görev almış kamu görevlilerinin hüviyetlerini açıklamak veya yayınlamak veya bu yolla kişileri hedef göstermek” suçlamasıyla yargılandıkları davanın ikinci duruşması görüldü. Van 2. Ağır Ceza Mahkemesinde görülen ve gazetecilerin katılmadığı duruşma, avukatların mazeret bildirmesi üzerine 25 Nisan 2023 tarihine ertelendi. </w:t>
      </w:r>
    </w:p>
    <w:p w:rsidR="00463747" w:rsidRDefault="00463747" w:rsidP="00463747"/>
    <w:p w:rsidR="00A7684B" w:rsidRDefault="00D17210" w:rsidP="00A7684B">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Kanun Hükmünde Kararname'yle (KHK) kapatılan </w:t>
      </w:r>
      <w:proofErr w:type="spellStart"/>
      <w:r>
        <w:t>Azadiya</w:t>
      </w:r>
      <w:proofErr w:type="spellEnd"/>
      <w:r>
        <w:t xml:space="preserve"> </w:t>
      </w:r>
      <w:proofErr w:type="spellStart"/>
      <w:r>
        <w:t>Welat</w:t>
      </w:r>
      <w:proofErr w:type="spellEnd"/>
      <w:r>
        <w:t xml:space="preserve"> gazetesi eski Yazı İşleri Müdürü İsmail Çoban'ın "örgüt propagandası yapmaktan" yargılandığı davaya devam edildi. Başka bir dosyadan aldığı 2 yıllık hapis cezasının kesinleşmesiyle propagandadan verilen bir yıl 8 ay 25 günlük hapis cezasının erteleme hükmünün kaldırılarak yeniden yargılanmasına başlanan Çoban'ın duruşması Diyarbakır 5'inci Ağır Ceza Mahkemesinde görüldü. </w:t>
      </w:r>
      <w:r w:rsidR="00A7684B">
        <w:t xml:space="preserve">Duruşma, dosyadaki eksiklikler nedeniyle 11 Nisan'a ertelendi. </w:t>
      </w:r>
    </w:p>
    <w:p w:rsidR="00B65358" w:rsidRDefault="00B65358" w:rsidP="00B65358">
      <w:pPr>
        <w:widowControl/>
        <w:autoSpaceDE/>
        <w:autoSpaceDN/>
        <w:contextualSpacing/>
        <w:jc w:val="both"/>
      </w:pPr>
    </w:p>
    <w:p w:rsidR="00A7684B" w:rsidRDefault="00A7684B" w:rsidP="00A7684B">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Gazeteci Metin Cihan’ın Recep Tayyip Erdoğan’ın damadı Berat </w:t>
      </w:r>
      <w:proofErr w:type="spellStart"/>
      <w:r>
        <w:t>Albayrak’ın</w:t>
      </w:r>
      <w:proofErr w:type="spellEnd"/>
      <w:r>
        <w:t xml:space="preserve"> </w:t>
      </w:r>
      <w:proofErr w:type="gramStart"/>
      <w:r>
        <w:t>şikayeti</w:t>
      </w:r>
      <w:proofErr w:type="gramEnd"/>
      <w:r>
        <w:t xml:space="preserve"> üzerine “kamu görevlisine hakaret (iki kez)” suçlamasıyla yargılandığı davanın üçüncü duruşması İstanbul 36. Asliye Ceza Mahkemesinde görüldü. Kararını açıklayan </w:t>
      </w:r>
      <w:proofErr w:type="gramStart"/>
      <w:r>
        <w:t>hakim</w:t>
      </w:r>
      <w:proofErr w:type="gramEnd"/>
      <w:r>
        <w:t>, gazeteci Metin Cihan hakkında çıkarılan yakalama emrinin infazının beklenmesine karar vererek davayı 4 Mayıs 2023 tarihine erteledi.</w:t>
      </w:r>
    </w:p>
    <w:p w:rsidR="003561FD" w:rsidRDefault="003561FD" w:rsidP="003561FD"/>
    <w:p w:rsidR="00A7684B" w:rsidRDefault="00A7684B" w:rsidP="00A7684B">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Bursa’da haber takip ederken gözaltına alınan ve hakkında dava açılan </w:t>
      </w:r>
      <w:proofErr w:type="spellStart"/>
      <w:r w:rsidRPr="009110AA">
        <w:t>Jin</w:t>
      </w:r>
      <w:proofErr w:type="spellEnd"/>
      <w:r w:rsidRPr="009110AA">
        <w:t xml:space="preserve"> News</w:t>
      </w:r>
      <w:r>
        <w:t xml:space="preserve"> muhabiri </w:t>
      </w:r>
      <w:proofErr w:type="spellStart"/>
      <w:r>
        <w:t>Rozerin</w:t>
      </w:r>
      <w:proofErr w:type="spellEnd"/>
      <w:r>
        <w:t xml:space="preserve"> Gültekin hakkında, “2911 sayılı Toplantı ve Gösteri Yürüyüşleri Kanunu’na muhalefet” iddiasıyla açılan davanın ilk duruşması, İstanbul Adliyesi'nde bulunan 58’inci Asliye Ceza Mahkemesi Kalem Bürosu’nda görüldü. Duruşma, savunmaların ardından ileri bir tarihe ertelendi.</w:t>
      </w:r>
    </w:p>
    <w:p w:rsidR="00A7684B" w:rsidRDefault="00A7684B" w:rsidP="003561FD"/>
    <w:p w:rsidR="00BC5524" w:rsidRDefault="00BC5524" w:rsidP="00BC5524">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Bir çocuğa cinsel saldırıda bulunulduğu iddialarını paylaştıktan sonra tutuklanan ve sekiz gün cezaevinde tutulan gazeteci Sinan Aygül hakkında “halkı yanıltıcı bilgiyi alenen yayma” suçlaması ve üç yıla kadar hapis istemiyle dava açıldı. İddianameyi kabul eden Tatvan 1. Asliye Ceza Mahkemesi, 26 Ocak 2023 tarihinde düzenlendiği tensip zaptı ile davanın ilk duruşması için 28 Şubat 2023 tarihinde görülecek.</w:t>
      </w:r>
    </w:p>
    <w:p w:rsidR="00A7684B" w:rsidRDefault="00A7684B" w:rsidP="003561FD">
      <w:pPr>
        <w:rPr>
          <w:b/>
          <w:spacing w:val="-32"/>
          <w:shd w:val="clear" w:color="auto" w:fill="BEBEBE"/>
        </w:rPr>
      </w:pPr>
    </w:p>
    <w:p w:rsidR="00916A71" w:rsidRDefault="00916A71" w:rsidP="00916A71">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t>Gazeteci Zafer Arapkirli, 2018 yılında ‘6 yaşında çocuk evlenebilir’ diyen Sosyal Doku Vakfı Başkanı Nureddin Yıldız’a tepki gösterdiği gerekçesiyle Çağlayan Adliyesi’nde yeniden yargılandı. Duruşma salonunun yetersizliği nedeniyle 3 Mayıs’a ertelendi.</w:t>
      </w:r>
    </w:p>
    <w:p w:rsidR="00916A71" w:rsidRDefault="00916A71" w:rsidP="00916A71"/>
    <w:p w:rsidR="00916A71" w:rsidRDefault="00916A71" w:rsidP="00916A71">
      <w:r>
        <w:rPr>
          <w:b/>
        </w:rPr>
        <w:t>31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5610E9">
        <w:t xml:space="preserve">Gazeteci yazar Ahmet </w:t>
      </w:r>
      <w:proofErr w:type="spellStart"/>
      <w:r w:rsidRPr="005610E9">
        <w:t>Sever’in</w:t>
      </w:r>
      <w:proofErr w:type="spellEnd"/>
      <w:r w:rsidRPr="005610E9">
        <w:t xml:space="preserve"> “İçimde kalmasın: Tanıklığımdır” isimli kitabındaki ifadeleri nedeniyle “Cumhurbaşkanına hakaret” ve “kamu görevlisine hakaret” suçlamalarıyla yargılandığı üç ayrı davanın duruşmaları İstanbul 2. </w:t>
      </w:r>
      <w:proofErr w:type="spellStart"/>
      <w:r w:rsidRPr="005610E9">
        <w:t>ASCM’de</w:t>
      </w:r>
      <w:proofErr w:type="spellEnd"/>
      <w:r w:rsidRPr="005610E9">
        <w:t xml:space="preserve"> görüldü. Yurt dışında ikamet eden Ahmet Sever hakkında yazılan istinabe evrakının dönüşünün beklenmesine karar veren mahkeme, davaları Mayıs ve Haziran aylarına erteledi.</w:t>
      </w:r>
    </w:p>
    <w:p w:rsidR="00916A71" w:rsidRDefault="00916A71" w:rsidP="003561FD">
      <w:pPr>
        <w:rPr>
          <w:b/>
          <w:spacing w:val="-32"/>
          <w:shd w:val="clear" w:color="auto" w:fill="BEBEBE"/>
        </w:rPr>
      </w:pPr>
    </w:p>
    <w:p w:rsidR="00187E3F" w:rsidRDefault="00187E3F" w:rsidP="003561FD">
      <w:pPr>
        <w:rPr>
          <w:b/>
          <w:spacing w:val="-32"/>
          <w:shd w:val="clear" w:color="auto" w:fill="BEBEBE"/>
        </w:rPr>
      </w:pPr>
    </w:p>
    <w:p w:rsidR="004F3746" w:rsidRPr="001F4DFC" w:rsidRDefault="006C753C" w:rsidP="001F4DFC">
      <w:pPr>
        <w:widowControl/>
        <w:autoSpaceDE/>
        <w:autoSpaceDN/>
        <w:ind w:left="142"/>
        <w:contextualSpacing/>
        <w:jc w:val="both"/>
        <w:rPr>
          <w:b/>
        </w:rPr>
      </w:pPr>
      <w:r w:rsidRPr="001F4DFC">
        <w:rPr>
          <w:b/>
          <w:spacing w:val="-32"/>
          <w:shd w:val="clear" w:color="auto" w:fill="BEBEBE"/>
        </w:rPr>
        <w:t xml:space="preserve"> </w:t>
      </w:r>
      <w:r w:rsidRPr="001F4DFC">
        <w:rPr>
          <w:b/>
          <w:shd w:val="clear" w:color="auto" w:fill="BEBEBE"/>
        </w:rPr>
        <w:t>3-)</w:t>
      </w:r>
      <w:r w:rsidRPr="001F4DFC">
        <w:rPr>
          <w:b/>
          <w:spacing w:val="-3"/>
          <w:shd w:val="clear" w:color="auto" w:fill="BEBEBE"/>
        </w:rPr>
        <w:t xml:space="preserve"> </w:t>
      </w:r>
      <w:r w:rsidRPr="001F4DFC">
        <w:rPr>
          <w:b/>
          <w:shd w:val="clear" w:color="auto" w:fill="BEBEBE"/>
        </w:rPr>
        <w:t>GAZETECİNİN</w:t>
      </w:r>
      <w:r w:rsidRPr="001F4DFC">
        <w:rPr>
          <w:b/>
          <w:spacing w:val="-4"/>
          <w:shd w:val="clear" w:color="auto" w:fill="BEBEBE"/>
        </w:rPr>
        <w:t xml:space="preserve"> </w:t>
      </w:r>
      <w:r w:rsidRPr="001F4DFC">
        <w:rPr>
          <w:b/>
          <w:shd w:val="clear" w:color="auto" w:fill="BEBEBE"/>
        </w:rPr>
        <w:t>EKONOMİK</w:t>
      </w:r>
      <w:r w:rsidRPr="001F4DFC">
        <w:rPr>
          <w:b/>
          <w:spacing w:val="-5"/>
          <w:shd w:val="clear" w:color="auto" w:fill="BEBEBE"/>
        </w:rPr>
        <w:t xml:space="preserve"> </w:t>
      </w:r>
      <w:r w:rsidRPr="001F4DFC">
        <w:rPr>
          <w:b/>
          <w:shd w:val="clear" w:color="auto" w:fill="BEBEBE"/>
        </w:rPr>
        <w:t>VE</w:t>
      </w:r>
      <w:r w:rsidRPr="001F4DFC">
        <w:rPr>
          <w:b/>
          <w:spacing w:val="-4"/>
          <w:shd w:val="clear" w:color="auto" w:fill="BEBEBE"/>
        </w:rPr>
        <w:t xml:space="preserve"> </w:t>
      </w:r>
      <w:r w:rsidRPr="001F4DFC">
        <w:rPr>
          <w:b/>
          <w:shd w:val="clear" w:color="auto" w:fill="BEBEBE"/>
        </w:rPr>
        <w:t>SOSYAL</w:t>
      </w:r>
      <w:r w:rsidRPr="001F4DFC">
        <w:rPr>
          <w:b/>
          <w:spacing w:val="-2"/>
          <w:shd w:val="clear" w:color="auto" w:fill="BEBEBE"/>
        </w:rPr>
        <w:t xml:space="preserve"> </w:t>
      </w:r>
      <w:r w:rsidRPr="001F4DFC">
        <w:rPr>
          <w:b/>
          <w:shd w:val="clear" w:color="auto" w:fill="BEBEBE"/>
        </w:rPr>
        <w:t>HAKLARINA</w:t>
      </w:r>
      <w:r w:rsidRPr="001F4DFC">
        <w:rPr>
          <w:b/>
          <w:spacing w:val="-4"/>
          <w:shd w:val="clear" w:color="auto" w:fill="BEBEBE"/>
        </w:rPr>
        <w:t xml:space="preserve"> </w:t>
      </w:r>
      <w:r w:rsidRPr="001F4DFC">
        <w:rPr>
          <w:b/>
          <w:shd w:val="clear" w:color="auto" w:fill="BEBEBE"/>
        </w:rPr>
        <w:t>YÖNELİK</w:t>
      </w:r>
      <w:r w:rsidRPr="001F4DFC">
        <w:rPr>
          <w:b/>
          <w:spacing w:val="-4"/>
          <w:shd w:val="clear" w:color="auto" w:fill="BEBEBE"/>
        </w:rPr>
        <w:t xml:space="preserve"> </w:t>
      </w:r>
      <w:r w:rsidRPr="001F4DFC">
        <w:rPr>
          <w:b/>
          <w:shd w:val="clear" w:color="auto" w:fill="BEBEBE"/>
        </w:rPr>
        <w:t xml:space="preserve">İHLALLER </w:t>
      </w:r>
      <w:r w:rsidRPr="001F4DFC">
        <w:rPr>
          <w:b/>
          <w:spacing w:val="-10"/>
          <w:shd w:val="clear" w:color="auto" w:fill="BEBEBE"/>
        </w:rPr>
        <w:t xml:space="preserve"> </w:t>
      </w:r>
    </w:p>
    <w:p w:rsidR="004F3746" w:rsidRDefault="004F3746">
      <w:pPr>
        <w:pStyle w:val="GvdeMetni"/>
        <w:spacing w:before="6"/>
        <w:rPr>
          <w:b/>
          <w:sz w:val="23"/>
        </w:rPr>
      </w:pPr>
    </w:p>
    <w:p w:rsidR="002A3306" w:rsidRDefault="002A3306" w:rsidP="001F4DFC">
      <w:pPr>
        <w:widowControl/>
        <w:autoSpaceDE/>
        <w:autoSpaceDN/>
        <w:contextualSpacing/>
        <w:jc w:val="both"/>
      </w:pPr>
    </w:p>
    <w:p w:rsidR="00781CFD" w:rsidRDefault="00781CFD" w:rsidP="00781CFD">
      <w:r>
        <w:rPr>
          <w:b/>
        </w:rPr>
        <w:t>09 Ocak</w:t>
      </w:r>
      <w:r w:rsidRPr="00901938">
        <w:rPr>
          <w:b/>
          <w:spacing w:val="1"/>
        </w:rPr>
        <w:t xml:space="preserve"> </w:t>
      </w:r>
      <w:r w:rsidRPr="00901938">
        <w:rPr>
          <w:b/>
        </w:rPr>
        <w:t>202</w:t>
      </w:r>
      <w:r>
        <w:rPr>
          <w:b/>
        </w:rPr>
        <w:t>3</w:t>
      </w:r>
      <w:r w:rsidRPr="00901938">
        <w:rPr>
          <w:b/>
        </w:rPr>
        <w:t>-</w:t>
      </w:r>
      <w:r w:rsidRPr="00901938">
        <w:rPr>
          <w:b/>
          <w:spacing w:val="1"/>
        </w:rPr>
        <w:t xml:space="preserve"> </w:t>
      </w:r>
      <w:r>
        <w:t>Ankara merkezli yürütülen soruşturma kapsamında 29 Ekim’de tutuklanan ve Sincan Kadın Kapalı Cezaevi’ne götürülen 5 kadın gazeteci, cezaevi girişinde çıplak arama dayatmasına maruz kaldı. Kadın gazetecilerin uygulamaya karşı yaptıkları suç duyurusu, takipsizlikle sonuçlandı.</w:t>
      </w:r>
    </w:p>
    <w:p w:rsidR="002A3306" w:rsidRDefault="002A3306">
      <w:pPr>
        <w:pStyle w:val="GvdeMetni"/>
        <w:spacing w:before="6"/>
        <w:rPr>
          <w:sz w:val="20"/>
        </w:rPr>
      </w:pPr>
    </w:p>
    <w:p w:rsidR="004C180D" w:rsidRDefault="004C180D">
      <w:pPr>
        <w:pStyle w:val="GvdeMetni"/>
        <w:spacing w:before="6"/>
      </w:pPr>
      <w:r>
        <w:rPr>
          <w:b/>
        </w:rPr>
        <w:t>10 Ocak</w:t>
      </w:r>
      <w:r w:rsidRPr="00901938">
        <w:rPr>
          <w:b/>
          <w:spacing w:val="1"/>
        </w:rPr>
        <w:t xml:space="preserve"> </w:t>
      </w:r>
      <w:r w:rsidRPr="00901938">
        <w:rPr>
          <w:b/>
        </w:rPr>
        <w:t>202</w:t>
      </w:r>
      <w:r>
        <w:rPr>
          <w:b/>
        </w:rPr>
        <w:t>3</w:t>
      </w:r>
      <w:r w:rsidRPr="00901938">
        <w:rPr>
          <w:b/>
        </w:rPr>
        <w:t>-</w:t>
      </w:r>
      <w:r w:rsidRPr="00901938">
        <w:rPr>
          <w:b/>
          <w:spacing w:val="1"/>
        </w:rPr>
        <w:t xml:space="preserve"> </w:t>
      </w:r>
      <w:r>
        <w:t>Urfa’nın Suruç ilçesinde 2014 yılında açılan çadıra yönelik müdahaleyi takip eden gazeteci Şehriban Aslan’ın kolluk görevlilerinin attığı taş nedeniyle ağır yaralanmasıyla ilgili sekiz yıldır yürütülen soruşturma dosyası, tanık ifadeleri ve birçok delile rağmen zaman aşımı ile kapatıldı.</w:t>
      </w:r>
    </w:p>
    <w:p w:rsidR="00B2514E" w:rsidRDefault="00B2514E">
      <w:pPr>
        <w:pStyle w:val="GvdeMetni"/>
        <w:spacing w:before="6"/>
      </w:pPr>
    </w:p>
    <w:p w:rsidR="00D97873" w:rsidRDefault="00D97873" w:rsidP="00D97873">
      <w:pPr>
        <w:widowControl/>
        <w:autoSpaceDE/>
        <w:autoSpaceDN/>
        <w:contextualSpacing/>
        <w:jc w:val="both"/>
      </w:pPr>
      <w:r w:rsidRPr="00B2514E">
        <w:rPr>
          <w:b/>
        </w:rPr>
        <w:t>11 Ocak</w:t>
      </w:r>
      <w:r w:rsidRPr="00B2514E">
        <w:rPr>
          <w:b/>
          <w:spacing w:val="1"/>
        </w:rPr>
        <w:t xml:space="preserve"> </w:t>
      </w:r>
      <w:r w:rsidRPr="00B2514E">
        <w:rPr>
          <w:b/>
        </w:rPr>
        <w:t>2023-</w:t>
      </w:r>
      <w:r w:rsidRPr="00B2514E">
        <w:t xml:space="preserve"> </w:t>
      </w:r>
      <w:r>
        <w:t>Ayşenur Arslan ile Emin Çapa’nın RTÜK’ün “mimikle terörü övmekten” verdiği cezayı espri şeklinde eleştirmeleri nedeniyle Halk TV’ye yüzde 1 idari para cezası verildi.</w:t>
      </w:r>
    </w:p>
    <w:p w:rsidR="00D97873" w:rsidRDefault="00D97873" w:rsidP="00D97873">
      <w:pPr>
        <w:widowControl/>
        <w:autoSpaceDE/>
        <w:autoSpaceDN/>
        <w:contextualSpacing/>
        <w:jc w:val="both"/>
      </w:pPr>
    </w:p>
    <w:p w:rsidR="00B2514E" w:rsidRDefault="00781905">
      <w:pPr>
        <w:pStyle w:val="GvdeMetni"/>
        <w:spacing w:before="6"/>
      </w:pPr>
      <w:r>
        <w:rPr>
          <w:b/>
        </w:rPr>
        <w:t>13 Ocak</w:t>
      </w:r>
      <w:r w:rsidRPr="00901938">
        <w:rPr>
          <w:b/>
          <w:spacing w:val="1"/>
        </w:rPr>
        <w:t xml:space="preserve"> </w:t>
      </w:r>
      <w:r w:rsidRPr="00901938">
        <w:rPr>
          <w:b/>
        </w:rPr>
        <w:t>202</w:t>
      </w:r>
      <w:r>
        <w:rPr>
          <w:b/>
        </w:rPr>
        <w:t>3</w:t>
      </w:r>
      <w:r w:rsidRPr="00901938">
        <w:rPr>
          <w:b/>
        </w:rPr>
        <w:t>-</w:t>
      </w:r>
      <w:r w:rsidRPr="00901938">
        <w:rPr>
          <w:b/>
          <w:spacing w:val="1"/>
        </w:rPr>
        <w:t xml:space="preserve"> </w:t>
      </w:r>
      <w:proofErr w:type="spellStart"/>
      <w:r>
        <w:t>BİK’in</w:t>
      </w:r>
      <w:proofErr w:type="spellEnd"/>
      <w:r>
        <w:t xml:space="preserve"> hazırladığı, internet haber sitelerinin resmi ilan alma şartlarını düzenleyen yönetmelik kabul edildi. </w:t>
      </w:r>
    </w:p>
    <w:p w:rsidR="00781905" w:rsidRDefault="00781905">
      <w:pPr>
        <w:pStyle w:val="GvdeMetni"/>
        <w:spacing w:before="6"/>
      </w:pPr>
    </w:p>
    <w:p w:rsidR="00781905" w:rsidRDefault="00781905" w:rsidP="00781905">
      <w:r>
        <w:rPr>
          <w:b/>
        </w:rPr>
        <w:t>15 Ocak</w:t>
      </w:r>
      <w:r w:rsidRPr="00901938">
        <w:rPr>
          <w:b/>
          <w:spacing w:val="1"/>
        </w:rPr>
        <w:t xml:space="preserve"> </w:t>
      </w:r>
      <w:r w:rsidRPr="00901938">
        <w:rPr>
          <w:b/>
        </w:rPr>
        <w:t>202</w:t>
      </w:r>
      <w:r>
        <w:rPr>
          <w:b/>
        </w:rPr>
        <w:t>3</w:t>
      </w:r>
      <w:r w:rsidRPr="00901938">
        <w:rPr>
          <w:b/>
        </w:rPr>
        <w:t>-</w:t>
      </w:r>
      <w:r w:rsidRPr="00901938">
        <w:rPr>
          <w:b/>
          <w:spacing w:val="1"/>
        </w:rPr>
        <w:t xml:space="preserve"> </w:t>
      </w:r>
      <w:r w:rsidRPr="002C6F83">
        <w:t>Tv100’de</w:t>
      </w:r>
      <w:r>
        <w:t>,</w:t>
      </w:r>
      <w:r w:rsidRPr="002C6F83">
        <w:t xml:space="preserve"> Kemal </w:t>
      </w:r>
      <w:proofErr w:type="spellStart"/>
      <w:r w:rsidRPr="002C6F83">
        <w:t>Kılıçdaroğlu</w:t>
      </w:r>
      <w:proofErr w:type="spellEnd"/>
      <w:r w:rsidRPr="002C6F83">
        <w:t xml:space="preserve">, TV 100 ekranında 'Haftanın </w:t>
      </w:r>
      <w:proofErr w:type="spellStart"/>
      <w:r w:rsidRPr="002C6F83">
        <w:t>Panaroması</w:t>
      </w:r>
      <w:proofErr w:type="spellEnd"/>
      <w:r w:rsidRPr="002C6F83">
        <w:t>' isimli programda Uğur Dündar'a konuk olduğu sırada yayına giren 8 saniyelik SADAT reklamı nedeniyle Reklam Genel Müdürü ve yayın sorumlusunun çıkışı verildi.</w:t>
      </w:r>
    </w:p>
    <w:p w:rsidR="00781905" w:rsidRDefault="00781905">
      <w:pPr>
        <w:pStyle w:val="GvdeMetni"/>
        <w:spacing w:before="6"/>
        <w:rPr>
          <w:sz w:val="20"/>
        </w:rPr>
      </w:pPr>
    </w:p>
    <w:p w:rsidR="008E3975" w:rsidRDefault="008E3975" w:rsidP="008E3975">
      <w:pPr>
        <w:widowControl/>
        <w:autoSpaceDE/>
        <w:autoSpaceDN/>
        <w:contextualSpacing/>
        <w:jc w:val="both"/>
      </w:pPr>
      <w:r>
        <w:rPr>
          <w:b/>
        </w:rPr>
        <w:t>24 Ocak</w:t>
      </w:r>
      <w:r w:rsidRPr="00901938">
        <w:rPr>
          <w:b/>
          <w:spacing w:val="1"/>
        </w:rPr>
        <w:t xml:space="preserve"> </w:t>
      </w:r>
      <w:r w:rsidRPr="00901938">
        <w:rPr>
          <w:b/>
        </w:rPr>
        <w:t>202</w:t>
      </w:r>
      <w:r>
        <w:rPr>
          <w:b/>
        </w:rPr>
        <w:t>3</w:t>
      </w:r>
      <w:r w:rsidRPr="00901938">
        <w:rPr>
          <w:b/>
        </w:rPr>
        <w:t>-</w:t>
      </w:r>
      <w:r w:rsidRPr="00901938">
        <w:rPr>
          <w:b/>
          <w:spacing w:val="1"/>
        </w:rPr>
        <w:t xml:space="preserve"> </w:t>
      </w:r>
      <w:proofErr w:type="spellStart"/>
      <w:r>
        <w:t>Habertürk</w:t>
      </w:r>
      <w:proofErr w:type="spellEnd"/>
      <w:r>
        <w:t xml:space="preserve"> TV, “Karne hediyesi et alan çocuk” başlıklı haber için başlattığı kurum içi soruşturmanın sonucunda, haberi yapan muhabir </w:t>
      </w:r>
      <w:proofErr w:type="spellStart"/>
      <w:r>
        <w:t>Fatmanur</w:t>
      </w:r>
      <w:proofErr w:type="spellEnd"/>
      <w:r>
        <w:t xml:space="preserve"> </w:t>
      </w:r>
      <w:proofErr w:type="spellStart"/>
      <w:r>
        <w:t>Boylu'nun</w:t>
      </w:r>
      <w:proofErr w:type="spellEnd"/>
      <w:r>
        <w:t> işine son verildiğini açıkladı.</w:t>
      </w:r>
    </w:p>
    <w:p w:rsidR="008E3975" w:rsidRDefault="008E3975">
      <w:pPr>
        <w:pStyle w:val="GvdeMetni"/>
        <w:spacing w:before="6"/>
        <w:rPr>
          <w:sz w:val="20"/>
        </w:rPr>
      </w:pPr>
    </w:p>
    <w:p w:rsidR="004F3746" w:rsidRDefault="006C753C">
      <w:pPr>
        <w:pStyle w:val="Balk1"/>
        <w:tabs>
          <w:tab w:val="left" w:pos="9358"/>
        </w:tabs>
        <w:jc w:val="both"/>
        <w:rPr>
          <w:shd w:val="clear" w:color="auto" w:fill="BEBEBE"/>
        </w:rPr>
      </w:pPr>
      <w:r>
        <w:rPr>
          <w:spacing w:val="-32"/>
          <w:shd w:val="clear" w:color="auto" w:fill="BEBEBE"/>
        </w:rPr>
        <w:t xml:space="preserve"> </w:t>
      </w:r>
      <w:r>
        <w:rPr>
          <w:shd w:val="clear" w:color="auto" w:fill="BEBEBE"/>
        </w:rPr>
        <w:t>4-)</w:t>
      </w:r>
      <w:r>
        <w:rPr>
          <w:spacing w:val="-4"/>
          <w:shd w:val="clear" w:color="auto" w:fill="BEBEBE"/>
        </w:rPr>
        <w:t xml:space="preserve"> </w:t>
      </w:r>
      <w:r>
        <w:rPr>
          <w:shd w:val="clear" w:color="auto" w:fill="BEBEBE"/>
        </w:rPr>
        <w:t>BASIN-MEDYA</w:t>
      </w:r>
      <w:r>
        <w:rPr>
          <w:spacing w:val="-2"/>
          <w:shd w:val="clear" w:color="auto" w:fill="BEBEBE"/>
        </w:rPr>
        <w:t xml:space="preserve"> </w:t>
      </w:r>
      <w:r>
        <w:rPr>
          <w:shd w:val="clear" w:color="auto" w:fill="BEBEBE"/>
        </w:rPr>
        <w:t>KURULUŞLARINA</w:t>
      </w:r>
      <w:r>
        <w:rPr>
          <w:spacing w:val="-4"/>
          <w:shd w:val="clear" w:color="auto" w:fill="BEBEBE"/>
        </w:rPr>
        <w:t xml:space="preserve"> </w:t>
      </w:r>
      <w:r>
        <w:rPr>
          <w:shd w:val="clear" w:color="auto" w:fill="BEBEBE"/>
        </w:rPr>
        <w:t>YÖNELİK</w:t>
      </w:r>
      <w:r>
        <w:rPr>
          <w:spacing w:val="-6"/>
          <w:shd w:val="clear" w:color="auto" w:fill="BEBEBE"/>
        </w:rPr>
        <w:t xml:space="preserve"> </w:t>
      </w:r>
      <w:r>
        <w:rPr>
          <w:shd w:val="clear" w:color="auto" w:fill="BEBEBE"/>
        </w:rPr>
        <w:t>ENGELLEME</w:t>
      </w:r>
      <w:r>
        <w:rPr>
          <w:spacing w:val="-3"/>
          <w:shd w:val="clear" w:color="auto" w:fill="BEBEBE"/>
        </w:rPr>
        <w:t xml:space="preserve"> </w:t>
      </w:r>
      <w:r>
        <w:rPr>
          <w:shd w:val="clear" w:color="auto" w:fill="BEBEBE"/>
        </w:rPr>
        <w:t>VE</w:t>
      </w:r>
      <w:r>
        <w:rPr>
          <w:spacing w:val="-4"/>
          <w:shd w:val="clear" w:color="auto" w:fill="BEBEBE"/>
        </w:rPr>
        <w:t xml:space="preserve"> </w:t>
      </w:r>
      <w:r>
        <w:rPr>
          <w:shd w:val="clear" w:color="auto" w:fill="BEBEBE"/>
        </w:rPr>
        <w:t>SANSÜR</w:t>
      </w:r>
      <w:r>
        <w:rPr>
          <w:shd w:val="clear" w:color="auto" w:fill="BEBEBE"/>
        </w:rPr>
        <w:tab/>
      </w:r>
    </w:p>
    <w:p w:rsidR="00901938" w:rsidRDefault="00901938">
      <w:pPr>
        <w:pStyle w:val="Balk1"/>
        <w:tabs>
          <w:tab w:val="left" w:pos="9358"/>
        </w:tabs>
        <w:jc w:val="both"/>
      </w:pPr>
    </w:p>
    <w:p w:rsidR="00D97873" w:rsidRDefault="00D97873" w:rsidP="00D97873">
      <w:r>
        <w:rPr>
          <w:b/>
        </w:rPr>
        <w:t>04 Ocak</w:t>
      </w:r>
      <w:r w:rsidRPr="00901938">
        <w:rPr>
          <w:b/>
          <w:spacing w:val="1"/>
        </w:rPr>
        <w:t xml:space="preserve"> </w:t>
      </w:r>
      <w:r w:rsidRPr="00901938">
        <w:rPr>
          <w:b/>
        </w:rPr>
        <w:t>202</w:t>
      </w:r>
      <w:r>
        <w:rPr>
          <w:b/>
        </w:rPr>
        <w:t>3</w:t>
      </w:r>
      <w:r w:rsidRPr="00901938">
        <w:rPr>
          <w:b/>
        </w:rPr>
        <w:t>-</w:t>
      </w:r>
      <w:r w:rsidRPr="00901938">
        <w:rPr>
          <w:b/>
          <w:spacing w:val="1"/>
        </w:rPr>
        <w:t xml:space="preserve"> </w:t>
      </w:r>
      <w:r>
        <w:t xml:space="preserve">Evrensel Gazetesi, 29 Temmuz 2022 tarihli ‘Kaymakamdan muhtarlara gözdağı’ başlıklı haberine 6 Ekim’de yayımladığı tekzip metninin ardından, Aydın Kaymakamı Tuğba Polat'ın tekrar şikayeti sonrası Aydın 2. Sulh Ceza </w:t>
      </w:r>
      <w:proofErr w:type="gramStart"/>
      <w:r>
        <w:t>Hakimliği’nce</w:t>
      </w:r>
      <w:proofErr w:type="gramEnd"/>
      <w:r>
        <w:t xml:space="preserve"> gazeteye 2’nci defa tekzip yayımlama cezası verdi. Mahkeme söz konusu haber için “İki internet haber sitesi ile </w:t>
      </w:r>
      <w:proofErr w:type="gramStart"/>
      <w:r>
        <w:t>tirajı</w:t>
      </w:r>
      <w:proofErr w:type="gramEnd"/>
      <w:r>
        <w:t xml:space="preserve"> yüz binin üzerinde olan iki gazetede yayımlanması” kararı verdi. Gazete kararı, “tekzip kararına ilan muamelesi yapmak” olarak nitelendirdi.</w:t>
      </w:r>
    </w:p>
    <w:p w:rsidR="00D97873" w:rsidRDefault="00D97873" w:rsidP="00B2514E">
      <w:pPr>
        <w:widowControl/>
        <w:autoSpaceDE/>
        <w:autoSpaceDN/>
        <w:contextualSpacing/>
        <w:jc w:val="both"/>
        <w:rPr>
          <w:b/>
        </w:rPr>
      </w:pPr>
    </w:p>
    <w:p w:rsidR="00B2514E" w:rsidRDefault="00B2514E" w:rsidP="00B2514E">
      <w:pPr>
        <w:widowControl/>
        <w:autoSpaceDE/>
        <w:autoSpaceDN/>
        <w:contextualSpacing/>
        <w:jc w:val="both"/>
      </w:pPr>
      <w:r w:rsidRPr="00B2514E">
        <w:rPr>
          <w:b/>
        </w:rPr>
        <w:t>11 Ocak</w:t>
      </w:r>
      <w:r w:rsidRPr="00B2514E">
        <w:rPr>
          <w:b/>
          <w:spacing w:val="1"/>
        </w:rPr>
        <w:t xml:space="preserve"> </w:t>
      </w:r>
      <w:r w:rsidRPr="00B2514E">
        <w:rPr>
          <w:b/>
        </w:rPr>
        <w:t>2023-</w:t>
      </w:r>
      <w:r w:rsidRPr="00B2514E">
        <w:t xml:space="preserve"> </w:t>
      </w:r>
      <w:r w:rsidRPr="005C13CF">
        <w:t xml:space="preserve">RTÜK, Türkiye cezaevlerindeki işkence ve diğer kötü muamele iddialarının gündeme getirildiği “Ali Çağatay’la Seyir Halinde” programı nedeniyle Radyo </w:t>
      </w:r>
      <w:proofErr w:type="spellStart"/>
      <w:r w:rsidRPr="005C13CF">
        <w:t>Sputnik’e</w:t>
      </w:r>
      <w:proofErr w:type="spellEnd"/>
      <w:r w:rsidRPr="005C13CF">
        <w:t xml:space="preserve"> üç kez program durdurma cezası verdi.</w:t>
      </w:r>
    </w:p>
    <w:p w:rsidR="00D43FAF" w:rsidRDefault="00D43FAF" w:rsidP="00C90A08"/>
    <w:p w:rsidR="004F3746" w:rsidRDefault="006C753C">
      <w:pPr>
        <w:pStyle w:val="Balk1"/>
        <w:jc w:val="both"/>
      </w:pPr>
      <w:r>
        <w:rPr>
          <w:spacing w:val="-32"/>
          <w:shd w:val="clear" w:color="auto" w:fill="BEBEBE"/>
        </w:rPr>
        <w:t xml:space="preserve"> </w:t>
      </w:r>
      <w:r>
        <w:rPr>
          <w:shd w:val="clear" w:color="auto" w:fill="BEBEBE"/>
        </w:rPr>
        <w:t>5-)</w:t>
      </w:r>
      <w:r>
        <w:rPr>
          <w:spacing w:val="-6"/>
          <w:shd w:val="clear" w:color="auto" w:fill="BEBEBE"/>
        </w:rPr>
        <w:t xml:space="preserve"> </w:t>
      </w:r>
      <w:r>
        <w:rPr>
          <w:shd w:val="clear" w:color="auto" w:fill="BEBEBE"/>
        </w:rPr>
        <w:t>İNTERNET-DİJİTAL</w:t>
      </w:r>
      <w:r>
        <w:rPr>
          <w:spacing w:val="-4"/>
          <w:shd w:val="clear" w:color="auto" w:fill="BEBEBE"/>
        </w:rPr>
        <w:t xml:space="preserve"> </w:t>
      </w:r>
      <w:r>
        <w:rPr>
          <w:shd w:val="clear" w:color="auto" w:fill="BEBEBE"/>
        </w:rPr>
        <w:t>MEDYA</w:t>
      </w:r>
      <w:r>
        <w:rPr>
          <w:spacing w:val="-4"/>
          <w:shd w:val="clear" w:color="auto" w:fill="BEBEBE"/>
        </w:rPr>
        <w:t xml:space="preserve"> </w:t>
      </w:r>
      <w:r>
        <w:rPr>
          <w:shd w:val="clear" w:color="auto" w:fill="BEBEBE"/>
        </w:rPr>
        <w:t>MECRALARINA</w:t>
      </w:r>
      <w:r>
        <w:rPr>
          <w:spacing w:val="-5"/>
          <w:shd w:val="clear" w:color="auto" w:fill="BEBEBE"/>
        </w:rPr>
        <w:t xml:space="preserve"> </w:t>
      </w:r>
      <w:r>
        <w:rPr>
          <w:shd w:val="clear" w:color="auto" w:fill="BEBEBE"/>
        </w:rPr>
        <w:t>YÖNELİK</w:t>
      </w:r>
      <w:r>
        <w:rPr>
          <w:spacing w:val="-6"/>
          <w:shd w:val="clear" w:color="auto" w:fill="BEBEBE"/>
        </w:rPr>
        <w:t xml:space="preserve"> </w:t>
      </w:r>
      <w:r>
        <w:rPr>
          <w:shd w:val="clear" w:color="auto" w:fill="BEBEBE"/>
        </w:rPr>
        <w:t>ERİŞİM</w:t>
      </w:r>
      <w:r>
        <w:rPr>
          <w:spacing w:val="-5"/>
          <w:shd w:val="clear" w:color="auto" w:fill="BEBEBE"/>
        </w:rPr>
        <w:t xml:space="preserve"> </w:t>
      </w:r>
      <w:r>
        <w:rPr>
          <w:shd w:val="clear" w:color="auto" w:fill="BEBEBE"/>
        </w:rPr>
        <w:t xml:space="preserve">ENGELİ      </w:t>
      </w:r>
      <w:r>
        <w:rPr>
          <w:spacing w:val="28"/>
          <w:shd w:val="clear" w:color="auto" w:fill="BEBEBE"/>
        </w:rPr>
        <w:t xml:space="preserve"> </w:t>
      </w:r>
    </w:p>
    <w:p w:rsidR="004F3746" w:rsidRDefault="004F3746">
      <w:pPr>
        <w:pStyle w:val="GvdeMetni"/>
        <w:spacing w:before="7"/>
        <w:rPr>
          <w:b/>
          <w:sz w:val="23"/>
        </w:rPr>
      </w:pPr>
    </w:p>
    <w:p w:rsidR="00C246C6" w:rsidRDefault="00E46E52" w:rsidP="00C246C6">
      <w:pPr>
        <w:widowControl/>
        <w:autoSpaceDE/>
        <w:autoSpaceDN/>
        <w:contextualSpacing/>
        <w:jc w:val="both"/>
      </w:pPr>
      <w:r w:rsidRPr="00C246C6">
        <w:rPr>
          <w:b/>
        </w:rPr>
        <w:t>0</w:t>
      </w:r>
      <w:r w:rsidR="00C246C6" w:rsidRPr="00C246C6">
        <w:rPr>
          <w:b/>
        </w:rPr>
        <w:t>3</w:t>
      </w:r>
      <w:r w:rsidRPr="00C246C6">
        <w:rPr>
          <w:b/>
        </w:rPr>
        <w:t xml:space="preserve"> </w:t>
      </w:r>
      <w:r w:rsidR="001F4DFC" w:rsidRPr="00C246C6">
        <w:rPr>
          <w:b/>
        </w:rPr>
        <w:t>Ocak</w:t>
      </w:r>
      <w:r w:rsidRPr="00C246C6">
        <w:rPr>
          <w:b/>
          <w:spacing w:val="1"/>
        </w:rPr>
        <w:t xml:space="preserve"> </w:t>
      </w:r>
      <w:r w:rsidRPr="00C246C6">
        <w:rPr>
          <w:b/>
        </w:rPr>
        <w:t>202</w:t>
      </w:r>
      <w:r w:rsidR="001F4DFC" w:rsidRPr="00C246C6">
        <w:rPr>
          <w:b/>
        </w:rPr>
        <w:t>3</w:t>
      </w:r>
      <w:r w:rsidRPr="00C246C6">
        <w:rPr>
          <w:b/>
        </w:rPr>
        <w:t>-</w:t>
      </w:r>
      <w:r w:rsidRPr="00C246C6">
        <w:rPr>
          <w:b/>
          <w:spacing w:val="1"/>
        </w:rPr>
        <w:t xml:space="preserve"> </w:t>
      </w:r>
      <w:r w:rsidR="00C246C6" w:rsidRPr="0034517B">
        <w:t>Geçmişte farklı tarihlerde yaptığı manipülasyonlar sebebiyle birçok kez borsada işlem yasağı alan N</w:t>
      </w:r>
      <w:r w:rsidR="00C246C6">
        <w:t>.</w:t>
      </w:r>
      <w:r w:rsidR="00C246C6" w:rsidRPr="0034517B">
        <w:t xml:space="preserve"> </w:t>
      </w:r>
      <w:proofErr w:type="spellStart"/>
      <w:r w:rsidR="00C246C6" w:rsidRPr="0034517B">
        <w:t>Ö</w:t>
      </w:r>
      <w:r w:rsidR="00C246C6">
        <w:t>.</w:t>
      </w:r>
      <w:r w:rsidR="00C246C6" w:rsidRPr="0034517B">
        <w:t>’</w:t>
      </w:r>
      <w:r w:rsidR="00C246C6">
        <w:t>nü</w:t>
      </w:r>
      <w:r w:rsidR="00C246C6" w:rsidRPr="0034517B">
        <w:t>n</w:t>
      </w:r>
      <w:proofErr w:type="spellEnd"/>
      <w:r w:rsidR="00C246C6" w:rsidRPr="0034517B">
        <w:t xml:space="preserve"> adının geçtiği 92 haber, dört </w:t>
      </w:r>
      <w:proofErr w:type="spellStart"/>
      <w:r w:rsidR="00C246C6" w:rsidRPr="0034517B">
        <w:t>tweet</w:t>
      </w:r>
      <w:proofErr w:type="spellEnd"/>
      <w:r w:rsidR="00C246C6" w:rsidRPr="0034517B">
        <w:t xml:space="preserve"> ve bir Ekşi @</w:t>
      </w:r>
      <w:proofErr w:type="spellStart"/>
      <w:r w:rsidR="00C246C6" w:rsidRPr="0034517B">
        <w:t>sozluk</w:t>
      </w:r>
      <w:proofErr w:type="spellEnd"/>
      <w:r w:rsidR="00C246C6" w:rsidRPr="0034517B">
        <w:t xml:space="preserve"> başlığı, Sakarya 1. Sulh Ceza </w:t>
      </w:r>
      <w:proofErr w:type="gramStart"/>
      <w:r w:rsidR="00C246C6" w:rsidRPr="0034517B">
        <w:t>Hakimliğinin</w:t>
      </w:r>
      <w:proofErr w:type="gramEnd"/>
      <w:r w:rsidR="00C246C6" w:rsidRPr="0034517B">
        <w:t xml:space="preserve"> 3 Ocak tarihli kararıyla erişime engellendi.</w:t>
      </w:r>
    </w:p>
    <w:p w:rsidR="00176887" w:rsidRDefault="00176887" w:rsidP="001F4DFC">
      <w:pPr>
        <w:widowControl/>
        <w:autoSpaceDE/>
        <w:autoSpaceDN/>
        <w:contextualSpacing/>
        <w:jc w:val="both"/>
      </w:pPr>
    </w:p>
    <w:p w:rsidR="00C246C6" w:rsidRDefault="00C246C6" w:rsidP="00C246C6">
      <w:pPr>
        <w:widowControl/>
        <w:autoSpaceDE/>
        <w:autoSpaceDN/>
        <w:contextualSpacing/>
        <w:jc w:val="both"/>
      </w:pPr>
      <w:r w:rsidRPr="00C246C6">
        <w:rPr>
          <w:b/>
        </w:rPr>
        <w:t>03 Ocak</w:t>
      </w:r>
      <w:r w:rsidRPr="00C246C6">
        <w:rPr>
          <w:b/>
          <w:spacing w:val="1"/>
        </w:rPr>
        <w:t xml:space="preserve"> </w:t>
      </w:r>
      <w:r w:rsidRPr="00C246C6">
        <w:rPr>
          <w:b/>
        </w:rPr>
        <w:t xml:space="preserve">2023- </w:t>
      </w:r>
      <w:r w:rsidRPr="00D4229E">
        <w:t xml:space="preserve">Ulaştırma ve Altyapı Bakanı Adil </w:t>
      </w:r>
      <w:proofErr w:type="spellStart"/>
      <w:r w:rsidRPr="00D4229E">
        <w:t>Karaismailoğlu’nun</w:t>
      </w:r>
      <w:proofErr w:type="spellEnd"/>
      <w:r w:rsidRPr="00D4229E">
        <w:t xml:space="preserve">, 2,1 milyar TL değerindeki Karayolları Genel Müdürlüğü ihalesini dayısına vermesiyle ilgili 53’ü haber, ikisi video, ikisi de </w:t>
      </w:r>
      <w:proofErr w:type="spellStart"/>
      <w:r w:rsidRPr="00D4229E">
        <w:t>tweet</w:t>
      </w:r>
      <w:proofErr w:type="spellEnd"/>
      <w:r w:rsidRPr="00D4229E">
        <w:t xml:space="preserve"> olmak üzere 57 içerik, İstanbul Anadolu 9. Sulh Ceza </w:t>
      </w:r>
      <w:proofErr w:type="gramStart"/>
      <w:r w:rsidRPr="00D4229E">
        <w:t>Hakimliğinin</w:t>
      </w:r>
      <w:proofErr w:type="gramEnd"/>
      <w:r w:rsidRPr="00D4229E">
        <w:t xml:space="preserve"> kararıyla erişime engellendi. </w:t>
      </w:r>
      <w:proofErr w:type="spellStart"/>
      <w:r w:rsidRPr="00D4229E">
        <w:t>Karaismailoğlu’nun</w:t>
      </w:r>
      <w:proofErr w:type="spellEnd"/>
      <w:r w:rsidRPr="00D4229E">
        <w:t xml:space="preserve"> talebi üzerine alınan 3 Ocak 2023 tarihli kararla, 17 milyar TL’lik hızlı tren projesinin ihalesinin detaylarının bir yıl sonra ortaya çıkmasıyla ilgili Oda </w:t>
      </w:r>
      <w:proofErr w:type="spellStart"/>
      <w:r w:rsidRPr="00D4229E">
        <w:t>Tv</w:t>
      </w:r>
      <w:proofErr w:type="spellEnd"/>
      <w:r w:rsidRPr="00D4229E">
        <w:t>,</w:t>
      </w:r>
      <w:r>
        <w:t xml:space="preserve"> </w:t>
      </w:r>
      <w:r w:rsidRPr="00D4229E">
        <w:t>İleri Haber ve Sözcü'de yer alan haberler de engellenen içerikler arasında yer aldı.</w:t>
      </w:r>
    </w:p>
    <w:p w:rsidR="004F3746" w:rsidRDefault="004F3746">
      <w:pPr>
        <w:pStyle w:val="GvdeMetni"/>
        <w:spacing w:before="5"/>
        <w:rPr>
          <w:sz w:val="22"/>
        </w:rPr>
      </w:pPr>
    </w:p>
    <w:p w:rsidR="005A6918" w:rsidRDefault="005A6918" w:rsidP="005A6918">
      <w:pPr>
        <w:widowControl/>
        <w:autoSpaceDE/>
        <w:autoSpaceDN/>
        <w:contextualSpacing/>
        <w:jc w:val="both"/>
      </w:pPr>
      <w:r w:rsidRPr="00C246C6">
        <w:rPr>
          <w:b/>
        </w:rPr>
        <w:t>0</w:t>
      </w:r>
      <w:r>
        <w:rPr>
          <w:b/>
        </w:rPr>
        <w:t>5</w:t>
      </w:r>
      <w:r w:rsidRPr="00C246C6">
        <w:rPr>
          <w:b/>
        </w:rPr>
        <w:t xml:space="preserve"> Ocak</w:t>
      </w:r>
      <w:r w:rsidRPr="00C246C6">
        <w:rPr>
          <w:b/>
          <w:spacing w:val="1"/>
        </w:rPr>
        <w:t xml:space="preserve"> </w:t>
      </w:r>
      <w:r w:rsidRPr="00C246C6">
        <w:rPr>
          <w:b/>
        </w:rPr>
        <w:t xml:space="preserve">2023- </w:t>
      </w:r>
      <w:r w:rsidRPr="00B064DC">
        <w:t xml:space="preserve">TBMM Başkanı Mustafa </w:t>
      </w:r>
      <w:proofErr w:type="spellStart"/>
      <w:r w:rsidRPr="00B064DC">
        <w:t>Şentop’un</w:t>
      </w:r>
      <w:proofErr w:type="spellEnd"/>
      <w:r w:rsidRPr="00B064DC">
        <w:t xml:space="preserve"> oğlu Mehmet Selahaddin </w:t>
      </w:r>
      <w:proofErr w:type="spellStart"/>
      <w:r w:rsidRPr="00B064DC">
        <w:t>Şentop’un</w:t>
      </w:r>
      <w:proofErr w:type="spellEnd"/>
      <w:r w:rsidRPr="00B064DC">
        <w:t xml:space="preserve"> İstanbul Teknik Üniversitesi’nde açılan bir kişilik bilgisayar mühendisliği araştırma görevlisi kadrosuna başvurması ve sonrasında yaşananlarla ilgili Diken'deki haberler, kişilik hakları ihlali gerekçesiyle, Ankara 7. Sulh Ceza </w:t>
      </w:r>
      <w:proofErr w:type="gramStart"/>
      <w:r w:rsidRPr="00B064DC">
        <w:t>Hakimliğinin</w:t>
      </w:r>
      <w:proofErr w:type="gramEnd"/>
      <w:r w:rsidRPr="00B064DC">
        <w:t xml:space="preserve"> 5 Ocak 2023 tarih ve 2023/178 sayılı kararıyla erişime engellendi ve silinmelerine hükmedildi.</w:t>
      </w:r>
    </w:p>
    <w:p w:rsidR="005A6918" w:rsidRDefault="005A6918" w:rsidP="005A6918">
      <w:pPr>
        <w:widowControl/>
        <w:autoSpaceDE/>
        <w:autoSpaceDN/>
        <w:contextualSpacing/>
        <w:jc w:val="both"/>
      </w:pPr>
    </w:p>
    <w:p w:rsidR="005A6918" w:rsidRDefault="005A6918" w:rsidP="005A6918">
      <w:pPr>
        <w:widowControl/>
        <w:autoSpaceDE/>
        <w:autoSpaceDN/>
        <w:contextualSpacing/>
        <w:jc w:val="both"/>
      </w:pPr>
      <w:r w:rsidRPr="00C246C6">
        <w:rPr>
          <w:b/>
        </w:rPr>
        <w:t>0</w:t>
      </w:r>
      <w:r>
        <w:rPr>
          <w:b/>
        </w:rPr>
        <w:t>6</w:t>
      </w:r>
      <w:r w:rsidRPr="00C246C6">
        <w:rPr>
          <w:b/>
        </w:rPr>
        <w:t xml:space="preserve"> Ocak</w:t>
      </w:r>
      <w:r w:rsidRPr="00C246C6">
        <w:rPr>
          <w:b/>
          <w:spacing w:val="1"/>
        </w:rPr>
        <w:t xml:space="preserve"> </w:t>
      </w:r>
      <w:r w:rsidRPr="00C246C6">
        <w:rPr>
          <w:b/>
        </w:rPr>
        <w:t xml:space="preserve">2023- </w:t>
      </w:r>
      <w:r w:rsidRPr="005C4DA5">
        <w:t xml:space="preserve">Kütahya’da gerçekleşen kadın cinayetiyle ilgili </w:t>
      </w:r>
      <w:r w:rsidRPr="00D37A6C">
        <w:t>TGRT Haber, Cumhuriyet, En</w:t>
      </w:r>
      <w:r w:rsidR="00131381">
        <w:t xml:space="preserve"> </w:t>
      </w:r>
      <w:r w:rsidRPr="00D37A6C">
        <w:t>Son Haber</w:t>
      </w:r>
      <w:r>
        <w:t>,</w:t>
      </w:r>
      <w:r w:rsidRPr="00D37A6C">
        <w:t xml:space="preserve"> İleri Haber</w:t>
      </w:r>
      <w:r>
        <w:t xml:space="preserve"> ve </w:t>
      </w:r>
      <w:r w:rsidRPr="005C4DA5">
        <w:t xml:space="preserve">Halk </w:t>
      </w:r>
      <w:proofErr w:type="spellStart"/>
      <w:r w:rsidRPr="005C4DA5">
        <w:t>Tv</w:t>
      </w:r>
      <w:proofErr w:type="spellEnd"/>
      <w:r w:rsidRPr="005C4DA5">
        <w:t xml:space="preserve"> </w:t>
      </w:r>
      <w:r w:rsidRPr="00D37A6C">
        <w:t>'de yer alan içerikler</w:t>
      </w:r>
      <w:r w:rsidRPr="005C4DA5">
        <w:t xml:space="preserve">, Aile ve Sosyal Hizmetler Bakanlığının talebiyle, Kütahya Sulh Ceza </w:t>
      </w:r>
      <w:proofErr w:type="gramStart"/>
      <w:r w:rsidRPr="005C4DA5">
        <w:t>Hakimliğinin</w:t>
      </w:r>
      <w:proofErr w:type="gramEnd"/>
      <w:r w:rsidRPr="005C4DA5">
        <w:t xml:space="preserve"> 6 Ocak 2023 tarih ve 2023/128 sayılı kararıyla erişime engellendi.</w:t>
      </w:r>
    </w:p>
    <w:p w:rsidR="005A6918" w:rsidRDefault="005A6918" w:rsidP="005A6918">
      <w:pPr>
        <w:widowControl/>
        <w:autoSpaceDE/>
        <w:autoSpaceDN/>
        <w:contextualSpacing/>
        <w:jc w:val="both"/>
      </w:pPr>
    </w:p>
    <w:p w:rsidR="005A6918" w:rsidRDefault="005A6918" w:rsidP="005A6918">
      <w:pPr>
        <w:pStyle w:val="ListeParagraf"/>
        <w:widowControl/>
        <w:autoSpaceDE/>
        <w:autoSpaceDN/>
        <w:ind w:left="0" w:firstLine="0"/>
        <w:contextualSpacing/>
        <w:jc w:val="both"/>
      </w:pPr>
      <w:r>
        <w:rPr>
          <w:b/>
        </w:rPr>
        <w:t xml:space="preserve">06 </w:t>
      </w:r>
      <w:r w:rsidRPr="005A6918">
        <w:rPr>
          <w:b/>
        </w:rPr>
        <w:t>Ocak</w:t>
      </w:r>
      <w:r w:rsidRPr="005A6918">
        <w:rPr>
          <w:b/>
          <w:spacing w:val="1"/>
        </w:rPr>
        <w:t xml:space="preserve"> </w:t>
      </w:r>
      <w:r w:rsidRPr="005A6918">
        <w:rPr>
          <w:b/>
        </w:rPr>
        <w:t xml:space="preserve">2023- </w:t>
      </w:r>
      <w:r w:rsidRPr="000C520C">
        <w:t xml:space="preserve">İş insanı Polat Aytaç’ın, Ankara Haymana Kaymakamı Muhammed Gürbüz’ün de bulunduğu bir masada akademisyen Güven Çaprak’ı öldürmesi ve Kaymakam Gürbüz’ün açığa alınmasıyla ilgili 57’si haber, 63 içerik, Ankara 9. Sulh Ceza </w:t>
      </w:r>
      <w:proofErr w:type="gramStart"/>
      <w:r w:rsidRPr="000C520C">
        <w:t>Hakimliğinin</w:t>
      </w:r>
      <w:proofErr w:type="gramEnd"/>
      <w:r w:rsidRPr="000C520C">
        <w:t xml:space="preserve"> 6 Ocak tarihli kararıyla erişime engellendi.</w:t>
      </w:r>
    </w:p>
    <w:p w:rsidR="005A6918" w:rsidRDefault="005A6918" w:rsidP="005A6918">
      <w:pPr>
        <w:widowControl/>
        <w:autoSpaceDE/>
        <w:autoSpaceDN/>
        <w:contextualSpacing/>
        <w:jc w:val="both"/>
      </w:pPr>
    </w:p>
    <w:p w:rsidR="00B2514E" w:rsidRDefault="00B2514E" w:rsidP="00B2514E">
      <w:pPr>
        <w:widowControl/>
        <w:autoSpaceDE/>
        <w:autoSpaceDN/>
        <w:contextualSpacing/>
        <w:jc w:val="both"/>
      </w:pPr>
      <w:r>
        <w:rPr>
          <w:b/>
        </w:rPr>
        <w:t xml:space="preserve">11 </w:t>
      </w:r>
      <w:r w:rsidRPr="005A6918">
        <w:rPr>
          <w:b/>
        </w:rPr>
        <w:t>Ocak</w:t>
      </w:r>
      <w:r w:rsidRPr="005A6918">
        <w:rPr>
          <w:b/>
          <w:spacing w:val="1"/>
        </w:rPr>
        <w:t xml:space="preserve"> </w:t>
      </w:r>
      <w:r w:rsidRPr="005A6918">
        <w:rPr>
          <w:b/>
        </w:rPr>
        <w:t xml:space="preserve">2023- </w:t>
      </w:r>
      <w:r>
        <w:t xml:space="preserve">Anayasa Mahkemesi üyesi İrfan Fidan hakkındaki Gerçek Gündem ve Demokrat Haber'de yer alan haberlerin, kişilik hakları ihlali gerekçesiyle, Ankara 3. Sulh Ceza </w:t>
      </w:r>
      <w:proofErr w:type="gramStart"/>
      <w:r>
        <w:t>Hakimliğinin</w:t>
      </w:r>
      <w:proofErr w:type="gramEnd"/>
      <w:r>
        <w:t xml:space="preserve"> 11 Ocak 2023 tarih ve 2023/1028 sayılı kararıyla erişime engellenmesine ve silinmelerine hükmedildi.</w:t>
      </w:r>
    </w:p>
    <w:p w:rsidR="0004615D" w:rsidRDefault="0004615D" w:rsidP="00C4268E">
      <w:pPr>
        <w:widowControl/>
        <w:autoSpaceDE/>
        <w:autoSpaceDN/>
        <w:contextualSpacing/>
        <w:jc w:val="both"/>
      </w:pPr>
    </w:p>
    <w:p w:rsidR="00B2514E" w:rsidRDefault="00B2514E" w:rsidP="00B2514E">
      <w:pPr>
        <w:widowControl/>
        <w:autoSpaceDE/>
        <w:autoSpaceDN/>
        <w:contextualSpacing/>
        <w:jc w:val="both"/>
      </w:pPr>
      <w:r>
        <w:rPr>
          <w:b/>
        </w:rPr>
        <w:t xml:space="preserve">11 </w:t>
      </w:r>
      <w:r w:rsidRPr="005A6918">
        <w:rPr>
          <w:b/>
        </w:rPr>
        <w:t>Ocak</w:t>
      </w:r>
      <w:r w:rsidRPr="005A6918">
        <w:rPr>
          <w:b/>
          <w:spacing w:val="1"/>
        </w:rPr>
        <w:t xml:space="preserve"> </w:t>
      </w:r>
      <w:r w:rsidRPr="005A6918">
        <w:rPr>
          <w:b/>
        </w:rPr>
        <w:t xml:space="preserve">2023- </w:t>
      </w:r>
      <w:r>
        <w:t xml:space="preserve">Cumhurbaşkanı Tayyip Erdoğan’ın eski başdanışmanı, emekli </w:t>
      </w:r>
      <w:proofErr w:type="gramStart"/>
      <w:r>
        <w:t>general</w:t>
      </w:r>
      <w:proofErr w:type="gramEnd"/>
      <w:r>
        <w:t xml:space="preserve"> Adnan Tanrıverdi’nin kurucusu olduğu askeri danışmanlık şirketi Uluslararası Savunma Danışmanlık İnşaat Sanayi ve Ticaret A.Ş. (SADAT A.Ş.)'</w:t>
      </w:r>
      <w:proofErr w:type="spellStart"/>
      <w:r>
        <w:t>nin</w:t>
      </w:r>
      <w:proofErr w:type="spellEnd"/>
      <w:r>
        <w:t xml:space="preserve"> adının geçtiği </w:t>
      </w:r>
      <w:proofErr w:type="spellStart"/>
      <w:r>
        <w:t>Bianet</w:t>
      </w:r>
      <w:proofErr w:type="spellEnd"/>
      <w:r>
        <w:t xml:space="preserve"> ve Sözcü'deki çeşitli yazılar, kişilik hakları ihlali gerekçesiyle, İstanbul 9. Sulh Ceza Hakimliğinin 11 Ocak 2023 tarih ve 2023/148 sayılı kararıyla erişime engellendi.</w:t>
      </w:r>
    </w:p>
    <w:p w:rsidR="00B2514E" w:rsidRDefault="00B2514E" w:rsidP="00C4268E">
      <w:pPr>
        <w:widowControl/>
        <w:autoSpaceDE/>
        <w:autoSpaceDN/>
        <w:contextualSpacing/>
        <w:jc w:val="both"/>
      </w:pPr>
    </w:p>
    <w:p w:rsidR="00B2514E" w:rsidRDefault="00B2514E" w:rsidP="00B2514E">
      <w:pPr>
        <w:widowControl/>
        <w:autoSpaceDE/>
        <w:autoSpaceDN/>
        <w:contextualSpacing/>
        <w:jc w:val="both"/>
      </w:pPr>
      <w:r>
        <w:rPr>
          <w:b/>
        </w:rPr>
        <w:t xml:space="preserve">11 </w:t>
      </w:r>
      <w:r w:rsidRPr="005A6918">
        <w:rPr>
          <w:b/>
        </w:rPr>
        <w:t>Ocak</w:t>
      </w:r>
      <w:r w:rsidRPr="005A6918">
        <w:rPr>
          <w:b/>
          <w:spacing w:val="1"/>
        </w:rPr>
        <w:t xml:space="preserve"> </w:t>
      </w:r>
      <w:r w:rsidRPr="005A6918">
        <w:rPr>
          <w:b/>
        </w:rPr>
        <w:t xml:space="preserve">2023- </w:t>
      </w:r>
      <w:r>
        <w:t xml:space="preserve">Cumhurbaşkanlığı İdari İşler Başkanı Metin Kıratlı ve eşi avukat Gülçin Kıratlı'nın isimlerinin geçtiği Halk </w:t>
      </w:r>
      <w:proofErr w:type="spellStart"/>
      <w:r>
        <w:t>Tv</w:t>
      </w:r>
      <w:proofErr w:type="spellEnd"/>
      <w:r>
        <w:t xml:space="preserve">, Oda </w:t>
      </w:r>
      <w:proofErr w:type="spellStart"/>
      <w:r>
        <w:t>Tv</w:t>
      </w:r>
      <w:proofErr w:type="spellEnd"/>
      <w:r>
        <w:t xml:space="preserve"> ve </w:t>
      </w:r>
      <w:proofErr w:type="spellStart"/>
      <w:r>
        <w:t>DW'de</w:t>
      </w:r>
      <w:proofErr w:type="spellEnd"/>
      <w:r>
        <w:t xml:space="preserve"> yer alan 28 habere, kişilik hakları ihlali gerekçesiyle, Ankara 3. Sulh Ceza </w:t>
      </w:r>
      <w:proofErr w:type="gramStart"/>
      <w:r>
        <w:t>Hakimliğinin</w:t>
      </w:r>
      <w:proofErr w:type="gramEnd"/>
      <w:r>
        <w:t xml:space="preserve"> 11 Ocak 2023 tarih ve 2023/1051 sayılı kararıyla erişime engellendi.</w:t>
      </w:r>
    </w:p>
    <w:p w:rsidR="00B2514E" w:rsidRDefault="00B2514E" w:rsidP="00C4268E">
      <w:pPr>
        <w:widowControl/>
        <w:autoSpaceDE/>
        <w:autoSpaceDN/>
        <w:contextualSpacing/>
        <w:jc w:val="both"/>
      </w:pPr>
    </w:p>
    <w:p w:rsidR="00777E31" w:rsidRDefault="00777E31" w:rsidP="00777E31">
      <w:r>
        <w:rPr>
          <w:b/>
        </w:rPr>
        <w:t xml:space="preserve">11 </w:t>
      </w:r>
      <w:r w:rsidRPr="005A6918">
        <w:rPr>
          <w:b/>
        </w:rPr>
        <w:t>Ocak</w:t>
      </w:r>
      <w:r w:rsidRPr="005A6918">
        <w:rPr>
          <w:b/>
          <w:spacing w:val="1"/>
        </w:rPr>
        <w:t xml:space="preserve"> </w:t>
      </w:r>
      <w:r w:rsidRPr="005A6918">
        <w:rPr>
          <w:b/>
        </w:rPr>
        <w:t xml:space="preserve">2023- </w:t>
      </w:r>
      <w:r>
        <w:t xml:space="preserve">Millî güvenlik ve kamu düzeninin korunması gerekçesiyle Kahramanmaraş 2. Sulh Ceza </w:t>
      </w:r>
      <w:proofErr w:type="gramStart"/>
      <w:r>
        <w:t>Hakimliğinin</w:t>
      </w:r>
      <w:proofErr w:type="gramEnd"/>
      <w:r>
        <w:t xml:space="preserve"> 11 Ocak 2023 tarih ve 2023/169 sayılı kararıyla kizilbayrak75.net erişime engellendi.</w:t>
      </w:r>
    </w:p>
    <w:p w:rsidR="00777E31" w:rsidRDefault="00777E31" w:rsidP="00C4268E">
      <w:pPr>
        <w:widowControl/>
        <w:autoSpaceDE/>
        <w:autoSpaceDN/>
        <w:contextualSpacing/>
        <w:jc w:val="both"/>
      </w:pPr>
    </w:p>
    <w:p w:rsidR="005E5709" w:rsidRDefault="005E5709" w:rsidP="005E5709">
      <w:pPr>
        <w:widowControl/>
        <w:autoSpaceDE/>
        <w:autoSpaceDN/>
        <w:contextualSpacing/>
        <w:jc w:val="both"/>
      </w:pPr>
      <w:r>
        <w:rPr>
          <w:b/>
        </w:rPr>
        <w:t xml:space="preserve">12 </w:t>
      </w:r>
      <w:r w:rsidRPr="005A6918">
        <w:rPr>
          <w:b/>
        </w:rPr>
        <w:t>Ocak</w:t>
      </w:r>
      <w:r w:rsidRPr="005A6918">
        <w:rPr>
          <w:b/>
          <w:spacing w:val="1"/>
        </w:rPr>
        <w:t xml:space="preserve"> </w:t>
      </w:r>
      <w:r w:rsidRPr="005A6918">
        <w:rPr>
          <w:b/>
        </w:rPr>
        <w:t xml:space="preserve">2023- </w:t>
      </w:r>
      <w:r w:rsidRPr="00E82F72">
        <w:t xml:space="preserve">Gazeteci Dinçer Gökçe’nin; İş insanı Polat Aytaç’ın, Ankara Haymana Kaymakamı Muhammed Gürbüz’ün de bulunduğu bir masada akademisyen Güven Çaprak’ı öldürmesi ve Kaymakam Gürbüz’ün açığa alınmasıyla içeriklerin erişime engellendiğini duyurduğu </w:t>
      </w:r>
      <w:proofErr w:type="spellStart"/>
      <w:r w:rsidRPr="00E82F72">
        <w:t>tweet’i</w:t>
      </w:r>
      <w:proofErr w:type="spellEnd"/>
      <w:r w:rsidRPr="00E82F72">
        <w:t xml:space="preserve"> de Gürbüz’ün talebi üzerine Ankara 9. Sulh Ceza </w:t>
      </w:r>
      <w:proofErr w:type="gramStart"/>
      <w:r w:rsidRPr="00E82F72">
        <w:t>Hakimliğinin</w:t>
      </w:r>
      <w:proofErr w:type="gramEnd"/>
      <w:r w:rsidRPr="00E82F72">
        <w:t xml:space="preserve"> 12 Ocak tarihli kararıyla erişime engellendi.</w:t>
      </w:r>
    </w:p>
    <w:p w:rsidR="00B2514E" w:rsidRDefault="00B2514E" w:rsidP="00C4268E">
      <w:pPr>
        <w:widowControl/>
        <w:autoSpaceDE/>
        <w:autoSpaceDN/>
        <w:contextualSpacing/>
        <w:jc w:val="both"/>
      </w:pPr>
    </w:p>
    <w:p w:rsidR="00395287" w:rsidRDefault="00395287" w:rsidP="00395287">
      <w:pPr>
        <w:widowControl/>
        <w:autoSpaceDE/>
        <w:autoSpaceDN/>
        <w:contextualSpacing/>
        <w:jc w:val="both"/>
      </w:pPr>
      <w:r>
        <w:rPr>
          <w:b/>
        </w:rPr>
        <w:t xml:space="preserve">13 </w:t>
      </w:r>
      <w:r w:rsidRPr="005A6918">
        <w:rPr>
          <w:b/>
        </w:rPr>
        <w:t>Ocak</w:t>
      </w:r>
      <w:r w:rsidRPr="005A6918">
        <w:rPr>
          <w:b/>
          <w:spacing w:val="1"/>
        </w:rPr>
        <w:t xml:space="preserve"> </w:t>
      </w:r>
      <w:r w:rsidRPr="005A6918">
        <w:rPr>
          <w:b/>
        </w:rPr>
        <w:t xml:space="preserve">2023- </w:t>
      </w:r>
      <w:r>
        <w:t xml:space="preserve">Şule </w:t>
      </w:r>
      <w:proofErr w:type="spellStart"/>
      <w:r>
        <w:t>Çet</w:t>
      </w:r>
      <w:proofErr w:type="spellEnd"/>
      <w:r>
        <w:t xml:space="preserve"> davasının ilk savcısı Alev Ersan </w:t>
      </w:r>
      <w:proofErr w:type="spellStart"/>
      <w:r>
        <w:t>Albuz'un</w:t>
      </w:r>
      <w:proofErr w:type="spellEnd"/>
      <w:r>
        <w:t xml:space="preserve"> adının geçtiği Cumhuriyet, Artı Gerçek ve </w:t>
      </w:r>
      <w:proofErr w:type="spellStart"/>
      <w:r>
        <w:t>Bianet'teki</w:t>
      </w:r>
      <w:proofErr w:type="spellEnd"/>
      <w:r>
        <w:t xml:space="preserve"> haberler, kişilik hakları ihlali gerekçesiyle, Ankara 5. Sulh Ceza </w:t>
      </w:r>
      <w:proofErr w:type="gramStart"/>
      <w:r>
        <w:t>Hakimliğinin</w:t>
      </w:r>
      <w:proofErr w:type="gramEnd"/>
      <w:r>
        <w:t xml:space="preserve"> 13 Ocak 2023 tarih ve 2023/384 sayılı kararıyla erişime engellendi.</w:t>
      </w:r>
    </w:p>
    <w:p w:rsidR="00395287" w:rsidRDefault="00395287" w:rsidP="00395287">
      <w:pPr>
        <w:widowControl/>
        <w:autoSpaceDE/>
        <w:autoSpaceDN/>
        <w:contextualSpacing/>
        <w:jc w:val="both"/>
      </w:pPr>
    </w:p>
    <w:p w:rsidR="00395287" w:rsidRDefault="00395287" w:rsidP="00395287">
      <w:pPr>
        <w:widowControl/>
        <w:autoSpaceDE/>
        <w:autoSpaceDN/>
        <w:contextualSpacing/>
        <w:jc w:val="both"/>
      </w:pPr>
      <w:r w:rsidRPr="00395287">
        <w:rPr>
          <w:b/>
        </w:rPr>
        <w:t>13 Ocak</w:t>
      </w:r>
      <w:r w:rsidRPr="00395287">
        <w:rPr>
          <w:b/>
          <w:spacing w:val="1"/>
        </w:rPr>
        <w:t xml:space="preserve"> </w:t>
      </w:r>
      <w:r w:rsidRPr="00395287">
        <w:rPr>
          <w:b/>
        </w:rPr>
        <w:t xml:space="preserve">2023- </w:t>
      </w:r>
      <w:r>
        <w:t xml:space="preserve">Menzil Cemaati hakkındaki çeşitli Cumhuriyet, ABC Gazetesi ve Gazete </w:t>
      </w:r>
      <w:proofErr w:type="spellStart"/>
      <w:r>
        <w:t>Manifesto'da</w:t>
      </w:r>
      <w:proofErr w:type="spellEnd"/>
      <w:r>
        <w:t xml:space="preserve"> yer alan haberler, kişilik hakları ihlali gerekçesiyle, Ankara 4. Sulh Ceza </w:t>
      </w:r>
      <w:proofErr w:type="gramStart"/>
      <w:r>
        <w:t>Hakimliğinin</w:t>
      </w:r>
      <w:proofErr w:type="gramEnd"/>
      <w:r>
        <w:t xml:space="preserve"> 13 Ocak 2023 tarih ve 2023/298 sayılı kararıyla erişime engellendi.</w:t>
      </w:r>
    </w:p>
    <w:p w:rsidR="00395287" w:rsidRDefault="00395287" w:rsidP="00395287">
      <w:pPr>
        <w:widowControl/>
        <w:autoSpaceDE/>
        <w:autoSpaceDN/>
        <w:contextualSpacing/>
        <w:jc w:val="both"/>
      </w:pPr>
    </w:p>
    <w:p w:rsidR="00B2514E" w:rsidRDefault="002018F1" w:rsidP="00C4268E">
      <w:pPr>
        <w:widowControl/>
        <w:autoSpaceDE/>
        <w:autoSpaceDN/>
        <w:contextualSpacing/>
        <w:jc w:val="both"/>
      </w:pPr>
      <w:r w:rsidRPr="00395287">
        <w:rPr>
          <w:b/>
        </w:rPr>
        <w:t>1</w:t>
      </w:r>
      <w:r>
        <w:rPr>
          <w:b/>
        </w:rPr>
        <w:t>6</w:t>
      </w:r>
      <w:r w:rsidRPr="00395287">
        <w:rPr>
          <w:b/>
        </w:rPr>
        <w:t xml:space="preserve"> Ocak</w:t>
      </w:r>
      <w:r w:rsidRPr="00395287">
        <w:rPr>
          <w:b/>
          <w:spacing w:val="1"/>
        </w:rPr>
        <w:t xml:space="preserve"> </w:t>
      </w:r>
      <w:r w:rsidRPr="00395287">
        <w:rPr>
          <w:b/>
        </w:rPr>
        <w:t xml:space="preserve">2023- </w:t>
      </w:r>
      <w:r w:rsidRPr="002931A9">
        <w:t>Cumhurbaşkanlığı İdari İşler Başkanı Metin Kıratlı</w:t>
      </w:r>
      <w:r>
        <w:t>’</w:t>
      </w:r>
      <w:r w:rsidRPr="002931A9">
        <w:t xml:space="preserve">nın isminin geçtiği BBC News Türkçe, Cumhuriyet, Diken, Duvar ve Oda </w:t>
      </w:r>
      <w:proofErr w:type="spellStart"/>
      <w:r w:rsidRPr="002931A9">
        <w:t>Tv'deki</w:t>
      </w:r>
      <w:proofErr w:type="spellEnd"/>
      <w:r w:rsidRPr="002931A9">
        <w:t xml:space="preserve"> haberlerin, kişilik hakları ihlali gerekçesiyle, Ankara 8. Sulh Ceza </w:t>
      </w:r>
      <w:proofErr w:type="gramStart"/>
      <w:r w:rsidRPr="002931A9">
        <w:t>Hakimliğinin</w:t>
      </w:r>
      <w:proofErr w:type="gramEnd"/>
      <w:r w:rsidRPr="002931A9">
        <w:t xml:space="preserve"> 16 Ocak 2023 tarih ve 2023/455 sayılı kararıyla erişime engellenmesine ve silinmelerine hükmedildi.</w:t>
      </w:r>
    </w:p>
    <w:p w:rsidR="002018F1" w:rsidRDefault="002018F1" w:rsidP="00C4268E">
      <w:pPr>
        <w:widowControl/>
        <w:autoSpaceDE/>
        <w:autoSpaceDN/>
        <w:contextualSpacing/>
        <w:jc w:val="both"/>
      </w:pPr>
    </w:p>
    <w:p w:rsidR="002018F1" w:rsidRDefault="002018F1" w:rsidP="00C4268E">
      <w:pPr>
        <w:widowControl/>
        <w:autoSpaceDE/>
        <w:autoSpaceDN/>
        <w:contextualSpacing/>
        <w:jc w:val="both"/>
      </w:pPr>
      <w:r w:rsidRPr="00395287">
        <w:rPr>
          <w:b/>
        </w:rPr>
        <w:t>1</w:t>
      </w:r>
      <w:r>
        <w:rPr>
          <w:b/>
        </w:rPr>
        <w:t>6</w:t>
      </w:r>
      <w:r w:rsidRPr="00395287">
        <w:rPr>
          <w:b/>
        </w:rPr>
        <w:t xml:space="preserve"> Ocak</w:t>
      </w:r>
      <w:r w:rsidRPr="00395287">
        <w:rPr>
          <w:b/>
          <w:spacing w:val="1"/>
        </w:rPr>
        <w:t xml:space="preserve"> </w:t>
      </w:r>
      <w:r w:rsidRPr="00395287">
        <w:rPr>
          <w:b/>
        </w:rPr>
        <w:t xml:space="preserve">2023- </w:t>
      </w:r>
      <w:r w:rsidRPr="0016725E">
        <w:t xml:space="preserve">Zonguldak’ta Halveti Tarikatı şeyhinin, 2012-2014 yılları arasında bir kız çocuğuna defalarca kez cinsel istismarda bulunduğu, iyi hal indirimi uygulandığı ve serbest bırakıldığıyla ilgili 128 haber, Zonguldak Sulh Ceza </w:t>
      </w:r>
      <w:proofErr w:type="gramStart"/>
      <w:r w:rsidRPr="0016725E">
        <w:t>Hakimliğinin</w:t>
      </w:r>
      <w:proofErr w:type="gramEnd"/>
      <w:r w:rsidRPr="0016725E">
        <w:t xml:space="preserve"> 16 Ocak tarihli kararıyla erişime engellendi. Konuyla ilgili haberlerin yanı sıra iki video, iki forum paylaşımı ve bir Ekşi Sözlük başlığı da erişime engellenen içerikler arasında yer aldı.</w:t>
      </w:r>
    </w:p>
    <w:p w:rsidR="00691DE8" w:rsidRDefault="00691DE8" w:rsidP="00C4268E">
      <w:pPr>
        <w:widowControl/>
        <w:autoSpaceDE/>
        <w:autoSpaceDN/>
        <w:contextualSpacing/>
        <w:jc w:val="both"/>
      </w:pPr>
    </w:p>
    <w:p w:rsidR="00691DE8" w:rsidRDefault="00691DE8" w:rsidP="00691DE8">
      <w:pPr>
        <w:widowControl/>
        <w:autoSpaceDE/>
        <w:autoSpaceDN/>
        <w:contextualSpacing/>
        <w:jc w:val="both"/>
      </w:pPr>
      <w:r w:rsidRPr="00395287">
        <w:rPr>
          <w:b/>
        </w:rPr>
        <w:t>1</w:t>
      </w:r>
      <w:r>
        <w:rPr>
          <w:b/>
        </w:rPr>
        <w:t>7</w:t>
      </w:r>
      <w:r w:rsidRPr="00395287">
        <w:rPr>
          <w:b/>
        </w:rPr>
        <w:t xml:space="preserve"> Ocak</w:t>
      </w:r>
      <w:r w:rsidRPr="00395287">
        <w:rPr>
          <w:b/>
          <w:spacing w:val="1"/>
        </w:rPr>
        <w:t xml:space="preserve"> </w:t>
      </w:r>
      <w:r w:rsidRPr="00395287">
        <w:rPr>
          <w:b/>
        </w:rPr>
        <w:t xml:space="preserve">2023- </w:t>
      </w:r>
      <w:r w:rsidRPr="00C64CE8">
        <w:t xml:space="preserve">CHP İstanbul Milletvekili Özgür </w:t>
      </w:r>
      <w:proofErr w:type="spellStart"/>
      <w:r w:rsidRPr="00C64CE8">
        <w:t>Karabat’ın</w:t>
      </w:r>
      <w:proofErr w:type="spellEnd"/>
      <w:r w:rsidRPr="00C64CE8">
        <w:t xml:space="preserve">, AKP Bitlis Milletvekili Vahit Kiler’e ait Kiler GYO şirketinin, 2015’te borçları karşılığında Halkbank’a 100 milyon dolara sattığı </w:t>
      </w:r>
      <w:proofErr w:type="spellStart"/>
      <w:r w:rsidRPr="00C64CE8">
        <w:t>Sapphire</w:t>
      </w:r>
      <w:proofErr w:type="spellEnd"/>
      <w:r w:rsidRPr="00C64CE8">
        <w:t xml:space="preserve"> </w:t>
      </w:r>
      <w:proofErr w:type="spellStart"/>
      <w:r w:rsidRPr="00C64CE8">
        <w:t>AVM’yi</w:t>
      </w:r>
      <w:proofErr w:type="spellEnd"/>
      <w:r w:rsidRPr="00C64CE8">
        <w:t xml:space="preserve"> 48 milyon dolara geri almasıyla ilgili </w:t>
      </w:r>
      <w:proofErr w:type="spellStart"/>
      <w:r w:rsidRPr="00C64CE8">
        <w:t>tweetleri</w:t>
      </w:r>
      <w:proofErr w:type="spellEnd"/>
      <w:r w:rsidRPr="00C64CE8">
        <w:t xml:space="preserve"> erişime engellendi. 17 Ocak tarihli karar, Halkbank’ın talebi üzerine, İstanbul Anadolu 8. Sulh Ceza </w:t>
      </w:r>
      <w:proofErr w:type="gramStart"/>
      <w:r w:rsidRPr="00C64CE8">
        <w:t>Hakimliği</w:t>
      </w:r>
      <w:proofErr w:type="gramEnd"/>
      <w:r w:rsidRPr="00C64CE8">
        <w:t xml:space="preserve"> tarafından verildi.</w:t>
      </w:r>
    </w:p>
    <w:p w:rsidR="00691DE8" w:rsidRDefault="00691DE8" w:rsidP="00C4268E">
      <w:pPr>
        <w:widowControl/>
        <w:autoSpaceDE/>
        <w:autoSpaceDN/>
        <w:contextualSpacing/>
        <w:jc w:val="both"/>
      </w:pPr>
    </w:p>
    <w:p w:rsidR="004E0B26" w:rsidRDefault="004E0B26" w:rsidP="004E0B26">
      <w:pPr>
        <w:widowControl/>
        <w:autoSpaceDE/>
        <w:autoSpaceDN/>
        <w:contextualSpacing/>
        <w:jc w:val="both"/>
      </w:pPr>
      <w:r w:rsidRPr="00395287">
        <w:rPr>
          <w:b/>
        </w:rPr>
        <w:t>1</w:t>
      </w:r>
      <w:r>
        <w:rPr>
          <w:b/>
        </w:rPr>
        <w:t>9</w:t>
      </w:r>
      <w:r w:rsidRPr="00395287">
        <w:rPr>
          <w:b/>
        </w:rPr>
        <w:t xml:space="preserve"> Ocak</w:t>
      </w:r>
      <w:r w:rsidRPr="00395287">
        <w:rPr>
          <w:b/>
          <w:spacing w:val="1"/>
        </w:rPr>
        <w:t xml:space="preserve"> </w:t>
      </w:r>
      <w:r w:rsidRPr="00395287">
        <w:rPr>
          <w:b/>
        </w:rPr>
        <w:t xml:space="preserve">2023- </w:t>
      </w:r>
      <w:r>
        <w:t xml:space="preserve">Şule </w:t>
      </w:r>
      <w:proofErr w:type="spellStart"/>
      <w:r>
        <w:t>Çet’in</w:t>
      </w:r>
      <w:proofErr w:type="spellEnd"/>
      <w:r>
        <w:t xml:space="preserve"> ölümüne ilişkin soruşturmada numunelerin İstanbul Adli Tıp Kurumuna geç gönderilmesi ve dosyada hızın sağlanmaması gerekçesiyle görevden alınan soruşturma dosyası savcısı Alev </w:t>
      </w:r>
      <w:proofErr w:type="spellStart"/>
      <w:r>
        <w:t>Albuz’un</w:t>
      </w:r>
      <w:proofErr w:type="spellEnd"/>
      <w:r>
        <w:t xml:space="preserve"> adının geçtiği haberler, </w:t>
      </w:r>
      <w:proofErr w:type="spellStart"/>
      <w:r>
        <w:t>Albuz’un</w:t>
      </w:r>
      <w:proofErr w:type="spellEnd"/>
      <w:r>
        <w:t xml:space="preserve"> talebi üzerine Ankara 5. Sulh Ceza </w:t>
      </w:r>
      <w:proofErr w:type="gramStart"/>
      <w:r>
        <w:t>Hakimliği</w:t>
      </w:r>
      <w:proofErr w:type="gramEnd"/>
      <w:r>
        <w:t xml:space="preserve"> tarafından erişime engellendi. Ekşi </w:t>
      </w:r>
      <w:proofErr w:type="spellStart"/>
      <w:r>
        <w:t>Sözlük’te</w:t>
      </w:r>
      <w:proofErr w:type="spellEnd"/>
      <w:r>
        <w:t xml:space="preserve"> </w:t>
      </w:r>
      <w:proofErr w:type="spellStart"/>
      <w:r>
        <w:t>Albuz</w:t>
      </w:r>
      <w:proofErr w:type="spellEnd"/>
      <w:r>
        <w:t xml:space="preserve"> adına açılan başlık, Dokuz8 Habe</w:t>
      </w:r>
      <w:r w:rsidR="00131381">
        <w:t xml:space="preserve">r’in </w:t>
      </w:r>
      <w:proofErr w:type="spellStart"/>
      <w:r w:rsidR="00131381">
        <w:t>Albuz</w:t>
      </w:r>
      <w:proofErr w:type="spellEnd"/>
      <w:r w:rsidR="00131381">
        <w:t xml:space="preserve"> hakkındaki bir </w:t>
      </w:r>
      <w:proofErr w:type="spellStart"/>
      <w:r w:rsidR="00131381">
        <w:t>tweet</w:t>
      </w:r>
      <w:r>
        <w:t>i</w:t>
      </w:r>
      <w:proofErr w:type="spellEnd"/>
      <w:r>
        <w:t xml:space="preserve"> ve yine </w:t>
      </w:r>
      <w:proofErr w:type="spellStart"/>
      <w:r>
        <w:t>Albuz’un</w:t>
      </w:r>
      <w:proofErr w:type="spellEnd"/>
      <w:r>
        <w:t xml:space="preserve"> adının geçtiği bir </w:t>
      </w:r>
      <w:proofErr w:type="spellStart"/>
      <w:r>
        <w:t>Tumblr</w:t>
      </w:r>
      <w:proofErr w:type="spellEnd"/>
      <w:r>
        <w:t xml:space="preserve"> gönderisi de </w:t>
      </w:r>
      <w:proofErr w:type="spellStart"/>
      <w:r>
        <w:t>Albuz’un</w:t>
      </w:r>
      <w:proofErr w:type="spellEnd"/>
      <w:r>
        <w:t xml:space="preserve"> talebiyle erişim engeli getirilen içerikler arasında yer aldı.</w:t>
      </w:r>
    </w:p>
    <w:p w:rsidR="004E0B26" w:rsidRDefault="004E0B26" w:rsidP="00C4268E">
      <w:pPr>
        <w:widowControl/>
        <w:autoSpaceDE/>
        <w:autoSpaceDN/>
        <w:contextualSpacing/>
        <w:jc w:val="both"/>
      </w:pPr>
    </w:p>
    <w:p w:rsidR="00777E31" w:rsidRDefault="00777E31" w:rsidP="00777E31">
      <w:r>
        <w:rPr>
          <w:b/>
        </w:rPr>
        <w:t>24</w:t>
      </w:r>
      <w:r w:rsidRPr="00395287">
        <w:rPr>
          <w:b/>
        </w:rPr>
        <w:t xml:space="preserve"> Ocak</w:t>
      </w:r>
      <w:r w:rsidRPr="00395287">
        <w:rPr>
          <w:b/>
          <w:spacing w:val="1"/>
        </w:rPr>
        <w:t xml:space="preserve"> </w:t>
      </w:r>
      <w:r w:rsidRPr="00395287">
        <w:rPr>
          <w:b/>
        </w:rPr>
        <w:t xml:space="preserve">2023- </w:t>
      </w:r>
      <w:r>
        <w:t xml:space="preserve">Millî güvenlik ve kamu düzeninin korunması gerekçesiyle </w:t>
      </w:r>
    </w:p>
    <w:p w:rsidR="00777E31" w:rsidRDefault="00777E31" w:rsidP="00777E31">
      <w:r>
        <w:t xml:space="preserve">Kahramanmaraş 2. Sulh Ceza </w:t>
      </w:r>
      <w:proofErr w:type="gramStart"/>
      <w:r>
        <w:t>Hakimliğinin</w:t>
      </w:r>
      <w:proofErr w:type="gramEnd"/>
      <w:r>
        <w:t xml:space="preserve"> 24 Ocak 2023 tarih ve 2023/337 sayılı kararıyla alinteri7.org</w:t>
      </w:r>
    </w:p>
    <w:p w:rsidR="00777E31" w:rsidRDefault="00777E31" w:rsidP="00777E31">
      <w:r>
        <w:t xml:space="preserve">Adana 6. Sulh Ceza </w:t>
      </w:r>
      <w:proofErr w:type="gramStart"/>
      <w:r>
        <w:t>Hakimliğinin</w:t>
      </w:r>
      <w:proofErr w:type="gramEnd"/>
      <w:r>
        <w:t xml:space="preserve"> 24 Ocak 2023 tarih ve 2023/584 sayılı kararıyla yenidemokrasi31.net erişime engellendi.</w:t>
      </w:r>
    </w:p>
    <w:p w:rsidR="00777E31" w:rsidRDefault="00777E31" w:rsidP="00C4268E">
      <w:pPr>
        <w:widowControl/>
        <w:autoSpaceDE/>
        <w:autoSpaceDN/>
        <w:contextualSpacing/>
        <w:jc w:val="both"/>
      </w:pPr>
    </w:p>
    <w:p w:rsidR="008E3975" w:rsidRDefault="008E3975" w:rsidP="008E3975">
      <w:pPr>
        <w:widowControl/>
        <w:autoSpaceDE/>
        <w:autoSpaceDN/>
        <w:contextualSpacing/>
        <w:jc w:val="both"/>
      </w:pPr>
      <w:r>
        <w:rPr>
          <w:b/>
        </w:rPr>
        <w:t>24</w:t>
      </w:r>
      <w:r w:rsidRPr="00395287">
        <w:rPr>
          <w:b/>
        </w:rPr>
        <w:t xml:space="preserve"> Ocak</w:t>
      </w:r>
      <w:r w:rsidRPr="00395287">
        <w:rPr>
          <w:b/>
          <w:spacing w:val="1"/>
        </w:rPr>
        <w:t xml:space="preserve"> </w:t>
      </w:r>
      <w:r w:rsidRPr="00395287">
        <w:rPr>
          <w:b/>
        </w:rPr>
        <w:t xml:space="preserve">2023- </w:t>
      </w:r>
      <w:r w:rsidRPr="00F835D0">
        <w:t xml:space="preserve">Gazeteci Murat </w:t>
      </w:r>
      <w:proofErr w:type="spellStart"/>
      <w:r w:rsidRPr="00F835D0">
        <w:t>Ağırel</w:t>
      </w:r>
      <w:r>
        <w:t>’</w:t>
      </w:r>
      <w:r w:rsidRPr="00F835D0">
        <w:t>in</w:t>
      </w:r>
      <w:proofErr w:type="spellEnd"/>
      <w:r w:rsidRPr="00F835D0">
        <w:t xml:space="preserve">, ilaç firmalarıyla, Sosyal Güvenlik Kurumu (SGK) ve Türkiye İlaç ve Tıbbi Cihaz Kurumu (TİTCK) arasında yaşananları gündeme getirdiği Yeniçağ ve Cumhuriyet'teki yazıları, kişilik hakları ihlali gerekçesiyle, İstanbul 6. Sulh Ceza </w:t>
      </w:r>
      <w:proofErr w:type="gramStart"/>
      <w:r w:rsidRPr="00F835D0">
        <w:t>Hakimliğinin</w:t>
      </w:r>
      <w:proofErr w:type="gramEnd"/>
      <w:r w:rsidRPr="00F835D0">
        <w:t xml:space="preserve"> 24 Ocak 2023 tarih ve 2023/818 sayılı kararıyla erişime engellendi.</w:t>
      </w:r>
    </w:p>
    <w:p w:rsidR="008E3975" w:rsidRDefault="008E3975" w:rsidP="008E3975">
      <w:pPr>
        <w:pStyle w:val="ListeParagraf"/>
        <w:widowControl/>
        <w:autoSpaceDE/>
        <w:autoSpaceDN/>
        <w:ind w:left="720" w:firstLine="0"/>
        <w:contextualSpacing/>
        <w:jc w:val="both"/>
      </w:pPr>
    </w:p>
    <w:p w:rsidR="008E3975" w:rsidRDefault="008E3975" w:rsidP="008E3975">
      <w:pPr>
        <w:widowControl/>
        <w:autoSpaceDE/>
        <w:autoSpaceDN/>
        <w:contextualSpacing/>
        <w:jc w:val="both"/>
      </w:pPr>
      <w:r w:rsidRPr="008E3975">
        <w:rPr>
          <w:b/>
        </w:rPr>
        <w:t>2</w:t>
      </w:r>
      <w:r>
        <w:rPr>
          <w:b/>
        </w:rPr>
        <w:t>5</w:t>
      </w:r>
      <w:r w:rsidRPr="008E3975">
        <w:rPr>
          <w:b/>
        </w:rPr>
        <w:t xml:space="preserve"> Ocak</w:t>
      </w:r>
      <w:r w:rsidRPr="008E3975">
        <w:rPr>
          <w:b/>
          <w:spacing w:val="1"/>
        </w:rPr>
        <w:t xml:space="preserve"> </w:t>
      </w:r>
      <w:r w:rsidRPr="008E3975">
        <w:rPr>
          <w:b/>
        </w:rPr>
        <w:t xml:space="preserve">2023- </w:t>
      </w:r>
      <w:r w:rsidRPr="004C150E">
        <w:t xml:space="preserve">Sermaye Piyasası Kurulu’nun bir önceki başkanı olan Ali Fuat </w:t>
      </w:r>
      <w:proofErr w:type="spellStart"/>
      <w:r w:rsidRPr="004C150E">
        <w:t>Taşkesenlioğlu’nun</w:t>
      </w:r>
      <w:proofErr w:type="spellEnd"/>
      <w:r w:rsidRPr="004C150E">
        <w:t xml:space="preserve"> kız kardeşi AKP Erzurum Milletvekili Zehra </w:t>
      </w:r>
      <w:proofErr w:type="spellStart"/>
      <w:r w:rsidRPr="004C150E">
        <w:t>Taşkesenlioğlu</w:t>
      </w:r>
      <w:proofErr w:type="spellEnd"/>
      <w:r w:rsidRPr="004C150E">
        <w:t xml:space="preserve"> </w:t>
      </w:r>
      <w:proofErr w:type="spellStart"/>
      <w:r w:rsidRPr="004C150E">
        <w:t>Ban</w:t>
      </w:r>
      <w:r>
        <w:t>’</w:t>
      </w:r>
      <w:r w:rsidRPr="004C150E">
        <w:t>ın</w:t>
      </w:r>
      <w:proofErr w:type="spellEnd"/>
      <w:r w:rsidRPr="004C150E">
        <w:t xml:space="preserve"> eşi Prof. Dr. Ünsal Ban hakkındaki Mali Suçları Araştırma Kurulu (MASAK) raporuyla ilgili Cumhuriyet ve Patronlar Dünyası'nda yer alan haberler, kişilik hakları ihlali gerekçesiyle, Ankara Gölbaşı Sulh Ceza </w:t>
      </w:r>
      <w:proofErr w:type="gramStart"/>
      <w:r w:rsidRPr="004C150E">
        <w:t>Hakimliğinin</w:t>
      </w:r>
      <w:proofErr w:type="gramEnd"/>
      <w:r w:rsidRPr="004C150E">
        <w:t xml:space="preserve"> 25 Ocak 2023 tarih ve 2023/164 sayılı kararıyla erişime engellendi.</w:t>
      </w:r>
    </w:p>
    <w:p w:rsidR="004276C2" w:rsidRDefault="004276C2" w:rsidP="008E3975">
      <w:pPr>
        <w:widowControl/>
        <w:autoSpaceDE/>
        <w:autoSpaceDN/>
        <w:contextualSpacing/>
        <w:jc w:val="both"/>
      </w:pPr>
    </w:p>
    <w:p w:rsidR="004276C2" w:rsidRDefault="004276C2" w:rsidP="004276C2">
      <w:pPr>
        <w:widowControl/>
        <w:autoSpaceDE/>
        <w:autoSpaceDN/>
        <w:contextualSpacing/>
        <w:jc w:val="both"/>
      </w:pPr>
      <w:r w:rsidRPr="008E3975">
        <w:rPr>
          <w:b/>
        </w:rPr>
        <w:t>2</w:t>
      </w:r>
      <w:r>
        <w:rPr>
          <w:b/>
        </w:rPr>
        <w:t>5</w:t>
      </w:r>
      <w:r w:rsidRPr="008E3975">
        <w:rPr>
          <w:b/>
        </w:rPr>
        <w:t xml:space="preserve"> Ocak</w:t>
      </w:r>
      <w:r w:rsidRPr="008E3975">
        <w:rPr>
          <w:b/>
          <w:spacing w:val="1"/>
        </w:rPr>
        <w:t xml:space="preserve"> </w:t>
      </w:r>
      <w:r w:rsidRPr="008E3975">
        <w:rPr>
          <w:b/>
        </w:rPr>
        <w:t xml:space="preserve">2023- </w:t>
      </w:r>
      <w:r w:rsidRPr="00620B53">
        <w:t xml:space="preserve">Gerçek Gündem’de yayımlanan ve CHP İzmir Milletvekili Murat Bakan’ın güvenlik bürokrasisindeki tarikat örgütlenmesine yönelik iddialarına yer verilen Elif Ünsal imzalı haber, Ankara 7. Sulh Ceza </w:t>
      </w:r>
      <w:proofErr w:type="gramStart"/>
      <w:r w:rsidRPr="00620B53">
        <w:t>Hakimliğinin</w:t>
      </w:r>
      <w:proofErr w:type="gramEnd"/>
      <w:r w:rsidRPr="00620B53">
        <w:t xml:space="preserve"> 25 Ocak tarihli kararıyla erişime engellendi. Erişim engeli talebi, İçişleri Bakanlığı Jandarma Genel Komutanlığı Siber Suçlarla Mücadele Daire Başkanlığından geldi.</w:t>
      </w:r>
    </w:p>
    <w:p w:rsidR="008E3975" w:rsidRDefault="008E3975" w:rsidP="008E3975">
      <w:pPr>
        <w:widowControl/>
        <w:autoSpaceDE/>
        <w:autoSpaceDN/>
        <w:contextualSpacing/>
        <w:jc w:val="both"/>
      </w:pPr>
    </w:p>
    <w:p w:rsidR="00777E31" w:rsidRDefault="00777E31" w:rsidP="00777E31">
      <w:r w:rsidRPr="008E3975">
        <w:rPr>
          <w:b/>
        </w:rPr>
        <w:t>2</w:t>
      </w:r>
      <w:r>
        <w:rPr>
          <w:b/>
        </w:rPr>
        <w:t>6</w:t>
      </w:r>
      <w:r w:rsidRPr="008E3975">
        <w:rPr>
          <w:b/>
        </w:rPr>
        <w:t xml:space="preserve"> Ocak</w:t>
      </w:r>
      <w:r w:rsidRPr="008E3975">
        <w:rPr>
          <w:b/>
          <w:spacing w:val="1"/>
        </w:rPr>
        <w:t xml:space="preserve"> </w:t>
      </w:r>
      <w:r w:rsidRPr="008E3975">
        <w:rPr>
          <w:b/>
        </w:rPr>
        <w:t xml:space="preserve">2023- </w:t>
      </w:r>
      <w:r>
        <w:t xml:space="preserve">Millî güvenlik ve kamu düzeninin korunması gerekçesiyle Zonguldak Sulh Ceza </w:t>
      </w:r>
      <w:proofErr w:type="gramStart"/>
      <w:r>
        <w:t>Hakimliğinin</w:t>
      </w:r>
      <w:proofErr w:type="gramEnd"/>
      <w:r>
        <w:t xml:space="preserve"> 26 Ocak 2023 tarih ve 2023/468 sayılı kararıyla yeniyasamgazetesi3.com erişime engellendi.</w:t>
      </w:r>
    </w:p>
    <w:p w:rsidR="00777E31" w:rsidRDefault="00777E31" w:rsidP="00384B8F">
      <w:pPr>
        <w:widowControl/>
        <w:autoSpaceDE/>
        <w:autoSpaceDN/>
        <w:contextualSpacing/>
        <w:jc w:val="both"/>
      </w:pPr>
    </w:p>
    <w:p w:rsidR="00E803DB" w:rsidRDefault="00E803DB" w:rsidP="00E803DB">
      <w:pPr>
        <w:widowControl/>
        <w:autoSpaceDE/>
        <w:autoSpaceDN/>
        <w:contextualSpacing/>
        <w:jc w:val="both"/>
      </w:pPr>
      <w:r w:rsidRPr="008E3975">
        <w:rPr>
          <w:b/>
        </w:rPr>
        <w:t>2</w:t>
      </w:r>
      <w:r>
        <w:rPr>
          <w:b/>
        </w:rPr>
        <w:t>7</w:t>
      </w:r>
      <w:r w:rsidRPr="008E3975">
        <w:rPr>
          <w:b/>
        </w:rPr>
        <w:t xml:space="preserve"> Ocak</w:t>
      </w:r>
      <w:r w:rsidRPr="008E3975">
        <w:rPr>
          <w:b/>
          <w:spacing w:val="1"/>
        </w:rPr>
        <w:t xml:space="preserve"> </w:t>
      </w:r>
      <w:r w:rsidRPr="008E3975">
        <w:rPr>
          <w:b/>
        </w:rPr>
        <w:t xml:space="preserve">2023- </w:t>
      </w:r>
      <w:r>
        <w:t xml:space="preserve">Sermaye Piyasası Kurulu’nun bir önceki başkanı olan Ali Fuat </w:t>
      </w:r>
      <w:proofErr w:type="spellStart"/>
      <w:r>
        <w:t>Taşkesenlioğlu’nun</w:t>
      </w:r>
      <w:proofErr w:type="spellEnd"/>
      <w:r>
        <w:t xml:space="preserve"> kız kardeşi AKP Erzurum Milletvekili Zehra </w:t>
      </w:r>
      <w:proofErr w:type="spellStart"/>
      <w:r>
        <w:t>Taşkesenlioğlu</w:t>
      </w:r>
      <w:proofErr w:type="spellEnd"/>
      <w:r>
        <w:t xml:space="preserve"> </w:t>
      </w:r>
      <w:proofErr w:type="spellStart"/>
      <w:r>
        <w:t>Ban'ın</w:t>
      </w:r>
      <w:proofErr w:type="spellEnd"/>
      <w:r>
        <w:t xml:space="preserve"> eşi Prof. Dr. Ünsal Ban hakkındaki Mali Suçları Araştırma Kurulu (MASAK) raporuyla ilgili Halk </w:t>
      </w:r>
      <w:proofErr w:type="spellStart"/>
      <w:r>
        <w:t>Tv</w:t>
      </w:r>
      <w:proofErr w:type="spellEnd"/>
      <w:r>
        <w:t xml:space="preserve">, Yeniçağ ve Duvar'daki haberler, kişilik hakları ihlali gerekçesiyle, Ankara Gölbaşı Sulh Ceza </w:t>
      </w:r>
      <w:proofErr w:type="gramStart"/>
      <w:r>
        <w:t>Hakimliğinin</w:t>
      </w:r>
      <w:proofErr w:type="gramEnd"/>
      <w:r>
        <w:t xml:space="preserve"> 27 Ocak 2023 tarih ve 2023/211 sayılı kararıyla erişime engellendi.</w:t>
      </w:r>
    </w:p>
    <w:p w:rsidR="00E803DB" w:rsidRDefault="00E803DB" w:rsidP="00E803DB">
      <w:pPr>
        <w:ind w:left="360"/>
      </w:pPr>
    </w:p>
    <w:p w:rsidR="00E803DB" w:rsidRPr="001E69D1" w:rsidRDefault="00E803DB" w:rsidP="00E803DB">
      <w:pPr>
        <w:widowControl/>
        <w:autoSpaceDE/>
        <w:autoSpaceDN/>
        <w:contextualSpacing/>
        <w:jc w:val="both"/>
      </w:pPr>
      <w:r w:rsidRPr="008E3975">
        <w:rPr>
          <w:b/>
        </w:rPr>
        <w:t>2</w:t>
      </w:r>
      <w:r>
        <w:rPr>
          <w:b/>
        </w:rPr>
        <w:t>7</w:t>
      </w:r>
      <w:r w:rsidRPr="008E3975">
        <w:rPr>
          <w:b/>
        </w:rPr>
        <w:t xml:space="preserve"> Ocak</w:t>
      </w:r>
      <w:r w:rsidRPr="008E3975">
        <w:rPr>
          <w:b/>
          <w:spacing w:val="1"/>
        </w:rPr>
        <w:t xml:space="preserve"> </w:t>
      </w:r>
      <w:r w:rsidRPr="008E3975">
        <w:rPr>
          <w:b/>
        </w:rPr>
        <w:t xml:space="preserve">2023- </w:t>
      </w:r>
      <w:r>
        <w:t xml:space="preserve">İş insanı ve Beşiktaş Kulübünün eski yöneticisi Umut Güner hakkındaki Anadolu Ajansı, Cumhuriyet ve </w:t>
      </w:r>
      <w:proofErr w:type="spellStart"/>
      <w:r>
        <w:t>Ajansspor'da</w:t>
      </w:r>
      <w:proofErr w:type="spellEnd"/>
      <w:r>
        <w:t xml:space="preserve"> yer alan haberler, kişilik hakları ihlali gerekçesiyle, İstanbul 10. Sulh Ceza </w:t>
      </w:r>
      <w:proofErr w:type="gramStart"/>
      <w:r>
        <w:t>Hakimliğinin</w:t>
      </w:r>
      <w:proofErr w:type="gramEnd"/>
      <w:r>
        <w:t xml:space="preserve"> 27 Ocak 2023 tarih ve 2023/1221 sayılı kararıyla erişime engellendi.</w:t>
      </w:r>
    </w:p>
    <w:p w:rsidR="00E803DB" w:rsidRDefault="00E803DB" w:rsidP="00384B8F">
      <w:pPr>
        <w:widowControl/>
        <w:autoSpaceDE/>
        <w:autoSpaceDN/>
        <w:contextualSpacing/>
        <w:jc w:val="both"/>
      </w:pPr>
    </w:p>
    <w:p w:rsidR="004F3746" w:rsidRDefault="006C753C">
      <w:pPr>
        <w:spacing w:before="1"/>
        <w:ind w:left="256"/>
        <w:rPr>
          <w:b/>
          <w:sz w:val="24"/>
        </w:rPr>
      </w:pPr>
      <w:r>
        <w:rPr>
          <w:b/>
          <w:sz w:val="24"/>
          <w:u w:val="thick"/>
        </w:rPr>
        <w:t>TUTUKLU</w:t>
      </w:r>
      <w:r>
        <w:rPr>
          <w:b/>
          <w:spacing w:val="-6"/>
          <w:sz w:val="24"/>
          <w:u w:val="thick"/>
        </w:rPr>
        <w:t xml:space="preserve"> </w:t>
      </w:r>
      <w:r>
        <w:rPr>
          <w:b/>
          <w:sz w:val="24"/>
          <w:u w:val="thick"/>
        </w:rPr>
        <w:t>GAZETECİLERİN</w:t>
      </w:r>
      <w:r>
        <w:rPr>
          <w:b/>
          <w:spacing w:val="-5"/>
          <w:sz w:val="24"/>
          <w:u w:val="thick"/>
        </w:rPr>
        <w:t xml:space="preserve"> </w:t>
      </w:r>
      <w:r>
        <w:rPr>
          <w:b/>
          <w:sz w:val="24"/>
          <w:u w:val="thick"/>
        </w:rPr>
        <w:t>LİSTESİ</w:t>
      </w:r>
    </w:p>
    <w:p w:rsidR="004F3746" w:rsidRDefault="004F3746">
      <w:pPr>
        <w:pStyle w:val="GvdeMetni"/>
        <w:spacing w:before="8"/>
        <w:rPr>
          <w:b/>
          <w:sz w:val="15"/>
        </w:rPr>
      </w:pP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Abdulkadir </w:t>
      </w:r>
      <w:proofErr w:type="spellStart"/>
      <w:r w:rsidRPr="008832E9">
        <w:rPr>
          <w:sz w:val="24"/>
          <w:szCs w:val="24"/>
        </w:rPr>
        <w:t>Turay</w:t>
      </w:r>
      <w:proofErr w:type="spellEnd"/>
      <w:r w:rsidRPr="008832E9">
        <w:rPr>
          <w:sz w:val="24"/>
          <w:szCs w:val="24"/>
        </w:rPr>
        <w:t xml:space="preserve"> – Dicle Haber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Abdurrahman Öncü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Ahmet Metin </w:t>
      </w:r>
      <w:proofErr w:type="spellStart"/>
      <w:r w:rsidRPr="008832E9">
        <w:rPr>
          <w:sz w:val="24"/>
          <w:szCs w:val="24"/>
        </w:rPr>
        <w:t>Sekizkardeş</w:t>
      </w:r>
      <w:proofErr w:type="spellEnd"/>
      <w:r w:rsidRPr="008832E9">
        <w:rPr>
          <w:sz w:val="24"/>
          <w:szCs w:val="24"/>
        </w:rPr>
        <w:t xml:space="preserve"> – Zaman gazetesi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Ahmet Uzan – Sabah Egeli Gazetesi Haber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Alaattin </w:t>
      </w:r>
      <w:proofErr w:type="spellStart"/>
      <w:r w:rsidRPr="008832E9">
        <w:rPr>
          <w:sz w:val="24"/>
          <w:szCs w:val="24"/>
        </w:rPr>
        <w:t>Akkaşoğlu</w:t>
      </w:r>
      <w:proofErr w:type="spellEnd"/>
      <w:r w:rsidRPr="008832E9">
        <w:rPr>
          <w:sz w:val="24"/>
          <w:szCs w:val="24"/>
        </w:rPr>
        <w:t xml:space="preserve"> – Akis Gazetesi Sahibi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Ali Ahmet Böken – TRT Haber Koordinatörü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Ali </w:t>
      </w:r>
      <w:proofErr w:type="gramStart"/>
      <w:r w:rsidRPr="008832E9">
        <w:rPr>
          <w:sz w:val="24"/>
          <w:szCs w:val="24"/>
        </w:rPr>
        <w:t>Aşikar</w:t>
      </w:r>
      <w:proofErr w:type="gramEnd"/>
      <w:r w:rsidRPr="008832E9">
        <w:rPr>
          <w:sz w:val="24"/>
          <w:szCs w:val="24"/>
        </w:rPr>
        <w:t xml:space="preserve">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Ali Ünal – Zaman Gazetesi Köşe Yazarı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Aytekin Gezici – Gazeteci-Yazar</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Aziz Oruç – Mezopotamya Ajansı Editörü</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Baran </w:t>
      </w:r>
      <w:proofErr w:type="spellStart"/>
      <w:r w:rsidRPr="008832E9">
        <w:rPr>
          <w:sz w:val="24"/>
          <w:szCs w:val="24"/>
        </w:rPr>
        <w:t>Karadag</w:t>
      </w:r>
      <w:proofErr w:type="spellEnd"/>
      <w:r w:rsidRPr="008832E9">
        <w:rPr>
          <w:sz w:val="24"/>
          <w:szCs w:val="24"/>
        </w:rPr>
        <w:t xml:space="preserve">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çalışanı</w:t>
      </w:r>
    </w:p>
    <w:p w:rsidR="000F3F15" w:rsidRPr="008832E9" w:rsidRDefault="000F3F15" w:rsidP="000F3F15">
      <w:pPr>
        <w:pStyle w:val="ListeParagraf"/>
        <w:widowControl/>
        <w:numPr>
          <w:ilvl w:val="0"/>
          <w:numId w:val="2"/>
        </w:numPr>
        <w:adjustRightInd w:val="0"/>
        <w:contextualSpacing/>
        <w:jc w:val="both"/>
        <w:rPr>
          <w:sz w:val="24"/>
          <w:szCs w:val="24"/>
        </w:rPr>
      </w:pPr>
      <w:r w:rsidRPr="00626090">
        <w:rPr>
          <w:sz w:val="24"/>
          <w:szCs w:val="24"/>
        </w:rPr>
        <w:t>Berivan Altan - Mezopotamya Ajansı Muhabiri</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Cengiz Doğan – Mavi ve Kent Gazetesi Genel Yayın Yönetmeni</w:t>
      </w:r>
    </w:p>
    <w:p w:rsidR="000F3F15" w:rsidRPr="008832E9" w:rsidRDefault="000F3F15" w:rsidP="000F3F15">
      <w:pPr>
        <w:pStyle w:val="ListeParagraf"/>
        <w:widowControl/>
        <w:numPr>
          <w:ilvl w:val="0"/>
          <w:numId w:val="2"/>
        </w:numPr>
        <w:adjustRightInd w:val="0"/>
        <w:contextualSpacing/>
        <w:jc w:val="both"/>
        <w:rPr>
          <w:sz w:val="24"/>
          <w:szCs w:val="24"/>
        </w:rPr>
      </w:pPr>
      <w:r w:rsidRPr="00626090">
        <w:rPr>
          <w:sz w:val="24"/>
          <w:szCs w:val="24"/>
        </w:rPr>
        <w:t>Ceylan Şahinli -Mezopotamya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Cihan Acar – Bugün Gazetesi Muhabiri</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Çetin Çiftçi – Bugün Gazetesi Parlamento Muhabiri</w:t>
      </w:r>
    </w:p>
    <w:p w:rsidR="000F3F15" w:rsidRDefault="000F3F15" w:rsidP="000F3F15">
      <w:pPr>
        <w:pStyle w:val="ListeParagraf"/>
        <w:widowControl/>
        <w:numPr>
          <w:ilvl w:val="0"/>
          <w:numId w:val="2"/>
        </w:numPr>
        <w:adjustRightInd w:val="0"/>
        <w:contextualSpacing/>
        <w:jc w:val="both"/>
        <w:rPr>
          <w:sz w:val="24"/>
          <w:szCs w:val="24"/>
        </w:rPr>
      </w:pPr>
      <w:r w:rsidRPr="00626090">
        <w:rPr>
          <w:sz w:val="24"/>
          <w:szCs w:val="24"/>
        </w:rPr>
        <w:t>Deniz Nazlım- Mezopotamya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C6319D">
        <w:rPr>
          <w:sz w:val="24"/>
          <w:szCs w:val="24"/>
        </w:rPr>
        <w:t>Derya Ren</w:t>
      </w:r>
      <w:r>
        <w:rPr>
          <w:sz w:val="24"/>
          <w:szCs w:val="24"/>
        </w:rPr>
        <w:t xml:space="preserve"> - </w:t>
      </w:r>
      <w:r w:rsidRPr="00C6319D">
        <w:rPr>
          <w:sz w:val="24"/>
          <w:szCs w:val="24"/>
        </w:rPr>
        <w:t xml:space="preserve">JINNEWS </w:t>
      </w:r>
      <w:r>
        <w:rPr>
          <w:sz w:val="24"/>
          <w:szCs w:val="24"/>
        </w:rPr>
        <w:t>M</w:t>
      </w:r>
      <w:r w:rsidRPr="00C6319D">
        <w:rPr>
          <w:sz w:val="24"/>
          <w:szCs w:val="24"/>
        </w:rPr>
        <w:t>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Devrim Ayık – Özgür Halk Dergisi Çalışanı</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Dilan Oynaş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Çalışanı</w:t>
      </w:r>
    </w:p>
    <w:p w:rsidR="000F3F15" w:rsidRPr="008832E9" w:rsidRDefault="000F3F15" w:rsidP="000F3F15">
      <w:pPr>
        <w:pStyle w:val="ListeParagraf"/>
        <w:widowControl/>
        <w:numPr>
          <w:ilvl w:val="0"/>
          <w:numId w:val="2"/>
        </w:numPr>
        <w:adjustRightInd w:val="0"/>
        <w:contextualSpacing/>
        <w:jc w:val="both"/>
        <w:rPr>
          <w:sz w:val="24"/>
          <w:szCs w:val="24"/>
        </w:rPr>
      </w:pPr>
      <w:r w:rsidRPr="00626090">
        <w:rPr>
          <w:sz w:val="24"/>
          <w:szCs w:val="24"/>
        </w:rPr>
        <w:t>Diren Yurtsever - Mezopotamya Ajansı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Elif Ersoy – Yürüyüş Dergisi Yazı İşleri Sorumlusu</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Elif </w:t>
      </w:r>
      <w:proofErr w:type="spellStart"/>
      <w:r w:rsidRPr="008832E9">
        <w:rPr>
          <w:sz w:val="24"/>
          <w:szCs w:val="24"/>
        </w:rPr>
        <w:t>Üngür</w:t>
      </w:r>
      <w:proofErr w:type="spellEnd"/>
      <w:r w:rsidRPr="008832E9">
        <w:rPr>
          <w:sz w:val="24"/>
          <w:szCs w:val="24"/>
        </w:rPr>
        <w:t xml:space="preserve"> - Program sunucusu</w:t>
      </w:r>
    </w:p>
    <w:p w:rsidR="000F3F15" w:rsidRPr="008832E9" w:rsidRDefault="000F3F15" w:rsidP="000F3F15">
      <w:pPr>
        <w:pStyle w:val="ListeParagraf"/>
        <w:widowControl/>
        <w:numPr>
          <w:ilvl w:val="0"/>
          <w:numId w:val="2"/>
        </w:numPr>
        <w:adjustRightInd w:val="0"/>
        <w:contextualSpacing/>
        <w:jc w:val="both"/>
        <w:rPr>
          <w:sz w:val="24"/>
          <w:szCs w:val="24"/>
        </w:rPr>
      </w:pPr>
      <w:r w:rsidRPr="00626090">
        <w:rPr>
          <w:sz w:val="24"/>
          <w:szCs w:val="24"/>
        </w:rPr>
        <w:t>Emrullah Acar - Mezopotamya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Pr>
          <w:sz w:val="24"/>
          <w:szCs w:val="24"/>
        </w:rPr>
        <w:t xml:space="preserve">Ercan Gün – </w:t>
      </w:r>
      <w:proofErr w:type="spellStart"/>
      <w:r>
        <w:rPr>
          <w:sz w:val="24"/>
          <w:szCs w:val="24"/>
        </w:rPr>
        <w:t>Fox</w:t>
      </w:r>
      <w:proofErr w:type="spellEnd"/>
      <w:r>
        <w:rPr>
          <w:sz w:val="24"/>
          <w:szCs w:val="24"/>
        </w:rPr>
        <w:t xml:space="preserve"> TV Haber Müdürü</w:t>
      </w:r>
    </w:p>
    <w:p w:rsidR="000F3F15" w:rsidRPr="008832E9" w:rsidRDefault="000F3F15" w:rsidP="000F3F15">
      <w:pPr>
        <w:pStyle w:val="ListeParagraf"/>
        <w:widowControl/>
        <w:numPr>
          <w:ilvl w:val="0"/>
          <w:numId w:val="2"/>
        </w:numPr>
        <w:tabs>
          <w:tab w:val="left" w:pos="7043"/>
        </w:tabs>
        <w:adjustRightInd w:val="0"/>
        <w:contextualSpacing/>
        <w:jc w:val="both"/>
        <w:rPr>
          <w:sz w:val="24"/>
          <w:szCs w:val="24"/>
        </w:rPr>
      </w:pPr>
      <w:r w:rsidRPr="008832E9">
        <w:rPr>
          <w:sz w:val="24"/>
          <w:szCs w:val="24"/>
        </w:rPr>
        <w:t xml:space="preserve">Erdal </w:t>
      </w:r>
      <w:proofErr w:type="spellStart"/>
      <w:r w:rsidRPr="008832E9">
        <w:rPr>
          <w:sz w:val="24"/>
          <w:szCs w:val="24"/>
        </w:rPr>
        <w:t>Süsem</w:t>
      </w:r>
      <w:proofErr w:type="spellEnd"/>
      <w:r w:rsidRPr="008832E9">
        <w:rPr>
          <w:sz w:val="24"/>
          <w:szCs w:val="24"/>
        </w:rPr>
        <w:t xml:space="preserve"> – Eylül Dergisi Editörü </w:t>
      </w:r>
      <w:r w:rsidRPr="008832E9">
        <w:rPr>
          <w:sz w:val="24"/>
          <w:szCs w:val="24"/>
        </w:rPr>
        <w:tab/>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Erhan Akkuş – Bugün TV Spikeri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Erol </w:t>
      </w:r>
      <w:proofErr w:type="spellStart"/>
      <w:r w:rsidRPr="008832E9">
        <w:rPr>
          <w:sz w:val="24"/>
          <w:szCs w:val="24"/>
        </w:rPr>
        <w:t>Zavar</w:t>
      </w:r>
      <w:proofErr w:type="spellEnd"/>
      <w:r w:rsidRPr="008832E9">
        <w:rPr>
          <w:sz w:val="24"/>
          <w:szCs w:val="24"/>
        </w:rPr>
        <w:t xml:space="preserve"> – Odak Dergisi Sahibi ve Yazı İşleri Müdürü </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Fatih Özgür Aydın – Artı İvme Dergisi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Pr>
          <w:sz w:val="24"/>
          <w:szCs w:val="24"/>
        </w:rPr>
        <w:t>Fatih Tezcan - Gazeteci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Ferhat Çiftçi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Antep Temsilcisi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Fevzi Yazıcı – Zaman Gazetesi, Gazeteci-Yazar</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Gültekin Avcı – Bugün Gazetesi Köşe Yazarı</w:t>
      </w:r>
    </w:p>
    <w:p w:rsidR="000F3F15" w:rsidRDefault="000F3F15" w:rsidP="000F3F15">
      <w:pPr>
        <w:pStyle w:val="ListeParagraf"/>
        <w:widowControl/>
        <w:numPr>
          <w:ilvl w:val="0"/>
          <w:numId w:val="2"/>
        </w:numPr>
        <w:adjustRightInd w:val="0"/>
        <w:contextualSpacing/>
        <w:jc w:val="both"/>
        <w:rPr>
          <w:sz w:val="24"/>
          <w:szCs w:val="24"/>
        </w:rPr>
      </w:pPr>
      <w:r w:rsidRPr="00626090">
        <w:rPr>
          <w:sz w:val="24"/>
          <w:szCs w:val="24"/>
        </w:rPr>
        <w:t>Habibe Eren - JİNNEWS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626090">
        <w:rPr>
          <w:sz w:val="24"/>
          <w:szCs w:val="24"/>
        </w:rPr>
        <w:t>Hakan Yalçın -Mezopotamya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Harun Reşit </w:t>
      </w:r>
      <w:proofErr w:type="spellStart"/>
      <w:r w:rsidRPr="008832E9">
        <w:rPr>
          <w:sz w:val="24"/>
          <w:szCs w:val="24"/>
        </w:rPr>
        <w:t>Çümen</w:t>
      </w:r>
      <w:proofErr w:type="spellEnd"/>
      <w:r w:rsidRPr="008832E9">
        <w:rPr>
          <w:sz w:val="24"/>
          <w:szCs w:val="24"/>
        </w:rPr>
        <w:t xml:space="preserve"> – Zaman Gazetesi eski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Hasan Taşar – TRT Ankara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Hatice Duman – Atılım Gazetesi Sahibi ve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Hüdaverdi Yıldırım – Can Erzincan TV Haber Editörü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İbrahim Halil </w:t>
      </w:r>
      <w:proofErr w:type="spellStart"/>
      <w:r w:rsidRPr="008832E9">
        <w:rPr>
          <w:sz w:val="24"/>
          <w:szCs w:val="24"/>
        </w:rPr>
        <w:t>Öztürkeri</w:t>
      </w:r>
      <w:proofErr w:type="spellEnd"/>
      <w:r w:rsidRPr="008832E9">
        <w:rPr>
          <w:sz w:val="24"/>
          <w:szCs w:val="24"/>
        </w:rPr>
        <w:t xml:space="preserve"> – TRT eski Yapım-Yayın Görevlisi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İbrahim Karakaş – Yeni Yaşam Gazetesi Çalışanı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İbrahim Koyuncu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İsmail Çoban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eski Yazı İşleri Müdürü </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Kamuran </w:t>
      </w:r>
      <w:proofErr w:type="spellStart"/>
      <w:r w:rsidRPr="008832E9">
        <w:rPr>
          <w:sz w:val="24"/>
          <w:szCs w:val="24"/>
        </w:rPr>
        <w:t>Sunbat</w:t>
      </w:r>
      <w:proofErr w:type="spellEnd"/>
      <w:r w:rsidRPr="008832E9">
        <w:rPr>
          <w:sz w:val="24"/>
          <w:szCs w:val="24"/>
        </w:rPr>
        <w:t xml:space="preserve"> – Dicle Haber Ajansı (DİHA) Çukurova Eski Muhabiri </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Kenan </w:t>
      </w:r>
      <w:proofErr w:type="spellStart"/>
      <w:r w:rsidRPr="008832E9">
        <w:rPr>
          <w:sz w:val="24"/>
          <w:szCs w:val="24"/>
        </w:rPr>
        <w:t>Karavil</w:t>
      </w:r>
      <w:proofErr w:type="spellEnd"/>
      <w:r w:rsidRPr="008832E9">
        <w:rPr>
          <w:sz w:val="24"/>
          <w:szCs w:val="24"/>
        </w:rPr>
        <w:t xml:space="preserve"> – Radyo Dünya Genel Yayın Yönetmeni</w:t>
      </w:r>
    </w:p>
    <w:p w:rsidR="000F3F15" w:rsidRPr="008832E9" w:rsidRDefault="000F3F15" w:rsidP="000F3F15">
      <w:pPr>
        <w:pStyle w:val="ListeParagraf"/>
        <w:widowControl/>
        <w:numPr>
          <w:ilvl w:val="0"/>
          <w:numId w:val="2"/>
        </w:numPr>
        <w:adjustRightInd w:val="0"/>
        <w:contextualSpacing/>
        <w:jc w:val="both"/>
        <w:rPr>
          <w:sz w:val="24"/>
          <w:szCs w:val="24"/>
        </w:rPr>
      </w:pPr>
      <w:proofErr w:type="spellStart"/>
      <w:r w:rsidRPr="008832E9">
        <w:rPr>
          <w:sz w:val="24"/>
          <w:szCs w:val="24"/>
        </w:rPr>
        <w:t>Lezgin</w:t>
      </w:r>
      <w:proofErr w:type="spellEnd"/>
      <w:r w:rsidRPr="008832E9">
        <w:rPr>
          <w:sz w:val="24"/>
          <w:szCs w:val="24"/>
        </w:rPr>
        <w:t xml:space="preserve"> Akdeniz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Lokman Gezgin – Serbest Gazeteci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Mahmut </w:t>
      </w:r>
      <w:proofErr w:type="spellStart"/>
      <w:r w:rsidRPr="008832E9">
        <w:rPr>
          <w:sz w:val="24"/>
          <w:szCs w:val="24"/>
        </w:rPr>
        <w:t>Gülecan</w:t>
      </w:r>
      <w:proofErr w:type="spellEnd"/>
      <w:r w:rsidRPr="008832E9">
        <w:rPr>
          <w:sz w:val="24"/>
          <w:szCs w:val="24"/>
        </w:rPr>
        <w:t xml:space="preserve"> – Özgür Halk Dergisi Sorumlu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Mazlum Doğan Güler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Mehmet </w:t>
      </w:r>
      <w:proofErr w:type="spellStart"/>
      <w:r w:rsidRPr="008832E9">
        <w:rPr>
          <w:sz w:val="24"/>
          <w:szCs w:val="24"/>
        </w:rPr>
        <w:t>Baransu</w:t>
      </w:r>
      <w:proofErr w:type="spellEnd"/>
      <w:r w:rsidRPr="008832E9">
        <w:rPr>
          <w:sz w:val="24"/>
          <w:szCs w:val="24"/>
        </w:rPr>
        <w:t xml:space="preserve"> – Taraf Gazetesi Yazarı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Mehmet Ali Ertaş - </w:t>
      </w:r>
      <w:proofErr w:type="spellStart"/>
      <w:r w:rsidRPr="008832E9">
        <w:rPr>
          <w:sz w:val="24"/>
          <w:szCs w:val="24"/>
        </w:rPr>
        <w:t>Xwebûn</w:t>
      </w:r>
      <w:proofErr w:type="spellEnd"/>
      <w:r w:rsidRPr="008832E9">
        <w:rPr>
          <w:sz w:val="24"/>
          <w:szCs w:val="24"/>
        </w:rPr>
        <w:t xml:space="preserve"> Yazı işleri Müdürü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Mehmet Şahin - Program </w:t>
      </w:r>
      <w:r>
        <w:rPr>
          <w:sz w:val="24"/>
          <w:szCs w:val="24"/>
        </w:rPr>
        <w:t>S</w:t>
      </w:r>
      <w:r w:rsidRPr="008832E9">
        <w:rPr>
          <w:sz w:val="24"/>
          <w:szCs w:val="24"/>
        </w:rPr>
        <w:t>unucusu</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Mehmet Gündem - Gazeteci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Melih </w:t>
      </w:r>
      <w:proofErr w:type="spellStart"/>
      <w:r w:rsidRPr="008832E9">
        <w:rPr>
          <w:sz w:val="24"/>
          <w:szCs w:val="24"/>
        </w:rPr>
        <w:t>Gasgar</w:t>
      </w:r>
      <w:proofErr w:type="spellEnd"/>
      <w:r w:rsidRPr="008832E9">
        <w:rPr>
          <w:sz w:val="24"/>
          <w:szCs w:val="24"/>
        </w:rPr>
        <w:t xml:space="preserve"> – Cihan Haber Ajansı Balıkesir Muhabiri</w:t>
      </w:r>
    </w:p>
    <w:p w:rsidR="000F3F15" w:rsidRPr="008832E9" w:rsidRDefault="000F3F15" w:rsidP="000F3F15">
      <w:pPr>
        <w:pStyle w:val="ListeParagraf"/>
        <w:widowControl/>
        <w:numPr>
          <w:ilvl w:val="0"/>
          <w:numId w:val="2"/>
        </w:numPr>
        <w:adjustRightInd w:val="0"/>
        <w:contextualSpacing/>
        <w:jc w:val="both"/>
        <w:rPr>
          <w:sz w:val="24"/>
          <w:szCs w:val="24"/>
        </w:rPr>
      </w:pPr>
      <w:proofErr w:type="spellStart"/>
      <w:r w:rsidRPr="008832E9">
        <w:rPr>
          <w:sz w:val="24"/>
          <w:szCs w:val="24"/>
        </w:rPr>
        <w:t>Miktat</w:t>
      </w:r>
      <w:proofErr w:type="spellEnd"/>
      <w:r w:rsidRPr="008832E9">
        <w:rPr>
          <w:sz w:val="24"/>
          <w:szCs w:val="24"/>
        </w:rPr>
        <w:t xml:space="preserve"> Algül – Mezitli FM Genel Yayın Yönetmeni</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Murat Çapan – Nokta Dergisi Sorumlu </w:t>
      </w:r>
      <w:proofErr w:type="spellStart"/>
      <w:r w:rsidRPr="008832E9">
        <w:rPr>
          <w:sz w:val="24"/>
          <w:szCs w:val="24"/>
        </w:rPr>
        <w:t>Yazıişleri</w:t>
      </w:r>
      <w:proofErr w:type="spellEnd"/>
      <w:r w:rsidRPr="008832E9">
        <w:rPr>
          <w:sz w:val="24"/>
          <w:szCs w:val="24"/>
        </w:rPr>
        <w:t xml:space="preserve"> Müdürü</w:t>
      </w:r>
    </w:p>
    <w:p w:rsidR="00533086" w:rsidRPr="008832E9" w:rsidRDefault="00533086" w:rsidP="00533086">
      <w:pPr>
        <w:pStyle w:val="ListeParagraf"/>
        <w:widowControl/>
        <w:numPr>
          <w:ilvl w:val="0"/>
          <w:numId w:val="2"/>
        </w:numPr>
        <w:adjustRightInd w:val="0"/>
        <w:contextualSpacing/>
        <w:jc w:val="both"/>
        <w:rPr>
          <w:sz w:val="24"/>
          <w:szCs w:val="24"/>
        </w:rPr>
      </w:pPr>
      <w:r w:rsidRPr="00533086">
        <w:rPr>
          <w:sz w:val="24"/>
          <w:szCs w:val="24"/>
        </w:rPr>
        <w:t>Murat Verim</w:t>
      </w:r>
      <w:r>
        <w:rPr>
          <w:sz w:val="24"/>
          <w:szCs w:val="24"/>
        </w:rPr>
        <w:t xml:space="preserve"> - Gazeteci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Mustafa Gök – Ekmek ve Adalet Dergisi Ankara Temsilcisi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Mustafa Ünal – Zaman Gazetesi </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Neşe Toprak - Program sunucusu</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Osman Çalık – Samanyolu Haber Radyo Yayın Yönetmeni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Ömer Çelik - Mezopotamya Ajansı Editörü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Özcan Keser, TRT İstanbul İstihbarat Şefi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Özden Kınık – TRT çalışanı</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Özlem Seyhan – </w:t>
      </w:r>
      <w:proofErr w:type="spellStart"/>
      <w:r w:rsidRPr="008832E9">
        <w:rPr>
          <w:sz w:val="24"/>
          <w:szCs w:val="24"/>
        </w:rPr>
        <w:t>JinNews</w:t>
      </w:r>
      <w:proofErr w:type="spellEnd"/>
      <w:r w:rsidRPr="008832E9">
        <w:rPr>
          <w:sz w:val="24"/>
          <w:szCs w:val="24"/>
        </w:rPr>
        <w:t xml:space="preserve"> Editörü</w:t>
      </w:r>
    </w:p>
    <w:p w:rsidR="000F3F15" w:rsidRDefault="000F3F15" w:rsidP="000F3F15">
      <w:pPr>
        <w:pStyle w:val="ListeParagraf"/>
        <w:widowControl/>
        <w:numPr>
          <w:ilvl w:val="0"/>
          <w:numId w:val="2"/>
        </w:numPr>
        <w:adjustRightInd w:val="0"/>
        <w:contextualSpacing/>
        <w:jc w:val="both"/>
        <w:rPr>
          <w:sz w:val="24"/>
          <w:szCs w:val="24"/>
        </w:rPr>
      </w:pPr>
      <w:r w:rsidRPr="00182B7C">
        <w:rPr>
          <w:sz w:val="24"/>
          <w:szCs w:val="24"/>
        </w:rPr>
        <w:t>Öznur Değer - JİNNEWS muhabiri</w:t>
      </w:r>
    </w:p>
    <w:p w:rsidR="000F3F15" w:rsidRPr="00B57932" w:rsidRDefault="000F3F15" w:rsidP="000F3F15">
      <w:pPr>
        <w:pStyle w:val="ListeParagraf"/>
        <w:widowControl/>
        <w:numPr>
          <w:ilvl w:val="0"/>
          <w:numId w:val="2"/>
        </w:numPr>
        <w:adjustRightInd w:val="0"/>
        <w:contextualSpacing/>
        <w:jc w:val="both"/>
        <w:rPr>
          <w:sz w:val="24"/>
          <w:szCs w:val="24"/>
        </w:rPr>
      </w:pPr>
      <w:r w:rsidRPr="00B57932">
        <w:rPr>
          <w:sz w:val="24"/>
          <w:szCs w:val="24"/>
        </w:rPr>
        <w:t xml:space="preserve">Ramazan </w:t>
      </w:r>
      <w:proofErr w:type="spellStart"/>
      <w:r w:rsidRPr="00B57932">
        <w:rPr>
          <w:sz w:val="24"/>
          <w:szCs w:val="24"/>
        </w:rPr>
        <w:t>Dişarı</w:t>
      </w:r>
      <w:proofErr w:type="spellEnd"/>
      <w:r w:rsidRPr="00B57932">
        <w:rPr>
          <w:sz w:val="24"/>
          <w:szCs w:val="24"/>
        </w:rPr>
        <w:t xml:space="preserve">- Demokratik </w:t>
      </w:r>
      <w:proofErr w:type="spellStart"/>
      <w:r w:rsidRPr="00B57932">
        <w:rPr>
          <w:sz w:val="24"/>
          <w:szCs w:val="24"/>
        </w:rPr>
        <w:t>Modernite</w:t>
      </w:r>
      <w:proofErr w:type="spellEnd"/>
      <w:r w:rsidRPr="00B57932">
        <w:rPr>
          <w:sz w:val="24"/>
          <w:szCs w:val="24"/>
        </w:rPr>
        <w:t xml:space="preserve"> Dergisi Dağıtımcısı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Ramazan Geciken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Recai </w:t>
      </w:r>
      <w:proofErr w:type="spellStart"/>
      <w:r w:rsidRPr="008832E9">
        <w:rPr>
          <w:sz w:val="24"/>
          <w:szCs w:val="24"/>
        </w:rPr>
        <w:t>Morkoç</w:t>
      </w:r>
      <w:proofErr w:type="spellEnd"/>
      <w:r w:rsidRPr="008832E9">
        <w:rPr>
          <w:sz w:val="24"/>
          <w:szCs w:val="24"/>
        </w:rPr>
        <w:t xml:space="preserve"> – Cihan Haber Ajansı Antalya Bölge Bürosu Editörü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Remziye Temel- Muhasebeci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Rıfat Söylemez – Adana Haber Gazetesi Sahibi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Safiye </w:t>
      </w:r>
      <w:proofErr w:type="spellStart"/>
      <w:r w:rsidRPr="008832E9">
        <w:rPr>
          <w:sz w:val="24"/>
          <w:szCs w:val="24"/>
        </w:rPr>
        <w:t>Alagaş</w:t>
      </w:r>
      <w:proofErr w:type="spellEnd"/>
      <w:r w:rsidRPr="008832E9">
        <w:rPr>
          <w:sz w:val="24"/>
          <w:szCs w:val="24"/>
        </w:rPr>
        <w:t xml:space="preserve"> - JİNNEWS Müdürü</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Sami Tunca – Mücadele Birliği Dergisi Yazı İşleri Müdürü </w:t>
      </w:r>
    </w:p>
    <w:p w:rsidR="000F3F15" w:rsidRPr="008832E9" w:rsidRDefault="000F3F15" w:rsidP="000F3F15">
      <w:pPr>
        <w:pStyle w:val="ListeParagraf"/>
        <w:widowControl/>
        <w:numPr>
          <w:ilvl w:val="0"/>
          <w:numId w:val="2"/>
        </w:numPr>
        <w:adjustRightInd w:val="0"/>
        <w:contextualSpacing/>
        <w:jc w:val="both"/>
        <w:rPr>
          <w:sz w:val="24"/>
          <w:szCs w:val="24"/>
        </w:rPr>
      </w:pPr>
      <w:r w:rsidRPr="00182B7C">
        <w:rPr>
          <w:sz w:val="24"/>
          <w:szCs w:val="24"/>
        </w:rPr>
        <w:t xml:space="preserve">Selman </w:t>
      </w:r>
      <w:proofErr w:type="spellStart"/>
      <w:r w:rsidRPr="00182B7C">
        <w:rPr>
          <w:sz w:val="24"/>
          <w:szCs w:val="24"/>
        </w:rPr>
        <w:t>Güzelyüz</w:t>
      </w:r>
      <w:proofErr w:type="spellEnd"/>
      <w:r w:rsidRPr="00182B7C">
        <w:rPr>
          <w:sz w:val="24"/>
          <w:szCs w:val="24"/>
        </w:rPr>
        <w:t>- Mezopotamya Ajansı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Semih </w:t>
      </w:r>
      <w:proofErr w:type="spellStart"/>
      <w:r w:rsidRPr="008832E9">
        <w:rPr>
          <w:sz w:val="24"/>
          <w:szCs w:val="24"/>
        </w:rPr>
        <w:t>Elitaş</w:t>
      </w:r>
      <w:proofErr w:type="spellEnd"/>
      <w:r w:rsidRPr="008832E9">
        <w:rPr>
          <w:sz w:val="24"/>
          <w:szCs w:val="24"/>
        </w:rPr>
        <w:t xml:space="preserve">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Çalışanı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Serdar Altan - Dicle Fırat Gazeteciler Derneği </w:t>
      </w:r>
      <w:proofErr w:type="spellStart"/>
      <w:r w:rsidRPr="008832E9">
        <w:rPr>
          <w:sz w:val="24"/>
          <w:szCs w:val="24"/>
        </w:rPr>
        <w:t>Eşbaşkanı</w:t>
      </w:r>
      <w:proofErr w:type="spellEnd"/>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Serkan Sedat Güray – Burç FM Program Yapımcısı</w:t>
      </w:r>
    </w:p>
    <w:p w:rsidR="000F3F15" w:rsidRDefault="000F3F15" w:rsidP="000F3F15">
      <w:pPr>
        <w:pStyle w:val="ListeParagraf"/>
        <w:widowControl/>
        <w:numPr>
          <w:ilvl w:val="0"/>
          <w:numId w:val="2"/>
        </w:numPr>
        <w:adjustRightInd w:val="0"/>
        <w:contextualSpacing/>
        <w:jc w:val="both"/>
        <w:rPr>
          <w:sz w:val="24"/>
          <w:szCs w:val="24"/>
        </w:rPr>
      </w:pPr>
      <w:proofErr w:type="spellStart"/>
      <w:r w:rsidRPr="008832E9">
        <w:rPr>
          <w:sz w:val="24"/>
          <w:szCs w:val="24"/>
        </w:rPr>
        <w:t>Sertan</w:t>
      </w:r>
      <w:proofErr w:type="spellEnd"/>
      <w:r w:rsidRPr="008832E9">
        <w:rPr>
          <w:sz w:val="24"/>
          <w:szCs w:val="24"/>
        </w:rPr>
        <w:t xml:space="preserve"> Önal – Halkın Günlüğü Gazetesi </w:t>
      </w:r>
    </w:p>
    <w:p w:rsidR="001F4DFC" w:rsidRPr="008832E9" w:rsidRDefault="001F4DFC" w:rsidP="001F4DFC">
      <w:pPr>
        <w:pStyle w:val="ListeParagraf"/>
        <w:widowControl/>
        <w:numPr>
          <w:ilvl w:val="0"/>
          <w:numId w:val="2"/>
        </w:numPr>
        <w:adjustRightInd w:val="0"/>
        <w:contextualSpacing/>
        <w:jc w:val="both"/>
        <w:rPr>
          <w:sz w:val="24"/>
          <w:szCs w:val="24"/>
        </w:rPr>
      </w:pPr>
      <w:r w:rsidRPr="001F4DFC">
        <w:rPr>
          <w:sz w:val="24"/>
          <w:szCs w:val="24"/>
        </w:rPr>
        <w:t>Sezgin Kartal</w:t>
      </w:r>
      <w:r>
        <w:rPr>
          <w:sz w:val="24"/>
          <w:szCs w:val="24"/>
        </w:rPr>
        <w:t xml:space="preserve"> </w:t>
      </w:r>
      <w:r w:rsidRPr="008832E9">
        <w:rPr>
          <w:sz w:val="24"/>
          <w:szCs w:val="24"/>
        </w:rPr>
        <w:t>–</w:t>
      </w:r>
      <w:r>
        <w:rPr>
          <w:sz w:val="24"/>
          <w:szCs w:val="24"/>
        </w:rPr>
        <w:t xml:space="preserve">  </w:t>
      </w:r>
      <w:proofErr w:type="spellStart"/>
      <w:r w:rsidRPr="001F4DFC">
        <w:rPr>
          <w:sz w:val="24"/>
          <w:szCs w:val="24"/>
        </w:rPr>
        <w:t>KarşıMahalle</w:t>
      </w:r>
      <w:proofErr w:type="spellEnd"/>
      <w:r w:rsidRPr="001F4DFC">
        <w:rPr>
          <w:sz w:val="24"/>
          <w:szCs w:val="24"/>
        </w:rPr>
        <w:t xml:space="preserve"> </w:t>
      </w:r>
      <w:r>
        <w:rPr>
          <w:sz w:val="24"/>
          <w:szCs w:val="24"/>
        </w:rPr>
        <w:t>M</w:t>
      </w:r>
      <w:r w:rsidRPr="001F4DFC">
        <w:rPr>
          <w:sz w:val="24"/>
          <w:szCs w:val="24"/>
        </w:rPr>
        <w:t>uhabiri</w:t>
      </w:r>
    </w:p>
    <w:p w:rsidR="000F3F15"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Sibel </w:t>
      </w:r>
      <w:proofErr w:type="spellStart"/>
      <w:r w:rsidRPr="008832E9">
        <w:rPr>
          <w:sz w:val="24"/>
          <w:szCs w:val="24"/>
        </w:rPr>
        <w:t>Mustafaoglu</w:t>
      </w:r>
      <w:proofErr w:type="spellEnd"/>
      <w:r w:rsidRPr="008832E9">
        <w:rPr>
          <w:sz w:val="24"/>
          <w:szCs w:val="24"/>
        </w:rPr>
        <w:t xml:space="preserve"> – </w:t>
      </w:r>
      <w:proofErr w:type="spellStart"/>
      <w:r w:rsidRPr="008832E9">
        <w:rPr>
          <w:sz w:val="24"/>
          <w:szCs w:val="24"/>
        </w:rPr>
        <w:t>Azadiya</w:t>
      </w:r>
      <w:proofErr w:type="spellEnd"/>
      <w:r w:rsidRPr="008832E9">
        <w:rPr>
          <w:sz w:val="24"/>
          <w:szCs w:val="24"/>
        </w:rPr>
        <w:t xml:space="preserve"> </w:t>
      </w:r>
      <w:proofErr w:type="spellStart"/>
      <w:r w:rsidRPr="008832E9">
        <w:rPr>
          <w:sz w:val="24"/>
          <w:szCs w:val="24"/>
        </w:rPr>
        <w:t>Welat</w:t>
      </w:r>
      <w:proofErr w:type="spellEnd"/>
      <w:r w:rsidRPr="008832E9">
        <w:rPr>
          <w:sz w:val="24"/>
          <w:szCs w:val="24"/>
        </w:rPr>
        <w:t xml:space="preserve"> Gazetesi Çalışanı</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Suat </w:t>
      </w:r>
      <w:proofErr w:type="spellStart"/>
      <w:r w:rsidRPr="008832E9">
        <w:rPr>
          <w:sz w:val="24"/>
          <w:szCs w:val="24"/>
        </w:rPr>
        <w:t>Doğuhan</w:t>
      </w:r>
      <w:proofErr w:type="spellEnd"/>
      <w:r w:rsidRPr="008832E9">
        <w:rPr>
          <w:sz w:val="24"/>
          <w:szCs w:val="24"/>
        </w:rPr>
        <w:t xml:space="preserve"> - Kameraman</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Turgut Usul – TRT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Tülay Canpolat – Sabah Gazetesi Ankara Muhabiri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 xml:space="preserve">Uğur Yılmaz – Bitlis Haber </w:t>
      </w:r>
      <w:proofErr w:type="spellStart"/>
      <w:r w:rsidRPr="008832E9">
        <w:rPr>
          <w:sz w:val="24"/>
          <w:szCs w:val="24"/>
        </w:rPr>
        <w:t>Portalı</w:t>
      </w:r>
      <w:proofErr w:type="spellEnd"/>
      <w:r w:rsidRPr="008832E9">
        <w:rPr>
          <w:sz w:val="24"/>
          <w:szCs w:val="24"/>
        </w:rPr>
        <w:t>, Bitlis Belediyesi Basın Birimi</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Zafer Özcan – Bugün Gazetesi Ekonomi Editörü</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Zeynel Abidin Bulut - Program sunucusu</w:t>
      </w:r>
    </w:p>
    <w:p w:rsidR="000F3F15" w:rsidRPr="008832E9" w:rsidRDefault="000F3F15" w:rsidP="000F3F15">
      <w:pPr>
        <w:pStyle w:val="ListeParagraf"/>
        <w:widowControl/>
        <w:numPr>
          <w:ilvl w:val="0"/>
          <w:numId w:val="2"/>
        </w:numPr>
        <w:adjustRightInd w:val="0"/>
        <w:contextualSpacing/>
        <w:jc w:val="both"/>
        <w:rPr>
          <w:sz w:val="24"/>
          <w:szCs w:val="24"/>
        </w:rPr>
      </w:pPr>
      <w:r w:rsidRPr="008832E9">
        <w:rPr>
          <w:sz w:val="24"/>
          <w:szCs w:val="24"/>
        </w:rPr>
        <w:t>Ziya Ataman – Dicle Haber Ajansı (DİHA) Muhabiri</w:t>
      </w:r>
    </w:p>
    <w:p w:rsidR="004F3746" w:rsidRPr="000F3F15" w:rsidRDefault="004F3746" w:rsidP="000F3F15">
      <w:pPr>
        <w:tabs>
          <w:tab w:val="left" w:pos="977"/>
        </w:tabs>
        <w:spacing w:before="90"/>
        <w:rPr>
          <w:sz w:val="24"/>
        </w:rPr>
      </w:pPr>
    </w:p>
    <w:sectPr w:rsidR="004F3746" w:rsidRPr="000F3F15" w:rsidSect="00B27858">
      <w:pgSz w:w="11910" w:h="16840"/>
      <w:pgMar w:top="1120" w:right="1260" w:bottom="800" w:left="1160" w:header="427" w:footer="96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23D" w:rsidRDefault="0088223D">
      <w:r>
        <w:separator/>
      </w:r>
    </w:p>
  </w:endnote>
  <w:endnote w:type="continuationSeparator" w:id="0">
    <w:p w:rsidR="0088223D" w:rsidRDefault="0088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746" w:rsidRDefault="00DB6149">
    <w:pPr>
      <w:pStyle w:val="GvdeMetni"/>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69.8pt;margin-top:800.3pt;width:468pt;height:26pt;z-index:-16089600;mso-position-horizontal-relative:page;mso-position-vertical-relative:page" filled="f" stroked="f">
          <v:textbox style="mso-next-textbox:#_x0000_s2049" inset="0,0,0,0">
            <w:txbxContent>
              <w:p w:rsidR="00A41505" w:rsidRPr="002022C5" w:rsidRDefault="00A41505" w:rsidP="00A41505">
                <w:pPr>
                  <w:rPr>
                    <w:sz w:val="20"/>
                    <w:szCs w:val="20"/>
                  </w:rPr>
                </w:pPr>
                <w:r w:rsidRPr="002022C5">
                  <w:rPr>
                    <w:sz w:val="20"/>
                    <w:szCs w:val="20"/>
                  </w:rPr>
                  <w:t xml:space="preserve">Adres: Kooperatifler Mah. Sanat Sokak </w:t>
                </w:r>
                <w:proofErr w:type="spellStart"/>
                <w:r w:rsidRPr="002022C5">
                  <w:rPr>
                    <w:sz w:val="20"/>
                    <w:szCs w:val="20"/>
                  </w:rPr>
                  <w:t>Halitoğlu</w:t>
                </w:r>
                <w:proofErr w:type="spellEnd"/>
                <w:r w:rsidRPr="002022C5">
                  <w:rPr>
                    <w:sz w:val="20"/>
                    <w:szCs w:val="20"/>
                  </w:rPr>
                  <w:t xml:space="preserve"> Sanat Apt. Dış Kapı No:17 İç Kapı No:3 Yenişehir /</w:t>
                </w:r>
                <w:r>
                  <w:rPr>
                    <w:sz w:val="20"/>
                    <w:szCs w:val="20"/>
                  </w:rPr>
                  <w:t xml:space="preserve"> </w:t>
                </w:r>
                <w:r w:rsidRPr="002022C5">
                  <w:rPr>
                    <w:sz w:val="20"/>
                    <w:szCs w:val="20"/>
                  </w:rPr>
                  <w:t>Diyarbakır</w:t>
                </w:r>
              </w:p>
              <w:p w:rsidR="00A41505" w:rsidRPr="002022C5" w:rsidRDefault="00DB6149" w:rsidP="00A41505">
                <w:pPr>
                  <w:rPr>
                    <w:sz w:val="20"/>
                    <w:szCs w:val="20"/>
                  </w:rPr>
                </w:pPr>
                <w:hyperlink r:id="rId1" w:history="1">
                  <w:r w:rsidR="00A41505" w:rsidRPr="002022C5">
                    <w:rPr>
                      <w:rStyle w:val="Kpr"/>
                      <w:sz w:val="20"/>
                      <w:szCs w:val="20"/>
                    </w:rPr>
                    <w:t>info@diclefiratgazeteciler.org</w:t>
                  </w:r>
                </w:hyperlink>
                <w:r w:rsidR="00A41505" w:rsidRPr="002022C5">
                  <w:rPr>
                    <w:sz w:val="20"/>
                    <w:szCs w:val="20"/>
                  </w:rPr>
                  <w:t xml:space="preserve"> / </w:t>
                </w:r>
                <w:hyperlink r:id="rId2" w:history="1">
                  <w:r w:rsidR="00A41505" w:rsidRPr="002022C5">
                    <w:rPr>
                      <w:rStyle w:val="Kpr"/>
                      <w:sz w:val="20"/>
                      <w:szCs w:val="20"/>
                    </w:rPr>
                    <w:t>dfgdernegi@gmail.com</w:t>
                  </w:r>
                </w:hyperlink>
                <w:r w:rsidR="00A41505" w:rsidRPr="002022C5">
                  <w:rPr>
                    <w:sz w:val="20"/>
                    <w:szCs w:val="20"/>
                  </w:rPr>
                  <w:t xml:space="preserve"> / </w:t>
                </w:r>
                <w:r w:rsidR="00A41505" w:rsidRPr="002022C5">
                  <w:rPr>
                    <w:sz w:val="20"/>
                    <w:szCs w:val="20"/>
                    <w:u w:val="single"/>
                  </w:rPr>
                  <w:t>www.diclefiratgazeteciler.org</w:t>
                </w:r>
              </w:p>
              <w:p w:rsidR="00A41505" w:rsidRPr="002022C5" w:rsidRDefault="00A41505" w:rsidP="00A41505">
                <w:pPr>
                  <w:pStyle w:val="AltBilgi"/>
                  <w:rPr>
                    <w:sz w:val="20"/>
                    <w:szCs w:val="20"/>
                  </w:rPr>
                </w:pPr>
              </w:p>
              <w:p w:rsidR="00A41505" w:rsidRDefault="00A41505" w:rsidP="00A41505">
                <w:pPr>
                  <w:spacing w:before="18"/>
                  <w:ind w:left="559" w:hanging="540"/>
                  <w:rPr>
                    <w:rFonts w:ascii="Tahoma" w:hAnsi="Tahoma"/>
                    <w:b/>
                    <w:sz w:val="20"/>
                  </w:rPr>
                </w:pPr>
              </w:p>
              <w:p w:rsidR="00A41505" w:rsidRDefault="00A41505" w:rsidP="00A41505">
                <w:pPr>
                  <w:spacing w:before="18"/>
                  <w:ind w:left="560" w:hanging="540"/>
                  <w:rPr>
                    <w:rFonts w:ascii="Tahoma" w:hAnsi="Tahoma"/>
                    <w:b/>
                    <w:sz w:val="20"/>
                  </w:rPr>
                </w:pPr>
              </w:p>
              <w:p w:rsidR="004F3746" w:rsidRDefault="004F3746">
                <w:pPr>
                  <w:spacing w:before="18"/>
                  <w:ind w:left="560" w:hanging="540"/>
                  <w:rPr>
                    <w:rFonts w:ascii="Tahoma" w:hAnsi="Tahoma"/>
                    <w:b/>
                    <w:sz w:val="20"/>
                  </w:rPr>
                </w:pPr>
              </w:p>
            </w:txbxContent>
          </v:textbox>
          <w10:wrap anchorx="page" anchory="page"/>
        </v:shape>
      </w:pict>
    </w:r>
    <w:r>
      <w:pict>
        <v:line id="_x0000_s2050" style="position:absolute;z-index:-16090112;mso-position-horizontal-relative:page;mso-position-vertical-relative:page" from="71.35pt,801.85pt" to="390.65pt,801.85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23D" w:rsidRDefault="0088223D">
      <w:r>
        <w:separator/>
      </w:r>
    </w:p>
  </w:footnote>
  <w:footnote w:type="continuationSeparator" w:id="0">
    <w:p w:rsidR="0088223D" w:rsidRDefault="0088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746" w:rsidRDefault="006C753C">
    <w:pPr>
      <w:pStyle w:val="GvdeMetni"/>
      <w:spacing w:line="14" w:lineRule="auto"/>
      <w:rPr>
        <w:sz w:val="20"/>
      </w:rPr>
    </w:pPr>
    <w:r>
      <w:rPr>
        <w:noProof/>
        <w:lang w:eastAsia="tr-TR"/>
      </w:rPr>
      <w:drawing>
        <wp:anchor distT="0" distB="0" distL="0" distR="0" simplePos="0" relativeHeight="251660800" behindDoc="1" locked="0" layoutInCell="1" allowOverlap="1" wp14:anchorId="35C736A4" wp14:editId="3687FA09">
          <wp:simplePos x="0" y="0"/>
          <wp:positionH relativeFrom="page">
            <wp:posOffset>3386835</wp:posOffset>
          </wp:positionH>
          <wp:positionV relativeFrom="page">
            <wp:posOffset>271271</wp:posOffset>
          </wp:positionV>
          <wp:extent cx="968984" cy="392303"/>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968984" cy="392303"/>
                  </a:xfrm>
                  <a:prstGeom prst="rect">
                    <a:avLst/>
                  </a:prstGeom>
                </pic:spPr>
              </pic:pic>
            </a:graphicData>
          </a:graphic>
        </wp:anchor>
      </w:drawing>
    </w:r>
    <w:r w:rsidR="00DB6149">
      <w:pict>
        <v:line id="_x0000_s2053" style="position:absolute;z-index:-16091648;mso-position-horizontal-relative:page;mso-position-vertical-relative:page" from="71.35pt,56.5pt" to="524pt,56.5pt">
          <w10:wrap anchorx="page" anchory="page"/>
        </v:line>
      </w:pict>
    </w:r>
    <w:r w:rsidR="00DB6149">
      <w:pict>
        <v:shapetype id="_x0000_t202" coordsize="21600,21600" o:spt="202" path="m,l,21600r21600,l21600,xe">
          <v:stroke joinstyle="miter"/>
          <v:path gradientshapeok="t" o:connecttype="rect"/>
        </v:shapetype>
        <v:shape id="_x0000_s2052" type="#_x0000_t202" style="position:absolute;margin-left:133.05pt;margin-top:42.85pt;width:128.75pt;height:12.85pt;z-index:-16091136;mso-position-horizontal-relative:page;mso-position-vertical-relative:page" filled="f" stroked="f">
          <v:textbox style="mso-next-textbox:#_x0000_s2052" inset="0,0,0,0">
            <w:txbxContent>
              <w:p w:rsidR="004F3746" w:rsidRDefault="006C753C">
                <w:pPr>
                  <w:spacing w:before="19"/>
                  <w:ind w:left="20"/>
                  <w:rPr>
                    <w:rFonts w:ascii="Tahoma" w:hAnsi="Tahoma"/>
                    <w:b/>
                    <w:sz w:val="18"/>
                  </w:rPr>
                </w:pPr>
                <w:r>
                  <w:rPr>
                    <w:rFonts w:ascii="Tahoma" w:hAnsi="Tahoma"/>
                    <w:b/>
                    <w:color w:val="BEBEBE"/>
                    <w:spacing w:val="-30"/>
                    <w:w w:val="90"/>
                    <w:sz w:val="18"/>
                  </w:rPr>
                  <w:t>KOMALEYAROJNAMEGERANADÎCLEFIRATÊ</w:t>
                </w:r>
              </w:p>
            </w:txbxContent>
          </v:textbox>
          <w10:wrap anchorx="page" anchory="page"/>
        </v:shape>
      </w:pict>
    </w:r>
    <w:r w:rsidR="00DB6149">
      <w:pict>
        <v:shape id="_x0000_s2051" type="#_x0000_t202" style="position:absolute;margin-left:349.35pt;margin-top:42.85pt;width:115.1pt;height:12.85pt;z-index:-16090624;mso-position-horizontal-relative:page;mso-position-vertical-relative:page" filled="f" stroked="f">
          <v:textbox style="mso-next-textbox:#_x0000_s2051" inset="0,0,0,0">
            <w:txbxContent>
              <w:p w:rsidR="004F3746" w:rsidRDefault="006C753C">
                <w:pPr>
                  <w:spacing w:before="19"/>
                  <w:ind w:left="20"/>
                  <w:rPr>
                    <w:rFonts w:ascii="Tahoma"/>
                    <w:b/>
                    <w:sz w:val="18"/>
                  </w:rPr>
                </w:pPr>
                <w:r>
                  <w:rPr>
                    <w:rFonts w:ascii="Tahoma"/>
                    <w:b/>
                    <w:color w:val="BEBEBE"/>
                    <w:spacing w:val="-25"/>
                    <w:w w:val="85"/>
                    <w:sz w:val="18"/>
                  </w:rPr>
                  <w:t>DICLEFIRATJOURNALISTASSOCIATION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4A"/>
    <w:multiLevelType w:val="hybridMultilevel"/>
    <w:tmpl w:val="CF96659A"/>
    <w:lvl w:ilvl="0" w:tplc="A8D217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F7E74"/>
    <w:multiLevelType w:val="hybridMultilevel"/>
    <w:tmpl w:val="CC207FD0"/>
    <w:lvl w:ilvl="0" w:tplc="93E67AF0">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375BAA"/>
    <w:multiLevelType w:val="hybridMultilevel"/>
    <w:tmpl w:val="8D1E4366"/>
    <w:lvl w:ilvl="0" w:tplc="BCE0811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302655"/>
    <w:multiLevelType w:val="hybridMultilevel"/>
    <w:tmpl w:val="A02E96CE"/>
    <w:lvl w:ilvl="0" w:tplc="4D34322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933533"/>
    <w:multiLevelType w:val="hybridMultilevel"/>
    <w:tmpl w:val="359AA044"/>
    <w:lvl w:ilvl="0" w:tplc="ACA278B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4E34A6"/>
    <w:multiLevelType w:val="hybridMultilevel"/>
    <w:tmpl w:val="F0523CF2"/>
    <w:lvl w:ilvl="0" w:tplc="673268E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B52834"/>
    <w:multiLevelType w:val="hybridMultilevel"/>
    <w:tmpl w:val="6E1E1016"/>
    <w:lvl w:ilvl="0" w:tplc="BB78638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31510B"/>
    <w:multiLevelType w:val="hybridMultilevel"/>
    <w:tmpl w:val="A3F46918"/>
    <w:lvl w:ilvl="0" w:tplc="7C76435C">
      <w:start w:val="2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7A4C1C"/>
    <w:multiLevelType w:val="hybridMultilevel"/>
    <w:tmpl w:val="77EC0B1E"/>
    <w:lvl w:ilvl="0" w:tplc="424480F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44CCA"/>
    <w:multiLevelType w:val="hybridMultilevel"/>
    <w:tmpl w:val="2DE888CE"/>
    <w:lvl w:ilvl="0" w:tplc="D3AE3E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867FA4"/>
    <w:multiLevelType w:val="hybridMultilevel"/>
    <w:tmpl w:val="24BCCD54"/>
    <w:lvl w:ilvl="0" w:tplc="C41CDF9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E0D0050"/>
    <w:multiLevelType w:val="hybridMultilevel"/>
    <w:tmpl w:val="AC1A0E14"/>
    <w:lvl w:ilvl="0" w:tplc="81C4C38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8D383B"/>
    <w:multiLevelType w:val="hybridMultilevel"/>
    <w:tmpl w:val="E8D4CB36"/>
    <w:lvl w:ilvl="0" w:tplc="56F2032C">
      <w:start w:val="1"/>
      <w:numFmt w:val="decimal"/>
      <w:lvlText w:val="%1."/>
      <w:lvlJc w:val="left"/>
      <w:pPr>
        <w:ind w:left="976" w:hanging="360"/>
        <w:jc w:val="left"/>
      </w:pPr>
      <w:rPr>
        <w:rFonts w:ascii="Times New Roman" w:eastAsia="Times New Roman" w:hAnsi="Times New Roman" w:cs="Times New Roman" w:hint="default"/>
        <w:w w:val="100"/>
        <w:sz w:val="24"/>
        <w:szCs w:val="24"/>
        <w:lang w:val="tr-TR" w:eastAsia="en-US" w:bidi="ar-SA"/>
      </w:rPr>
    </w:lvl>
    <w:lvl w:ilvl="1" w:tplc="F78A2550">
      <w:numFmt w:val="bullet"/>
      <w:lvlText w:val="•"/>
      <w:lvlJc w:val="left"/>
      <w:pPr>
        <w:ind w:left="1830" w:hanging="360"/>
      </w:pPr>
      <w:rPr>
        <w:rFonts w:hint="default"/>
        <w:lang w:val="tr-TR" w:eastAsia="en-US" w:bidi="ar-SA"/>
      </w:rPr>
    </w:lvl>
    <w:lvl w:ilvl="2" w:tplc="CE0669EC">
      <w:numFmt w:val="bullet"/>
      <w:lvlText w:val="•"/>
      <w:lvlJc w:val="left"/>
      <w:pPr>
        <w:ind w:left="2681" w:hanging="360"/>
      </w:pPr>
      <w:rPr>
        <w:rFonts w:hint="default"/>
        <w:lang w:val="tr-TR" w:eastAsia="en-US" w:bidi="ar-SA"/>
      </w:rPr>
    </w:lvl>
    <w:lvl w:ilvl="3" w:tplc="1BB08190">
      <w:numFmt w:val="bullet"/>
      <w:lvlText w:val="•"/>
      <w:lvlJc w:val="left"/>
      <w:pPr>
        <w:ind w:left="3531" w:hanging="360"/>
      </w:pPr>
      <w:rPr>
        <w:rFonts w:hint="default"/>
        <w:lang w:val="tr-TR" w:eastAsia="en-US" w:bidi="ar-SA"/>
      </w:rPr>
    </w:lvl>
    <w:lvl w:ilvl="4" w:tplc="F07AFA02">
      <w:numFmt w:val="bullet"/>
      <w:lvlText w:val="•"/>
      <w:lvlJc w:val="left"/>
      <w:pPr>
        <w:ind w:left="4382" w:hanging="360"/>
      </w:pPr>
      <w:rPr>
        <w:rFonts w:hint="default"/>
        <w:lang w:val="tr-TR" w:eastAsia="en-US" w:bidi="ar-SA"/>
      </w:rPr>
    </w:lvl>
    <w:lvl w:ilvl="5" w:tplc="AD60BE04">
      <w:numFmt w:val="bullet"/>
      <w:lvlText w:val="•"/>
      <w:lvlJc w:val="left"/>
      <w:pPr>
        <w:ind w:left="5233" w:hanging="360"/>
      </w:pPr>
      <w:rPr>
        <w:rFonts w:hint="default"/>
        <w:lang w:val="tr-TR" w:eastAsia="en-US" w:bidi="ar-SA"/>
      </w:rPr>
    </w:lvl>
    <w:lvl w:ilvl="6" w:tplc="2018AE00">
      <w:numFmt w:val="bullet"/>
      <w:lvlText w:val="•"/>
      <w:lvlJc w:val="left"/>
      <w:pPr>
        <w:ind w:left="6083" w:hanging="360"/>
      </w:pPr>
      <w:rPr>
        <w:rFonts w:hint="default"/>
        <w:lang w:val="tr-TR" w:eastAsia="en-US" w:bidi="ar-SA"/>
      </w:rPr>
    </w:lvl>
    <w:lvl w:ilvl="7" w:tplc="C01EDC76">
      <w:numFmt w:val="bullet"/>
      <w:lvlText w:val="•"/>
      <w:lvlJc w:val="left"/>
      <w:pPr>
        <w:ind w:left="6934" w:hanging="360"/>
      </w:pPr>
      <w:rPr>
        <w:rFonts w:hint="default"/>
        <w:lang w:val="tr-TR" w:eastAsia="en-US" w:bidi="ar-SA"/>
      </w:rPr>
    </w:lvl>
    <w:lvl w:ilvl="8" w:tplc="353801EE">
      <w:numFmt w:val="bullet"/>
      <w:lvlText w:val="•"/>
      <w:lvlJc w:val="left"/>
      <w:pPr>
        <w:ind w:left="7785" w:hanging="360"/>
      </w:pPr>
      <w:rPr>
        <w:rFonts w:hint="default"/>
        <w:lang w:val="tr-TR" w:eastAsia="en-US" w:bidi="ar-SA"/>
      </w:rPr>
    </w:lvl>
  </w:abstractNum>
  <w:abstractNum w:abstractNumId="14" w15:restartNumberingAfterBreak="0">
    <w:nsid w:val="325C216C"/>
    <w:multiLevelType w:val="hybridMultilevel"/>
    <w:tmpl w:val="278A2CE8"/>
    <w:lvl w:ilvl="0" w:tplc="4B5A2D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C377C4"/>
    <w:multiLevelType w:val="hybridMultilevel"/>
    <w:tmpl w:val="475E4C38"/>
    <w:lvl w:ilvl="0" w:tplc="041F0001">
      <w:start w:val="2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896084C"/>
    <w:multiLevelType w:val="hybridMultilevel"/>
    <w:tmpl w:val="CD4677FE"/>
    <w:lvl w:ilvl="0" w:tplc="F984061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ED198C"/>
    <w:multiLevelType w:val="hybridMultilevel"/>
    <w:tmpl w:val="863E7156"/>
    <w:lvl w:ilvl="0" w:tplc="2EC238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BE4A59"/>
    <w:multiLevelType w:val="hybridMultilevel"/>
    <w:tmpl w:val="64FA2F7A"/>
    <w:lvl w:ilvl="0" w:tplc="BFF236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2503D6F"/>
    <w:multiLevelType w:val="hybridMultilevel"/>
    <w:tmpl w:val="B78608DA"/>
    <w:lvl w:ilvl="0" w:tplc="66149FC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8064C7"/>
    <w:multiLevelType w:val="hybridMultilevel"/>
    <w:tmpl w:val="988E1D6A"/>
    <w:lvl w:ilvl="0" w:tplc="5B7E85F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9465CB"/>
    <w:multiLevelType w:val="hybridMultilevel"/>
    <w:tmpl w:val="369C8D38"/>
    <w:lvl w:ilvl="0" w:tplc="969C70F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680F6B"/>
    <w:multiLevelType w:val="hybridMultilevel"/>
    <w:tmpl w:val="C2C6BF48"/>
    <w:lvl w:ilvl="0" w:tplc="CE5C360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D4320C"/>
    <w:multiLevelType w:val="hybridMultilevel"/>
    <w:tmpl w:val="03485E78"/>
    <w:lvl w:ilvl="0" w:tplc="5F583D6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E706284"/>
    <w:multiLevelType w:val="hybridMultilevel"/>
    <w:tmpl w:val="56CAFDD4"/>
    <w:lvl w:ilvl="0" w:tplc="48DA61FC">
      <w:start w:val="1"/>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F4135DB"/>
    <w:multiLevelType w:val="hybridMultilevel"/>
    <w:tmpl w:val="FDD8E622"/>
    <w:lvl w:ilvl="0" w:tplc="4198C3FA">
      <w:start w:val="1"/>
      <w:numFmt w:val="decimalZero"/>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50063C0A"/>
    <w:multiLevelType w:val="hybridMultilevel"/>
    <w:tmpl w:val="4B6E1CF4"/>
    <w:lvl w:ilvl="0" w:tplc="77D0F3E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39251E0"/>
    <w:multiLevelType w:val="hybridMultilevel"/>
    <w:tmpl w:val="AAB456D8"/>
    <w:lvl w:ilvl="0" w:tplc="4ABEB55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4F322EA"/>
    <w:multiLevelType w:val="hybridMultilevel"/>
    <w:tmpl w:val="B246A25A"/>
    <w:lvl w:ilvl="0" w:tplc="48903668">
      <w:start w:val="6"/>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6D323EB"/>
    <w:multiLevelType w:val="hybridMultilevel"/>
    <w:tmpl w:val="EFA64526"/>
    <w:lvl w:ilvl="0" w:tplc="7A50C3F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8AC107D"/>
    <w:multiLevelType w:val="hybridMultilevel"/>
    <w:tmpl w:val="9D486548"/>
    <w:lvl w:ilvl="0" w:tplc="45F0535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B23835"/>
    <w:multiLevelType w:val="hybridMultilevel"/>
    <w:tmpl w:val="2390BB98"/>
    <w:lvl w:ilvl="0" w:tplc="8D4C2F68">
      <w:start w:val="4"/>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D606ABF"/>
    <w:multiLevelType w:val="hybridMultilevel"/>
    <w:tmpl w:val="00647E1E"/>
    <w:lvl w:ilvl="0" w:tplc="0FBCF4D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DE854A4"/>
    <w:multiLevelType w:val="hybridMultilevel"/>
    <w:tmpl w:val="92F8DFCE"/>
    <w:lvl w:ilvl="0" w:tplc="458ED7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384443"/>
    <w:multiLevelType w:val="hybridMultilevel"/>
    <w:tmpl w:val="67BCF6F4"/>
    <w:lvl w:ilvl="0" w:tplc="0D028A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F700596"/>
    <w:multiLevelType w:val="hybridMultilevel"/>
    <w:tmpl w:val="A1E42CCA"/>
    <w:lvl w:ilvl="0" w:tplc="5A04C21E">
      <w:start w:val="1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18922BB"/>
    <w:multiLevelType w:val="hybridMultilevel"/>
    <w:tmpl w:val="67720756"/>
    <w:lvl w:ilvl="0" w:tplc="04F46CC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58C09AF"/>
    <w:multiLevelType w:val="hybridMultilevel"/>
    <w:tmpl w:val="13841FF6"/>
    <w:lvl w:ilvl="0" w:tplc="C9BE127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9474B5"/>
    <w:multiLevelType w:val="hybridMultilevel"/>
    <w:tmpl w:val="37DEB518"/>
    <w:lvl w:ilvl="0" w:tplc="D4BA5F9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02B0064"/>
    <w:multiLevelType w:val="hybridMultilevel"/>
    <w:tmpl w:val="66B0D05E"/>
    <w:lvl w:ilvl="0" w:tplc="AB28D260">
      <w:start w:val="1"/>
      <w:numFmt w:val="decimalZero"/>
      <w:lvlText w:val="%1"/>
      <w:lvlJc w:val="left"/>
      <w:pPr>
        <w:ind w:left="480" w:hanging="360"/>
      </w:pPr>
      <w:rPr>
        <w:rFonts w:hint="default"/>
        <w:b/>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40" w15:restartNumberingAfterBreak="0">
    <w:nsid w:val="76376830"/>
    <w:multiLevelType w:val="hybridMultilevel"/>
    <w:tmpl w:val="2DC0882E"/>
    <w:lvl w:ilvl="0" w:tplc="FE0CB36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8215A27"/>
    <w:multiLevelType w:val="hybridMultilevel"/>
    <w:tmpl w:val="14EAB7CA"/>
    <w:lvl w:ilvl="0" w:tplc="42E4A27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C4A6765"/>
    <w:multiLevelType w:val="hybridMultilevel"/>
    <w:tmpl w:val="C1EE71AA"/>
    <w:lvl w:ilvl="0" w:tplc="8DEE5DE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D2252DF"/>
    <w:multiLevelType w:val="hybridMultilevel"/>
    <w:tmpl w:val="4DF87E22"/>
    <w:lvl w:ilvl="0" w:tplc="D4C66AB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E3103A1"/>
    <w:multiLevelType w:val="hybridMultilevel"/>
    <w:tmpl w:val="EA64A046"/>
    <w:lvl w:ilvl="0" w:tplc="8578E70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3"/>
  </w:num>
  <w:num w:numId="4">
    <w:abstractNumId w:val="25"/>
  </w:num>
  <w:num w:numId="5">
    <w:abstractNumId w:val="39"/>
  </w:num>
  <w:num w:numId="6">
    <w:abstractNumId w:val="24"/>
  </w:num>
  <w:num w:numId="7">
    <w:abstractNumId w:val="9"/>
  </w:num>
  <w:num w:numId="8">
    <w:abstractNumId w:val="7"/>
  </w:num>
  <w:num w:numId="9">
    <w:abstractNumId w:val="38"/>
  </w:num>
  <w:num w:numId="10">
    <w:abstractNumId w:val="32"/>
  </w:num>
  <w:num w:numId="11">
    <w:abstractNumId w:val="17"/>
  </w:num>
  <w:num w:numId="12">
    <w:abstractNumId w:val="42"/>
  </w:num>
  <w:num w:numId="13">
    <w:abstractNumId w:val="40"/>
  </w:num>
  <w:num w:numId="14">
    <w:abstractNumId w:val="19"/>
  </w:num>
  <w:num w:numId="15">
    <w:abstractNumId w:val="21"/>
  </w:num>
  <w:num w:numId="16">
    <w:abstractNumId w:val="27"/>
  </w:num>
  <w:num w:numId="17">
    <w:abstractNumId w:val="16"/>
  </w:num>
  <w:num w:numId="18">
    <w:abstractNumId w:val="33"/>
  </w:num>
  <w:num w:numId="19">
    <w:abstractNumId w:val="8"/>
  </w:num>
  <w:num w:numId="20">
    <w:abstractNumId w:val="35"/>
  </w:num>
  <w:num w:numId="21">
    <w:abstractNumId w:val="29"/>
  </w:num>
  <w:num w:numId="22">
    <w:abstractNumId w:val="37"/>
  </w:num>
  <w:num w:numId="23">
    <w:abstractNumId w:val="14"/>
  </w:num>
  <w:num w:numId="24">
    <w:abstractNumId w:val="1"/>
  </w:num>
  <w:num w:numId="25">
    <w:abstractNumId w:val="15"/>
  </w:num>
  <w:num w:numId="26">
    <w:abstractNumId w:val="2"/>
  </w:num>
  <w:num w:numId="27">
    <w:abstractNumId w:val="23"/>
  </w:num>
  <w:num w:numId="28">
    <w:abstractNumId w:val="11"/>
  </w:num>
  <w:num w:numId="29">
    <w:abstractNumId w:val="31"/>
  </w:num>
  <w:num w:numId="30">
    <w:abstractNumId w:val="26"/>
  </w:num>
  <w:num w:numId="31">
    <w:abstractNumId w:val="18"/>
  </w:num>
  <w:num w:numId="32">
    <w:abstractNumId w:val="28"/>
  </w:num>
  <w:num w:numId="33">
    <w:abstractNumId w:val="36"/>
  </w:num>
  <w:num w:numId="34">
    <w:abstractNumId w:val="44"/>
  </w:num>
  <w:num w:numId="35">
    <w:abstractNumId w:val="30"/>
  </w:num>
  <w:num w:numId="36">
    <w:abstractNumId w:val="0"/>
  </w:num>
  <w:num w:numId="37">
    <w:abstractNumId w:val="5"/>
  </w:num>
  <w:num w:numId="38">
    <w:abstractNumId w:val="10"/>
  </w:num>
  <w:num w:numId="39">
    <w:abstractNumId w:val="4"/>
  </w:num>
  <w:num w:numId="40">
    <w:abstractNumId w:val="20"/>
  </w:num>
  <w:num w:numId="41">
    <w:abstractNumId w:val="12"/>
  </w:num>
  <w:num w:numId="42">
    <w:abstractNumId w:val="22"/>
  </w:num>
  <w:num w:numId="43">
    <w:abstractNumId w:val="34"/>
  </w:num>
  <w:num w:numId="44">
    <w:abstractNumId w:val="6"/>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F3746"/>
    <w:rsid w:val="00013F1C"/>
    <w:rsid w:val="000304F0"/>
    <w:rsid w:val="0004615D"/>
    <w:rsid w:val="00081ACA"/>
    <w:rsid w:val="0009654E"/>
    <w:rsid w:val="000C0D23"/>
    <w:rsid w:val="000F3F15"/>
    <w:rsid w:val="000F4D84"/>
    <w:rsid w:val="001078A4"/>
    <w:rsid w:val="00125B7E"/>
    <w:rsid w:val="00131381"/>
    <w:rsid w:val="0013204F"/>
    <w:rsid w:val="00140B38"/>
    <w:rsid w:val="00176887"/>
    <w:rsid w:val="00187E3F"/>
    <w:rsid w:val="001D365B"/>
    <w:rsid w:val="001E116C"/>
    <w:rsid w:val="001F4DFC"/>
    <w:rsid w:val="002018F1"/>
    <w:rsid w:val="00241173"/>
    <w:rsid w:val="002451F5"/>
    <w:rsid w:val="00260CD6"/>
    <w:rsid w:val="00271F4B"/>
    <w:rsid w:val="002A3306"/>
    <w:rsid w:val="002B1046"/>
    <w:rsid w:val="002B43C5"/>
    <w:rsid w:val="002C0753"/>
    <w:rsid w:val="002E03A7"/>
    <w:rsid w:val="00337A09"/>
    <w:rsid w:val="00354F1B"/>
    <w:rsid w:val="003561FD"/>
    <w:rsid w:val="00357020"/>
    <w:rsid w:val="003644F6"/>
    <w:rsid w:val="00367AD5"/>
    <w:rsid w:val="00377861"/>
    <w:rsid w:val="00384B8F"/>
    <w:rsid w:val="00394D13"/>
    <w:rsid w:val="00395287"/>
    <w:rsid w:val="003E1A7A"/>
    <w:rsid w:val="003E7CF7"/>
    <w:rsid w:val="0040124A"/>
    <w:rsid w:val="004276C2"/>
    <w:rsid w:val="004326F0"/>
    <w:rsid w:val="0044369A"/>
    <w:rsid w:val="00443BDC"/>
    <w:rsid w:val="00463747"/>
    <w:rsid w:val="004A775A"/>
    <w:rsid w:val="004C180D"/>
    <w:rsid w:val="004C4D30"/>
    <w:rsid w:val="004D2F5C"/>
    <w:rsid w:val="004D4278"/>
    <w:rsid w:val="004E07EE"/>
    <w:rsid w:val="004E0B26"/>
    <w:rsid w:val="004F3746"/>
    <w:rsid w:val="004F61C0"/>
    <w:rsid w:val="00532930"/>
    <w:rsid w:val="00533086"/>
    <w:rsid w:val="00535D14"/>
    <w:rsid w:val="005856EE"/>
    <w:rsid w:val="005A2452"/>
    <w:rsid w:val="005A66F9"/>
    <w:rsid w:val="005A6918"/>
    <w:rsid w:val="005D3CAF"/>
    <w:rsid w:val="005D7F3F"/>
    <w:rsid w:val="005E36CA"/>
    <w:rsid w:val="005E5709"/>
    <w:rsid w:val="006335B3"/>
    <w:rsid w:val="006613DE"/>
    <w:rsid w:val="00667675"/>
    <w:rsid w:val="00690A54"/>
    <w:rsid w:val="00691DE8"/>
    <w:rsid w:val="006C2D53"/>
    <w:rsid w:val="006C753C"/>
    <w:rsid w:val="006D6E65"/>
    <w:rsid w:val="006E1828"/>
    <w:rsid w:val="006E5D68"/>
    <w:rsid w:val="006F57A9"/>
    <w:rsid w:val="006F6072"/>
    <w:rsid w:val="006F61AF"/>
    <w:rsid w:val="007032B3"/>
    <w:rsid w:val="0071547E"/>
    <w:rsid w:val="00720A3A"/>
    <w:rsid w:val="00730C94"/>
    <w:rsid w:val="00735074"/>
    <w:rsid w:val="007366BF"/>
    <w:rsid w:val="00751D75"/>
    <w:rsid w:val="007738CF"/>
    <w:rsid w:val="00777E31"/>
    <w:rsid w:val="00781905"/>
    <w:rsid w:val="00781CFD"/>
    <w:rsid w:val="00793258"/>
    <w:rsid w:val="007A16BC"/>
    <w:rsid w:val="007B04CF"/>
    <w:rsid w:val="007B5513"/>
    <w:rsid w:val="007C45EB"/>
    <w:rsid w:val="007C52B8"/>
    <w:rsid w:val="007D0309"/>
    <w:rsid w:val="007D17EE"/>
    <w:rsid w:val="007F4FFF"/>
    <w:rsid w:val="00810E97"/>
    <w:rsid w:val="0081303C"/>
    <w:rsid w:val="008156BF"/>
    <w:rsid w:val="00817C09"/>
    <w:rsid w:val="008218E4"/>
    <w:rsid w:val="0083145F"/>
    <w:rsid w:val="00843350"/>
    <w:rsid w:val="0088223D"/>
    <w:rsid w:val="008904A8"/>
    <w:rsid w:val="0089486C"/>
    <w:rsid w:val="008A164F"/>
    <w:rsid w:val="008C6DE1"/>
    <w:rsid w:val="008D60EA"/>
    <w:rsid w:val="008E3975"/>
    <w:rsid w:val="008E5DCB"/>
    <w:rsid w:val="008F191F"/>
    <w:rsid w:val="00901938"/>
    <w:rsid w:val="00904876"/>
    <w:rsid w:val="00916A71"/>
    <w:rsid w:val="00924AF2"/>
    <w:rsid w:val="00951732"/>
    <w:rsid w:val="0099255A"/>
    <w:rsid w:val="009E44F2"/>
    <w:rsid w:val="00A0724C"/>
    <w:rsid w:val="00A335C2"/>
    <w:rsid w:val="00A41505"/>
    <w:rsid w:val="00A45398"/>
    <w:rsid w:val="00A478D0"/>
    <w:rsid w:val="00A5203D"/>
    <w:rsid w:val="00A66233"/>
    <w:rsid w:val="00A666AA"/>
    <w:rsid w:val="00A7684B"/>
    <w:rsid w:val="00A87910"/>
    <w:rsid w:val="00A87D03"/>
    <w:rsid w:val="00A92A52"/>
    <w:rsid w:val="00AA40F6"/>
    <w:rsid w:val="00AD3D32"/>
    <w:rsid w:val="00AE3274"/>
    <w:rsid w:val="00AE34BC"/>
    <w:rsid w:val="00AF0416"/>
    <w:rsid w:val="00B2514E"/>
    <w:rsid w:val="00B27858"/>
    <w:rsid w:val="00B33165"/>
    <w:rsid w:val="00B36B28"/>
    <w:rsid w:val="00B65358"/>
    <w:rsid w:val="00B9539C"/>
    <w:rsid w:val="00BA46C9"/>
    <w:rsid w:val="00BB14F6"/>
    <w:rsid w:val="00BC5524"/>
    <w:rsid w:val="00BD6214"/>
    <w:rsid w:val="00C246C6"/>
    <w:rsid w:val="00C3507B"/>
    <w:rsid w:val="00C40305"/>
    <w:rsid w:val="00C4268E"/>
    <w:rsid w:val="00C65885"/>
    <w:rsid w:val="00C66EC0"/>
    <w:rsid w:val="00C74814"/>
    <w:rsid w:val="00C81A42"/>
    <w:rsid w:val="00C90A08"/>
    <w:rsid w:val="00C91407"/>
    <w:rsid w:val="00CB6C10"/>
    <w:rsid w:val="00CC7A06"/>
    <w:rsid w:val="00CD7ED3"/>
    <w:rsid w:val="00CE6A98"/>
    <w:rsid w:val="00CF1D02"/>
    <w:rsid w:val="00CF5691"/>
    <w:rsid w:val="00CF7356"/>
    <w:rsid w:val="00D17210"/>
    <w:rsid w:val="00D249B5"/>
    <w:rsid w:val="00D325C6"/>
    <w:rsid w:val="00D43FAF"/>
    <w:rsid w:val="00D50E03"/>
    <w:rsid w:val="00D56BA6"/>
    <w:rsid w:val="00D60CE9"/>
    <w:rsid w:val="00D61363"/>
    <w:rsid w:val="00D67607"/>
    <w:rsid w:val="00D67D96"/>
    <w:rsid w:val="00D7013B"/>
    <w:rsid w:val="00D77138"/>
    <w:rsid w:val="00D94413"/>
    <w:rsid w:val="00D97873"/>
    <w:rsid w:val="00DB5032"/>
    <w:rsid w:val="00DB6149"/>
    <w:rsid w:val="00DC6A5B"/>
    <w:rsid w:val="00DC7C57"/>
    <w:rsid w:val="00DF355F"/>
    <w:rsid w:val="00E10767"/>
    <w:rsid w:val="00E32F70"/>
    <w:rsid w:val="00E46E52"/>
    <w:rsid w:val="00E803DB"/>
    <w:rsid w:val="00EB14A9"/>
    <w:rsid w:val="00EC32A8"/>
    <w:rsid w:val="00EE03CE"/>
    <w:rsid w:val="00EF1E82"/>
    <w:rsid w:val="00F341B8"/>
    <w:rsid w:val="00F34C0B"/>
    <w:rsid w:val="00F510E9"/>
    <w:rsid w:val="00F52082"/>
    <w:rsid w:val="00F7360E"/>
    <w:rsid w:val="00FB7B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57858EC"/>
  <w15:docId w15:val="{AD91C086-49B7-4D9A-9B68-16D3B19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ind w:left="22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976" w:hanging="361"/>
    </w:pPr>
  </w:style>
  <w:style w:type="paragraph" w:customStyle="1" w:styleId="TableParagraph">
    <w:name w:val="Table Paragraph"/>
    <w:basedOn w:val="Normal"/>
    <w:uiPriority w:val="1"/>
    <w:qFormat/>
    <w:pPr>
      <w:spacing w:line="258" w:lineRule="exact"/>
      <w:ind w:left="107"/>
    </w:pPr>
  </w:style>
  <w:style w:type="paragraph" w:styleId="BalonMetni">
    <w:name w:val="Balloon Text"/>
    <w:basedOn w:val="Normal"/>
    <w:link w:val="BalonMetniChar"/>
    <w:uiPriority w:val="99"/>
    <w:semiHidden/>
    <w:unhideWhenUsed/>
    <w:rsid w:val="000F3F15"/>
    <w:rPr>
      <w:rFonts w:ascii="Tahoma" w:hAnsi="Tahoma" w:cs="Tahoma"/>
      <w:sz w:val="16"/>
      <w:szCs w:val="16"/>
    </w:rPr>
  </w:style>
  <w:style w:type="character" w:customStyle="1" w:styleId="BalonMetniChar">
    <w:name w:val="Balon Metni Char"/>
    <w:basedOn w:val="VarsaylanParagrafYazTipi"/>
    <w:link w:val="BalonMetni"/>
    <w:uiPriority w:val="99"/>
    <w:semiHidden/>
    <w:rsid w:val="000F3F15"/>
    <w:rPr>
      <w:rFonts w:ascii="Tahoma" w:eastAsia="Times New Roman" w:hAnsi="Tahoma" w:cs="Tahoma"/>
      <w:sz w:val="16"/>
      <w:szCs w:val="16"/>
      <w:lang w:val="tr-TR"/>
    </w:rPr>
  </w:style>
  <w:style w:type="paragraph" w:styleId="stBilgi">
    <w:name w:val="header"/>
    <w:basedOn w:val="Normal"/>
    <w:link w:val="stBilgiChar"/>
    <w:uiPriority w:val="99"/>
    <w:unhideWhenUsed/>
    <w:rsid w:val="00A41505"/>
    <w:pPr>
      <w:tabs>
        <w:tab w:val="center" w:pos="4536"/>
        <w:tab w:val="right" w:pos="9072"/>
      </w:tabs>
    </w:pPr>
  </w:style>
  <w:style w:type="character" w:customStyle="1" w:styleId="stBilgiChar">
    <w:name w:val="Üst Bilgi Char"/>
    <w:basedOn w:val="VarsaylanParagrafYazTipi"/>
    <w:link w:val="stBilgi"/>
    <w:uiPriority w:val="99"/>
    <w:rsid w:val="00A41505"/>
    <w:rPr>
      <w:rFonts w:ascii="Times New Roman" w:eastAsia="Times New Roman" w:hAnsi="Times New Roman" w:cs="Times New Roman"/>
      <w:lang w:val="tr-TR"/>
    </w:rPr>
  </w:style>
  <w:style w:type="paragraph" w:styleId="AltBilgi">
    <w:name w:val="footer"/>
    <w:basedOn w:val="Normal"/>
    <w:link w:val="AltBilgiChar"/>
    <w:uiPriority w:val="99"/>
    <w:unhideWhenUsed/>
    <w:rsid w:val="00A41505"/>
    <w:pPr>
      <w:tabs>
        <w:tab w:val="center" w:pos="4536"/>
        <w:tab w:val="right" w:pos="9072"/>
      </w:tabs>
    </w:pPr>
  </w:style>
  <w:style w:type="character" w:customStyle="1" w:styleId="AltBilgiChar">
    <w:name w:val="Alt Bilgi Char"/>
    <w:basedOn w:val="VarsaylanParagrafYazTipi"/>
    <w:link w:val="AltBilgi"/>
    <w:uiPriority w:val="99"/>
    <w:rsid w:val="00A41505"/>
    <w:rPr>
      <w:rFonts w:ascii="Times New Roman" w:eastAsia="Times New Roman" w:hAnsi="Times New Roman" w:cs="Times New Roman"/>
      <w:lang w:val="tr-TR"/>
    </w:rPr>
  </w:style>
  <w:style w:type="character" w:styleId="Kpr">
    <w:name w:val="Hyperlink"/>
    <w:basedOn w:val="VarsaylanParagrafYazTipi"/>
    <w:uiPriority w:val="99"/>
    <w:unhideWhenUsed/>
    <w:rsid w:val="00A415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mailto:dfgdernegi@gmail.com" TargetMode="External"/><Relationship Id="rId1" Type="http://schemas.openxmlformats.org/officeDocument/2006/relationships/hyperlink" Target="mailto:info@diclefiratgazetecil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13</Pages>
  <Words>6132</Words>
  <Characters>34957</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2022 YILI OCAK AYI</vt:lpstr>
    </vt:vector>
  </TitlesOfParts>
  <Company/>
  <LinksUpToDate>false</LinksUpToDate>
  <CharactersWithSpaces>41007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YILI OCAK AYI</dc:title>
  <dc:subject>GAZETECİLERE YÖNELİK HAK İHLALLERİ RAPORU</dc:subject>
  <dc:creator>SERDAR</dc:creator>
  <cp:lastModifiedBy>Pc</cp:lastModifiedBy>
  <cp:revision>162</cp:revision>
  <cp:lastPrinted>2023-02-01T09:13:00Z</cp:lastPrinted>
  <dcterms:created xsi:type="dcterms:W3CDTF">2022-12-14T09:23:00Z</dcterms:created>
  <dcterms:modified xsi:type="dcterms:W3CDTF">2023-02-18T06:48:00Z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2022-03-02T00:00:00Z</vt:filetime>
  </property>
  <property fmtid="{D5CDD505-2E9C-101B-9397-08002B2CF9AE}" pid="3" name="Creator">
    <vt:lpwstr>Microsoft® Word 2010</vt:lpwstr>
  </property>
  <property fmtid="{D5CDD505-2E9C-101B-9397-08002B2CF9AE}" pid="4" name="LastSaved">
    <vt:filetime>2022-12-14T00:00:00Z</vt:filetime>
  </property>
</Properties>
</file>