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DİCLE FIRAT GAZETECİLER DERNEĞİ (DFG)</w:t>
      </w:r>
    </w:p>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202</w:t>
      </w:r>
      <w:r>
        <w:rPr>
          <w:rFonts w:eastAsia="Times New Roman"/>
          <w:b/>
          <w:sz w:val="28"/>
          <w:szCs w:val="28"/>
          <w:lang w:eastAsia="tr-TR"/>
        </w:rPr>
        <w:t>1</w:t>
      </w:r>
      <w:r w:rsidRPr="00B07CCB">
        <w:rPr>
          <w:rFonts w:eastAsia="Times New Roman"/>
          <w:b/>
          <w:sz w:val="28"/>
          <w:szCs w:val="28"/>
          <w:lang w:eastAsia="tr-TR"/>
        </w:rPr>
        <w:t xml:space="preserve"> YILI </w:t>
      </w:r>
      <w:r w:rsidR="00517306">
        <w:rPr>
          <w:rFonts w:eastAsia="Times New Roman"/>
          <w:b/>
          <w:sz w:val="28"/>
          <w:szCs w:val="28"/>
          <w:u w:val="single"/>
          <w:lang w:eastAsia="tr-TR"/>
        </w:rPr>
        <w:t>MAYIS</w:t>
      </w:r>
      <w:r w:rsidR="00517306" w:rsidRPr="00517306">
        <w:rPr>
          <w:rFonts w:eastAsia="Times New Roman"/>
          <w:b/>
          <w:sz w:val="28"/>
          <w:szCs w:val="28"/>
          <w:lang w:eastAsia="tr-TR"/>
        </w:rPr>
        <w:t xml:space="preserve"> </w:t>
      </w:r>
      <w:r w:rsidRPr="001F216B">
        <w:rPr>
          <w:rFonts w:eastAsia="Times New Roman"/>
          <w:b/>
          <w:sz w:val="28"/>
          <w:szCs w:val="28"/>
          <w:lang w:eastAsia="tr-TR"/>
        </w:rPr>
        <w:t>AYI</w:t>
      </w:r>
    </w:p>
    <w:p w:rsidR="00B07CCB" w:rsidRPr="00B07CCB" w:rsidRDefault="00B07CCB" w:rsidP="00797F06">
      <w:pPr>
        <w:shd w:val="clear" w:color="auto" w:fill="EEECE1" w:themeFill="background2"/>
        <w:jc w:val="center"/>
        <w:textAlignment w:val="baseline"/>
        <w:rPr>
          <w:rFonts w:eastAsia="Times New Roman"/>
          <w:b/>
          <w:sz w:val="28"/>
          <w:szCs w:val="28"/>
          <w:u w:val="single"/>
          <w:lang w:eastAsia="tr-TR"/>
        </w:rPr>
      </w:pPr>
      <w:r w:rsidRPr="00B07CCB">
        <w:rPr>
          <w:rFonts w:eastAsia="Times New Roman"/>
          <w:b/>
          <w:sz w:val="28"/>
          <w:szCs w:val="28"/>
          <w:u w:val="single"/>
          <w:lang w:eastAsia="tr-TR"/>
        </w:rPr>
        <w:t>GAZETECİLERE YÖNELİK HAK İHLALLERİ RAPORU</w:t>
      </w:r>
    </w:p>
    <w:p w:rsidR="00B07CCB" w:rsidRPr="009C70BF" w:rsidRDefault="00B07CCB" w:rsidP="00797F06">
      <w:pPr>
        <w:shd w:val="clear" w:color="auto" w:fill="EEECE1" w:themeFill="background2"/>
        <w:jc w:val="center"/>
        <w:textAlignment w:val="baseline"/>
        <w:rPr>
          <w:shd w:val="clear" w:color="auto" w:fill="FFFFFF"/>
        </w:rPr>
      </w:pPr>
      <w:r w:rsidRPr="009C70BF">
        <w:rPr>
          <w:rFonts w:eastAsia="Times New Roman"/>
          <w:b/>
          <w:u w:val="single"/>
          <w:lang w:eastAsia="tr-TR"/>
        </w:rPr>
        <w:t>(</w:t>
      </w:r>
      <w:r w:rsidR="0073286B">
        <w:rPr>
          <w:rFonts w:eastAsia="Times New Roman"/>
          <w:b/>
          <w:u w:val="single"/>
          <w:lang w:eastAsia="tr-TR"/>
        </w:rPr>
        <w:t>0</w:t>
      </w:r>
      <w:r w:rsidR="00517306">
        <w:rPr>
          <w:rFonts w:eastAsia="Times New Roman"/>
          <w:b/>
          <w:u w:val="single"/>
          <w:lang w:eastAsia="tr-TR"/>
        </w:rPr>
        <w:t>4</w:t>
      </w:r>
      <w:r w:rsidRPr="009C70BF">
        <w:rPr>
          <w:rFonts w:eastAsia="Times New Roman"/>
          <w:b/>
          <w:u w:val="single"/>
          <w:lang w:eastAsia="tr-TR"/>
        </w:rPr>
        <w:t>.</w:t>
      </w:r>
      <w:r>
        <w:rPr>
          <w:rFonts w:eastAsia="Times New Roman"/>
          <w:b/>
          <w:u w:val="single"/>
          <w:lang w:eastAsia="tr-TR"/>
        </w:rPr>
        <w:t>0</w:t>
      </w:r>
      <w:r w:rsidR="00517306">
        <w:rPr>
          <w:rFonts w:eastAsia="Times New Roman"/>
          <w:b/>
          <w:u w:val="single"/>
          <w:lang w:eastAsia="tr-TR"/>
        </w:rPr>
        <w:t>6</w:t>
      </w:r>
      <w:r w:rsidRPr="009C70BF">
        <w:rPr>
          <w:rFonts w:eastAsia="Times New Roman"/>
          <w:b/>
          <w:u w:val="single"/>
          <w:lang w:eastAsia="tr-TR"/>
        </w:rPr>
        <w:t>.202</w:t>
      </w:r>
      <w:r>
        <w:rPr>
          <w:rFonts w:eastAsia="Times New Roman"/>
          <w:b/>
          <w:u w:val="single"/>
          <w:lang w:eastAsia="tr-TR"/>
        </w:rPr>
        <w:t>1</w:t>
      </w:r>
      <w:r w:rsidRPr="009C70BF">
        <w:rPr>
          <w:rFonts w:eastAsia="Times New Roman"/>
          <w:b/>
          <w:u w:val="single"/>
          <w:lang w:eastAsia="tr-TR"/>
        </w:rPr>
        <w:t>)</w:t>
      </w:r>
    </w:p>
    <w:p w:rsidR="00B07CCB" w:rsidRPr="009C70BF" w:rsidRDefault="00B07CCB" w:rsidP="00797F06">
      <w:pPr>
        <w:shd w:val="clear" w:color="auto" w:fill="FFFFFF"/>
        <w:jc w:val="both"/>
        <w:textAlignment w:val="baseline"/>
        <w:rPr>
          <w:rFonts w:eastAsia="Times New Roman"/>
          <w:b/>
          <w:u w:val="single"/>
          <w:lang w:eastAsia="tr-TR"/>
        </w:rPr>
      </w:pPr>
    </w:p>
    <w:p w:rsidR="00B07CCB" w:rsidRPr="009C70BF" w:rsidRDefault="00B07CCB" w:rsidP="00797F06">
      <w:pPr>
        <w:shd w:val="clear" w:color="auto" w:fill="D9D9D9" w:themeFill="background1" w:themeFillShade="D9"/>
        <w:jc w:val="center"/>
        <w:textAlignment w:val="baseline"/>
        <w:rPr>
          <w:rFonts w:eastAsia="Times New Roman"/>
          <w:b/>
          <w:u w:val="single"/>
          <w:lang w:eastAsia="tr-TR"/>
        </w:rPr>
      </w:pPr>
      <w:r w:rsidRPr="009C70BF">
        <w:rPr>
          <w:rFonts w:eastAsia="Times New Roman"/>
          <w:b/>
          <w:u w:val="single"/>
          <w:lang w:eastAsia="tr-TR"/>
        </w:rPr>
        <w:t>DEĞERLENDİRME</w:t>
      </w:r>
    </w:p>
    <w:p w:rsidR="00B07CCB" w:rsidRDefault="00B07CCB" w:rsidP="00797F06">
      <w:pPr>
        <w:jc w:val="both"/>
      </w:pPr>
    </w:p>
    <w:p w:rsidR="0076220E" w:rsidRPr="00B8395B" w:rsidRDefault="0076220E" w:rsidP="007706D5">
      <w:pPr>
        <w:jc w:val="both"/>
        <w:rPr>
          <w:b/>
          <w:color w:val="000000" w:themeColor="text1"/>
        </w:rPr>
      </w:pPr>
      <w:r w:rsidRPr="00B8395B">
        <w:rPr>
          <w:color w:val="000000" w:themeColor="text1"/>
        </w:rPr>
        <w:t xml:space="preserve">Gazetecilere yönelik baskılarla başladığımız Mayıs ayını benzer bir tabloyla geride bıraktık. Osmaniye’de belediye ihalelerinde yolsuzluk yaşandığına dair haber yapan bir meslektaşımızın evi özel </w:t>
      </w:r>
      <w:proofErr w:type="gramStart"/>
      <w:r w:rsidRPr="00B8395B">
        <w:rPr>
          <w:color w:val="000000" w:themeColor="text1"/>
        </w:rPr>
        <w:t>harekat</w:t>
      </w:r>
      <w:proofErr w:type="gramEnd"/>
      <w:r w:rsidRPr="00B8395B">
        <w:rPr>
          <w:color w:val="000000" w:themeColor="text1"/>
        </w:rPr>
        <w:t xml:space="preserve"> polisleri tarafından basıldı. Ayın son günlerinde evi basılan gazeteci darp da edildi. </w:t>
      </w:r>
      <w:r w:rsidR="009F03E0">
        <w:rPr>
          <w:color w:val="000000" w:themeColor="text1"/>
        </w:rPr>
        <w:t>Bilinmeli ki g</w:t>
      </w:r>
      <w:r w:rsidRPr="00B8395B">
        <w:rPr>
          <w:color w:val="000000" w:themeColor="text1"/>
        </w:rPr>
        <w:t xml:space="preserve">azetecinin temel görevi haber yapmaktır. Bunun karşılığı </w:t>
      </w:r>
      <w:r>
        <w:rPr>
          <w:color w:val="000000" w:themeColor="text1"/>
        </w:rPr>
        <w:t xml:space="preserve">da </w:t>
      </w:r>
      <w:r w:rsidRPr="00B8395B">
        <w:rPr>
          <w:color w:val="000000" w:themeColor="text1"/>
        </w:rPr>
        <w:t>b</w:t>
      </w:r>
      <w:r>
        <w:rPr>
          <w:color w:val="000000" w:themeColor="text1"/>
        </w:rPr>
        <w:t>askın</w:t>
      </w:r>
      <w:r w:rsidR="009F03E0">
        <w:rPr>
          <w:color w:val="000000" w:themeColor="text1"/>
        </w:rPr>
        <w:t>a uğramak</w:t>
      </w:r>
      <w:r>
        <w:rPr>
          <w:color w:val="000000" w:themeColor="text1"/>
        </w:rPr>
        <w:t xml:space="preserve"> ve şiddet değildir</w:t>
      </w:r>
      <w:r w:rsidRPr="00B8395B">
        <w:rPr>
          <w:color w:val="000000" w:themeColor="text1"/>
        </w:rPr>
        <w:t xml:space="preserve">. Bu tür yöntemlerle basın emekçilerine ‘Haber yapmayın’ mesajı veriliyor. </w:t>
      </w:r>
    </w:p>
    <w:p w:rsidR="009F03E0" w:rsidRDefault="009F03E0" w:rsidP="007706D5">
      <w:pPr>
        <w:pStyle w:val="NormalWeb"/>
        <w:shd w:val="clear" w:color="auto" w:fill="FFFFFF"/>
        <w:spacing w:before="0" w:beforeAutospacing="0" w:after="0" w:afterAutospacing="0"/>
        <w:jc w:val="both"/>
        <w:rPr>
          <w:color w:val="000000" w:themeColor="text1"/>
        </w:rPr>
      </w:pPr>
    </w:p>
    <w:p w:rsidR="0076220E" w:rsidRDefault="0076220E" w:rsidP="007706D5">
      <w:pPr>
        <w:pStyle w:val="NormalWeb"/>
        <w:shd w:val="clear" w:color="auto" w:fill="FFFFFF"/>
        <w:spacing w:before="0" w:beforeAutospacing="0" w:after="0" w:afterAutospacing="0"/>
        <w:jc w:val="both"/>
        <w:rPr>
          <w:color w:val="000000" w:themeColor="text1"/>
        </w:rPr>
      </w:pPr>
      <w:r w:rsidRPr="00B8395B">
        <w:rPr>
          <w:color w:val="000000" w:themeColor="text1"/>
        </w:rPr>
        <w:t>Mayıs ayına bütünlüklü baktığımızda önceki aylara oranla hiçbir şeyin değişmediğini görüyoruz. Bu ay da gazetecilerin üzerindeki baskı aygıtları diri tutuldu ve basın özgürlüğünü yaralayacak birçok uygulamanın altına imza atıldı. Gözaltılar, yargılamalar, sansür gibi baskı çeşitleri yine devredeydi. Ayrıca sahada çalışan birçok meslektaşımızın işini yapması da defalarca engellendi.</w:t>
      </w:r>
      <w:r w:rsidR="005F6F0F">
        <w:rPr>
          <w:color w:val="000000" w:themeColor="text1"/>
        </w:rPr>
        <w:t xml:space="preserve"> </w:t>
      </w:r>
      <w:r w:rsidR="00A54446">
        <w:rPr>
          <w:color w:val="000000" w:themeColor="text1"/>
        </w:rPr>
        <w:t>Yine İçişleri Bakanı Süleyman Soylu, Sedat Peker’in ifşaatları ile ilgili haber yapan çok say</w:t>
      </w:r>
      <w:bookmarkStart w:id="0" w:name="_GoBack"/>
      <w:bookmarkEnd w:id="0"/>
      <w:r w:rsidR="00A54446">
        <w:rPr>
          <w:color w:val="000000" w:themeColor="text1"/>
        </w:rPr>
        <w:t xml:space="preserve">ıda yayın kuruluşunu adeta tehdit ederek, haber yapmalarının önüne geçmeye çalıştı. </w:t>
      </w:r>
    </w:p>
    <w:p w:rsidR="009F03E0" w:rsidRPr="00B8395B" w:rsidRDefault="009F03E0" w:rsidP="007706D5">
      <w:pPr>
        <w:pStyle w:val="NormalWeb"/>
        <w:shd w:val="clear" w:color="auto" w:fill="FFFFFF"/>
        <w:spacing w:before="0" w:beforeAutospacing="0" w:after="0" w:afterAutospacing="0"/>
        <w:jc w:val="both"/>
        <w:rPr>
          <w:color w:val="000000" w:themeColor="text1"/>
        </w:rPr>
      </w:pPr>
    </w:p>
    <w:p w:rsidR="0076220E" w:rsidRDefault="0076220E" w:rsidP="007706D5">
      <w:pPr>
        <w:pStyle w:val="NormalWeb"/>
        <w:shd w:val="clear" w:color="auto" w:fill="FFFFFF"/>
        <w:spacing w:before="0" w:beforeAutospacing="0" w:after="0" w:afterAutospacing="0"/>
        <w:jc w:val="both"/>
        <w:rPr>
          <w:color w:val="000000" w:themeColor="text1"/>
        </w:rPr>
      </w:pPr>
      <w:r w:rsidRPr="00B8395B">
        <w:rPr>
          <w:color w:val="000000" w:themeColor="text1"/>
        </w:rPr>
        <w:t xml:space="preserve">Kaçırma ve ajanlık dayatması da gazetecileri baskılama yöntemi olarak kullanılıyor. Bunun son örneğini Ankara’da yaşadık. Mezopotamya Ajansı muhabiri </w:t>
      </w:r>
      <w:proofErr w:type="spellStart"/>
      <w:r w:rsidRPr="00B8395B">
        <w:rPr>
          <w:color w:val="000000" w:themeColor="text1"/>
        </w:rPr>
        <w:t>Lezgin</w:t>
      </w:r>
      <w:proofErr w:type="spellEnd"/>
      <w:r w:rsidRPr="00B8395B">
        <w:rPr>
          <w:color w:val="000000" w:themeColor="text1"/>
        </w:rPr>
        <w:t xml:space="preserve"> </w:t>
      </w:r>
      <w:proofErr w:type="spellStart"/>
      <w:r w:rsidRPr="00B8395B">
        <w:rPr>
          <w:color w:val="000000" w:themeColor="text1"/>
        </w:rPr>
        <w:t>Tekay</w:t>
      </w:r>
      <w:proofErr w:type="spellEnd"/>
      <w:r w:rsidRPr="00B8395B">
        <w:rPr>
          <w:color w:val="000000" w:themeColor="text1"/>
        </w:rPr>
        <w:t>, ailesini görmek için gittiği kentin gi</w:t>
      </w:r>
      <w:r w:rsidR="00A54446">
        <w:rPr>
          <w:color w:val="000000" w:themeColor="text1"/>
        </w:rPr>
        <w:t>rişinde kendilerini “istihbarat”</w:t>
      </w:r>
      <w:r w:rsidRPr="00B8395B">
        <w:rPr>
          <w:color w:val="000000" w:themeColor="text1"/>
        </w:rPr>
        <w:t xml:space="preserve"> diye tanıtan 5 kişi tarafından kaçırıldı. </w:t>
      </w:r>
      <w:r w:rsidR="00A54446">
        <w:rPr>
          <w:color w:val="000000" w:themeColor="text1"/>
        </w:rPr>
        <w:t>İki</w:t>
      </w:r>
      <w:r w:rsidRPr="00B8395B">
        <w:rPr>
          <w:color w:val="000000" w:themeColor="text1"/>
        </w:rPr>
        <w:t xml:space="preserve"> saat boyunca alıkonulan meslektaşımıza ajanlık dayatması da yapıldı. Bu yaşananları şiddetle kınıyoruz. Gazeteciler sizin ajanınız değil</w:t>
      </w:r>
      <w:r w:rsidR="00402A58">
        <w:rPr>
          <w:color w:val="000000" w:themeColor="text1"/>
        </w:rPr>
        <w:t>;</w:t>
      </w:r>
      <w:r w:rsidRPr="00B8395B">
        <w:rPr>
          <w:color w:val="000000" w:themeColor="text1"/>
        </w:rPr>
        <w:t xml:space="preserve"> kamu hizmeti yapan, halk için doğruların yükünü taşıyan emekçilerdir. Israrla bilgi almak istiyorsanız doğru ve cesur habercilik yapan gazetecilerin yaptıkları haberleri takip edebilirsiniz!</w:t>
      </w:r>
    </w:p>
    <w:p w:rsidR="009F03E0" w:rsidRDefault="009F03E0" w:rsidP="007706D5">
      <w:pPr>
        <w:pStyle w:val="NormalWeb"/>
        <w:shd w:val="clear" w:color="auto" w:fill="FFFFFF"/>
        <w:spacing w:before="0" w:beforeAutospacing="0" w:after="0" w:afterAutospacing="0"/>
        <w:jc w:val="both"/>
        <w:rPr>
          <w:color w:val="000000" w:themeColor="text1"/>
        </w:rPr>
      </w:pPr>
    </w:p>
    <w:p w:rsidR="0076220E" w:rsidRDefault="0076220E" w:rsidP="007706D5">
      <w:pPr>
        <w:pStyle w:val="NormalWeb"/>
        <w:shd w:val="clear" w:color="auto" w:fill="FFFFFF"/>
        <w:spacing w:before="0" w:beforeAutospacing="0" w:after="0" w:afterAutospacing="0"/>
        <w:jc w:val="both"/>
        <w:rPr>
          <w:color w:val="000000" w:themeColor="text1"/>
          <w:shd w:val="clear" w:color="auto" w:fill="FFFFFF"/>
        </w:rPr>
      </w:pPr>
      <w:r>
        <w:rPr>
          <w:color w:val="000000" w:themeColor="text1"/>
        </w:rPr>
        <w:t xml:space="preserve">Tutuklu meslektaşlarımıza da ayrı bir parantez açmak gerekiyor. Son zamanlarda ilk kez cezaevindeki gazeteci sayısında bir azalma yaşandı. Ancak bu azalma gazeteciler üzerindeki </w:t>
      </w:r>
      <w:r w:rsidRPr="009E7FFE">
        <w:rPr>
          <w:color w:val="000000" w:themeColor="text1"/>
          <w:shd w:val="clear" w:color="auto" w:fill="FFFFFF"/>
        </w:rPr>
        <w:t>yargı baskısını</w:t>
      </w:r>
      <w:r>
        <w:rPr>
          <w:color w:val="000000" w:themeColor="text1"/>
          <w:shd w:val="clear" w:color="auto" w:fill="FFFFFF"/>
        </w:rPr>
        <w:t xml:space="preserve">n hafiflediğine işaret etmiyor. Zira tutuklu gazeteci sayısının azalma sebebi, meslektaşlarımızın infaz sürelerinin dolması. Sebebi ne olursa olsun cezaevindeki gazeteci sayısının azalması asla yeterli değildir, olmayacaktır da. Bir meslektaşımızın bile cezaevinde olması ifade ve düşünce özgürlüğü açısından asla kabul </w:t>
      </w:r>
      <w:r w:rsidR="009869BD">
        <w:rPr>
          <w:color w:val="000000" w:themeColor="text1"/>
          <w:shd w:val="clear" w:color="auto" w:fill="FFFFFF"/>
        </w:rPr>
        <w:t>edebileceğimiz bir şey değil.</w:t>
      </w:r>
    </w:p>
    <w:p w:rsidR="00C33EE5" w:rsidRDefault="00C33EE5" w:rsidP="007706D5">
      <w:pPr>
        <w:pStyle w:val="NormalWeb"/>
        <w:shd w:val="clear" w:color="auto" w:fill="FFFFFF"/>
        <w:spacing w:before="0" w:beforeAutospacing="0" w:after="0" w:afterAutospacing="0"/>
        <w:jc w:val="both"/>
        <w:rPr>
          <w:color w:val="000000" w:themeColor="text1"/>
        </w:rPr>
      </w:pPr>
    </w:p>
    <w:p w:rsidR="0076220E" w:rsidRPr="00A75D0D" w:rsidRDefault="0076220E" w:rsidP="007706D5">
      <w:pPr>
        <w:pStyle w:val="NormalWeb"/>
        <w:shd w:val="clear" w:color="auto" w:fill="FFFFFF"/>
        <w:spacing w:before="0" w:beforeAutospacing="0" w:after="0" w:afterAutospacing="0"/>
        <w:jc w:val="both"/>
        <w:rPr>
          <w:bCs/>
          <w:i/>
          <w:color w:val="000000" w:themeColor="text1"/>
        </w:rPr>
      </w:pPr>
      <w:r w:rsidRPr="00B8395B">
        <w:rPr>
          <w:color w:val="000000" w:themeColor="text1"/>
        </w:rPr>
        <w:t>Geride bıraktığımız ay Basın Kartı Yönetmeliğinde de bazı değişiklikler yapıldı.  Yeni yönetmelikle, basın kartı verilecek kişilerde aranan şartlara </w:t>
      </w:r>
      <w:r w:rsidR="00C33EE5" w:rsidRPr="00C33EE5">
        <w:rPr>
          <w:rStyle w:val="Gl"/>
          <w:b w:val="0"/>
          <w:i/>
          <w:color w:val="000000" w:themeColor="text1"/>
        </w:rPr>
        <w:t>“</w:t>
      </w:r>
      <w:r w:rsidRPr="00C33EE5">
        <w:rPr>
          <w:rStyle w:val="Gl"/>
          <w:b w:val="0"/>
          <w:i/>
          <w:color w:val="000000" w:themeColor="text1"/>
        </w:rPr>
        <w:t>suç işlemek amacıyla örgüt kurmak, üyesi olmak veya yardı</w:t>
      </w:r>
      <w:r w:rsidR="00C33EE5" w:rsidRPr="00C33EE5">
        <w:rPr>
          <w:rStyle w:val="Gl"/>
          <w:b w:val="0"/>
          <w:i/>
          <w:color w:val="000000" w:themeColor="text1"/>
        </w:rPr>
        <w:t>m etmekten hüküm giymemiş olmak”</w:t>
      </w:r>
      <w:r w:rsidRPr="00B8395B">
        <w:rPr>
          <w:color w:val="000000" w:themeColor="text1"/>
        </w:rPr>
        <w:t> </w:t>
      </w:r>
      <w:r w:rsidR="00A75D0D">
        <w:rPr>
          <w:color w:val="000000" w:themeColor="text1"/>
        </w:rPr>
        <w:t>ve</w:t>
      </w:r>
      <w:r w:rsidRPr="00B8395B">
        <w:rPr>
          <w:color w:val="000000" w:themeColor="text1"/>
        </w:rPr>
        <w:t xml:space="preserve"> </w:t>
      </w:r>
      <w:r w:rsidR="00C33EE5">
        <w:rPr>
          <w:color w:val="000000" w:themeColor="text1"/>
        </w:rPr>
        <w:t>“</w:t>
      </w:r>
      <w:r w:rsidRPr="00C33EE5">
        <w:rPr>
          <w:rStyle w:val="Gl"/>
          <w:b w:val="0"/>
          <w:i/>
          <w:color w:val="000000" w:themeColor="text1"/>
        </w:rPr>
        <w:t>şiddet ve terörü özendirecek, her türlü örgüt suçları ile mücadeleyi etk</w:t>
      </w:r>
      <w:r w:rsidR="00A75D0D">
        <w:rPr>
          <w:rStyle w:val="Gl"/>
          <w:b w:val="0"/>
          <w:i/>
          <w:color w:val="000000" w:themeColor="text1"/>
        </w:rPr>
        <w:t xml:space="preserve">isiz kılacak içerik </w:t>
      </w:r>
      <w:r w:rsidR="00C33EE5" w:rsidRPr="00C33EE5">
        <w:rPr>
          <w:rStyle w:val="Gl"/>
          <w:b w:val="0"/>
          <w:i/>
          <w:color w:val="000000" w:themeColor="text1"/>
        </w:rPr>
        <w:t>oluşturması”</w:t>
      </w:r>
      <w:r w:rsidR="00A75D0D">
        <w:rPr>
          <w:rStyle w:val="Gl"/>
          <w:b w:val="0"/>
          <w:i/>
          <w:color w:val="000000" w:themeColor="text1"/>
        </w:rPr>
        <w:t xml:space="preserve"> </w:t>
      </w:r>
      <w:r w:rsidR="00A75D0D">
        <w:rPr>
          <w:color w:val="000000" w:themeColor="text1"/>
        </w:rPr>
        <w:t>ibareleri eklendi</w:t>
      </w:r>
      <w:r w:rsidRPr="00B8395B">
        <w:rPr>
          <w:color w:val="000000" w:themeColor="text1"/>
        </w:rPr>
        <w:t>. Basın emekçilerinin</w:t>
      </w:r>
      <w:r w:rsidR="00C33EE5">
        <w:rPr>
          <w:color w:val="000000" w:themeColor="text1"/>
        </w:rPr>
        <w:t xml:space="preserve"> “</w:t>
      </w:r>
      <w:proofErr w:type="spellStart"/>
      <w:r w:rsidRPr="00B8395B">
        <w:rPr>
          <w:color w:val="000000" w:themeColor="text1"/>
        </w:rPr>
        <w:t>teröri</w:t>
      </w:r>
      <w:r w:rsidR="00C33EE5">
        <w:rPr>
          <w:color w:val="000000" w:themeColor="text1"/>
        </w:rPr>
        <w:t>ze</w:t>
      </w:r>
      <w:proofErr w:type="spellEnd"/>
      <w:r w:rsidR="00C33EE5">
        <w:rPr>
          <w:color w:val="000000" w:themeColor="text1"/>
        </w:rPr>
        <w:t>”</w:t>
      </w:r>
      <w:r w:rsidRPr="00B8395B">
        <w:rPr>
          <w:color w:val="000000" w:themeColor="text1"/>
        </w:rPr>
        <w:t xml:space="preserve"> edildiği böylesi bir ortamda yapılan bu değişiklikler</w:t>
      </w:r>
      <w:r w:rsidR="00C33EE5">
        <w:rPr>
          <w:color w:val="000000" w:themeColor="text1"/>
        </w:rPr>
        <w:t xml:space="preserve">le </w:t>
      </w:r>
      <w:r w:rsidRPr="00B8395B">
        <w:rPr>
          <w:color w:val="000000" w:themeColor="text1"/>
        </w:rPr>
        <w:t xml:space="preserve">bir yandan gazeteciler kartsız bırakılmak istenirken, bir yandan da basın meslek örgütleri etkisizleştirilmeye çalışılıyor. </w:t>
      </w:r>
      <w:r w:rsidR="00C33EE5">
        <w:rPr>
          <w:color w:val="000000" w:themeColor="text1"/>
        </w:rPr>
        <w:t>Ancak şu bilinmeli ki; g</w:t>
      </w:r>
      <w:r w:rsidRPr="00B8395B">
        <w:rPr>
          <w:color w:val="000000" w:themeColor="text1"/>
        </w:rPr>
        <w:t xml:space="preserve">azeteciliğin kıstası iktidarların verdiği kartlar değil mesleki faaliyetlerdir. </w:t>
      </w:r>
      <w:r w:rsidR="00C33EE5">
        <w:rPr>
          <w:color w:val="000000" w:themeColor="text1"/>
        </w:rPr>
        <w:t xml:space="preserve">Gazeteci herhangi bir yerden icazet almak zorunda değildir. </w:t>
      </w:r>
      <w:r w:rsidRPr="00B8395B">
        <w:rPr>
          <w:color w:val="000000" w:themeColor="text1"/>
        </w:rPr>
        <w:t>Çünkü gazeteciliğe iktidar değil</w:t>
      </w:r>
      <w:r w:rsidR="00A75D0D">
        <w:rPr>
          <w:color w:val="000000" w:themeColor="text1"/>
        </w:rPr>
        <w:t>,</w:t>
      </w:r>
      <w:r w:rsidRPr="00B8395B">
        <w:rPr>
          <w:color w:val="000000" w:themeColor="text1"/>
        </w:rPr>
        <w:t xml:space="preserve"> basın meslek örgütleri karar verir. </w:t>
      </w:r>
    </w:p>
    <w:p w:rsidR="00402A58" w:rsidRDefault="00402A58" w:rsidP="007706D5">
      <w:pPr>
        <w:pStyle w:val="NormalWeb"/>
        <w:shd w:val="clear" w:color="auto" w:fill="FFFFFF"/>
        <w:spacing w:before="0" w:beforeAutospacing="0" w:after="0" w:afterAutospacing="0"/>
        <w:jc w:val="both"/>
        <w:rPr>
          <w:color w:val="000000" w:themeColor="text1"/>
        </w:rPr>
      </w:pPr>
    </w:p>
    <w:p w:rsidR="00402A58" w:rsidRPr="009E7FFE" w:rsidRDefault="00A75D0D" w:rsidP="007706D5">
      <w:pPr>
        <w:pStyle w:val="NormalWeb"/>
        <w:shd w:val="clear" w:color="auto" w:fill="FFFFFF"/>
        <w:spacing w:before="0" w:beforeAutospacing="0" w:after="0" w:afterAutospacing="0"/>
        <w:jc w:val="both"/>
        <w:rPr>
          <w:color w:val="000000" w:themeColor="text1"/>
          <w:shd w:val="clear" w:color="auto" w:fill="FFFFFF"/>
        </w:rPr>
      </w:pPr>
      <w:r>
        <w:rPr>
          <w:color w:val="000000" w:themeColor="text1"/>
        </w:rPr>
        <w:t>Anlaşılacağı üzere t</w:t>
      </w:r>
      <w:r w:rsidR="00402A58">
        <w:rPr>
          <w:color w:val="000000" w:themeColor="text1"/>
        </w:rPr>
        <w:t>üm bu yaşananlar gazetecilerin sahadan koparılmasına dönük girişimlerdir. Baskılarla doğru h</w:t>
      </w:r>
      <w:r w:rsidR="007706D5">
        <w:rPr>
          <w:color w:val="000000" w:themeColor="text1"/>
        </w:rPr>
        <w:t>aberin önü alınmak isteniyor</w:t>
      </w:r>
      <w:r w:rsidR="00402A58">
        <w:rPr>
          <w:color w:val="000000" w:themeColor="text1"/>
        </w:rPr>
        <w:t>. Ancak bunlar nafile çabalardır. Bu yaklaşıma karşılık gazetecilerin mesajı</w:t>
      </w:r>
      <w:r w:rsidR="00402A58" w:rsidRPr="00B8395B">
        <w:rPr>
          <w:color w:val="000000" w:themeColor="text1"/>
        </w:rPr>
        <w:t xml:space="preserve"> da nettir: </w:t>
      </w:r>
      <w:r w:rsidR="00402A58">
        <w:rPr>
          <w:color w:val="000000" w:themeColor="text1"/>
        </w:rPr>
        <w:t xml:space="preserve">“Gazetecilik yapmaya </w:t>
      </w:r>
      <w:r w:rsidR="00402A58" w:rsidRPr="00B8395B">
        <w:rPr>
          <w:color w:val="000000" w:themeColor="text1"/>
        </w:rPr>
        <w:t>devam edeceğiz!</w:t>
      </w:r>
      <w:r w:rsidR="00402A58">
        <w:rPr>
          <w:color w:val="000000" w:themeColor="text1"/>
        </w:rPr>
        <w:t>”</w:t>
      </w:r>
    </w:p>
    <w:p w:rsidR="00CF5A45" w:rsidRDefault="00CF5A45" w:rsidP="00F5259D">
      <w:pPr>
        <w:jc w:val="both"/>
      </w:pP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202</w:t>
      </w:r>
      <w:r>
        <w:rPr>
          <w:rFonts w:eastAsia="Times New Roman"/>
          <w:b/>
          <w:lang w:eastAsia="tr-TR"/>
        </w:rPr>
        <w:t>1</w:t>
      </w:r>
      <w:r w:rsidRPr="009C70BF">
        <w:rPr>
          <w:rFonts w:eastAsia="Times New Roman"/>
          <w:b/>
          <w:lang w:eastAsia="tr-TR"/>
        </w:rPr>
        <w:t xml:space="preserve"> YILI </w:t>
      </w:r>
      <w:r w:rsidR="00517306">
        <w:rPr>
          <w:rFonts w:eastAsia="Times New Roman"/>
          <w:b/>
          <w:lang w:eastAsia="tr-TR"/>
        </w:rPr>
        <w:t xml:space="preserve">MAYIS </w:t>
      </w:r>
      <w:r w:rsidRPr="009C70BF">
        <w:rPr>
          <w:rFonts w:eastAsia="Times New Roman"/>
          <w:b/>
          <w:lang w:eastAsia="tr-TR"/>
        </w:rPr>
        <w:t>AYI</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İSTATİSTİKİ VERİLER</w:t>
      </w:r>
    </w:p>
    <w:p w:rsidR="0073286B" w:rsidRPr="00B75D82" w:rsidRDefault="0073286B" w:rsidP="0073286B">
      <w:pPr>
        <w:shd w:val="clear" w:color="auto" w:fill="FFFFFF"/>
        <w:textAlignment w:val="baseline"/>
        <w:rPr>
          <w:rFonts w:eastAsia="Times New Roman"/>
          <w:b/>
          <w:lang w:eastAsia="tr-TR"/>
        </w:rPr>
      </w:pPr>
    </w:p>
    <w:p w:rsidR="00476652" w:rsidRPr="00B75D82" w:rsidRDefault="00476652" w:rsidP="00476652">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*Gözaltına Alınan Gazeteciler</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1</w:t>
      </w:r>
    </w:p>
    <w:p w:rsidR="006B1CC1"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rFonts w:eastAsia="Times New Roman"/>
          <w:b/>
          <w:lang w:eastAsia="tr-TR"/>
        </w:rPr>
        <w:t>Evi Basılan Gazeteciler</w:t>
      </w:r>
      <w:r>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1</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w:t>
      </w:r>
      <w:r w:rsidRPr="00086A63">
        <w:rPr>
          <w:b/>
        </w:rPr>
        <w:t>Saldırıya Uğrayan Gazeteciler</w:t>
      </w:r>
      <w:r w:rsidRPr="00086A63">
        <w:rPr>
          <w:b/>
        </w:rPr>
        <w:tab/>
      </w:r>
      <w:r w:rsidRPr="00086A63">
        <w:rPr>
          <w:b/>
        </w:rPr>
        <w:tab/>
      </w:r>
      <w:r w:rsidRPr="00086A63">
        <w:rPr>
          <w:b/>
        </w:rPr>
        <w:tab/>
      </w:r>
      <w:r w:rsidRPr="00086A63">
        <w:rPr>
          <w:rFonts w:eastAsia="Times New Roman"/>
          <w:b/>
          <w:lang w:eastAsia="tr-TR"/>
        </w:rPr>
        <w:tab/>
        <w:t>:  1</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w:t>
      </w:r>
      <w:r w:rsidRPr="00086A63">
        <w:rPr>
          <w:b/>
        </w:rPr>
        <w:t>Haber Takibi Engellenen Gazeteciler</w:t>
      </w:r>
      <w:r w:rsidRPr="00086A63">
        <w:rPr>
          <w:b/>
        </w:rPr>
        <w:tab/>
      </w:r>
      <w:r w:rsidRPr="00086A63">
        <w:rPr>
          <w:b/>
        </w:rPr>
        <w:tab/>
      </w:r>
      <w:r w:rsidRPr="00086A63">
        <w:rPr>
          <w:rFonts w:eastAsia="Times New Roman"/>
          <w:b/>
          <w:lang w:eastAsia="tr-TR"/>
        </w:rPr>
        <w:tab/>
        <w:t xml:space="preserve">: </w:t>
      </w:r>
      <w:r w:rsidR="00A56C1B">
        <w:rPr>
          <w:rFonts w:eastAsia="Times New Roman"/>
          <w:b/>
          <w:lang w:eastAsia="tr-TR"/>
        </w:rPr>
        <w:t>4</w:t>
      </w:r>
      <w:r>
        <w:rPr>
          <w:rFonts w:eastAsia="Times New Roman"/>
          <w:b/>
          <w:lang w:eastAsia="tr-TR"/>
        </w:rPr>
        <w:t xml:space="preserve"> </w:t>
      </w:r>
      <w:r w:rsidRPr="00086A63">
        <w:rPr>
          <w:rFonts w:eastAsia="Times New Roman"/>
          <w:b/>
          <w:lang w:eastAsia="tr-TR"/>
        </w:rPr>
        <w:t>olay</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*Hakkında Soruşturma Açılan Gazeteciler</w:t>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1</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*Hakkında Dava Açılan Gazeteciler</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1</w:t>
      </w:r>
    </w:p>
    <w:p w:rsidR="006B1CC1"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rFonts w:eastAsia="Times New Roman"/>
          <w:b/>
          <w:lang w:eastAsia="tr-TR"/>
        </w:rPr>
        <w:t xml:space="preserve">Cezalandırılan Gazeteciler </w:t>
      </w:r>
      <w:r>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1</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*Yargılaması Devam Eden Gazeteciler</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 xml:space="preserve">14 </w:t>
      </w:r>
      <w:r w:rsidRPr="00086A63">
        <w:rPr>
          <w:rFonts w:eastAsia="Times New Roman"/>
          <w:b/>
          <w:lang w:eastAsia="tr-TR"/>
        </w:rPr>
        <w:t xml:space="preserve">dosya, </w:t>
      </w:r>
      <w:r>
        <w:rPr>
          <w:rFonts w:eastAsia="Times New Roman"/>
          <w:b/>
          <w:lang w:eastAsia="tr-TR"/>
        </w:rPr>
        <w:t xml:space="preserve">18 </w:t>
      </w:r>
      <w:r w:rsidRPr="00086A63">
        <w:rPr>
          <w:rFonts w:eastAsia="Times New Roman"/>
          <w:b/>
          <w:lang w:eastAsia="tr-TR"/>
        </w:rPr>
        <w:t xml:space="preserve">gazeteci </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ind w:left="5664" w:hanging="5664"/>
        <w:textAlignment w:val="baseline"/>
        <w:rPr>
          <w:rFonts w:eastAsia="Times New Roman"/>
          <w:b/>
          <w:lang w:eastAsia="tr-TR"/>
        </w:rPr>
      </w:pPr>
      <w:r w:rsidRPr="00086A63">
        <w:rPr>
          <w:rFonts w:eastAsia="Times New Roman"/>
          <w:b/>
          <w:lang w:eastAsia="tr-TR"/>
        </w:rPr>
        <w:t>*Hapishanelerde Gazetecilere Yönelik İhlaller</w:t>
      </w:r>
      <w:r w:rsidRPr="00086A63">
        <w:rPr>
          <w:rFonts w:eastAsia="Times New Roman"/>
          <w:b/>
          <w:lang w:eastAsia="tr-TR"/>
        </w:rPr>
        <w:tab/>
        <w:t xml:space="preserve">: </w:t>
      </w:r>
      <w:r>
        <w:rPr>
          <w:rFonts w:eastAsia="Times New Roman"/>
          <w:b/>
          <w:lang w:eastAsia="tr-TR"/>
        </w:rPr>
        <w:t>1</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rFonts w:eastAsia="Times New Roman"/>
          <w:b/>
          <w:lang w:eastAsia="tr-TR"/>
        </w:rPr>
        <w:t>İlan Reklam Cezası</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1 gazete 5 gün</w:t>
      </w:r>
    </w:p>
    <w:p w:rsidR="006B1CC1" w:rsidRPr="00086A63" w:rsidRDefault="006B1CC1" w:rsidP="006B1CC1">
      <w:pPr>
        <w:shd w:val="clear" w:color="auto" w:fill="FFFFFF"/>
        <w:textAlignment w:val="baseline"/>
        <w:rPr>
          <w:rFonts w:eastAsia="Times New Roman"/>
          <w:b/>
          <w:lang w:eastAsia="tr-TR"/>
        </w:rPr>
      </w:pPr>
    </w:p>
    <w:p w:rsidR="006B1CC1" w:rsidRDefault="006B1CC1" w:rsidP="006B1CC1">
      <w:pPr>
        <w:shd w:val="clear" w:color="auto" w:fill="FDE9D9" w:themeFill="accent6" w:themeFillTint="33"/>
        <w:ind w:left="5664" w:hanging="5664"/>
        <w:textAlignment w:val="baseline"/>
        <w:rPr>
          <w:rFonts w:eastAsia="Times New Roman"/>
          <w:b/>
          <w:lang w:eastAsia="tr-TR"/>
        </w:rPr>
      </w:pPr>
      <w:r w:rsidRPr="00086A63">
        <w:rPr>
          <w:rFonts w:eastAsia="Times New Roman"/>
          <w:b/>
          <w:lang w:eastAsia="tr-TR"/>
        </w:rPr>
        <w:t>*İnternet Erişim Engeli</w:t>
      </w:r>
      <w:r w:rsidRPr="00086A63">
        <w:rPr>
          <w:rFonts w:eastAsia="Times New Roman"/>
          <w:b/>
          <w:lang w:eastAsia="tr-TR"/>
        </w:rPr>
        <w:tab/>
        <w:t xml:space="preserve">:  </w:t>
      </w:r>
      <w:r>
        <w:rPr>
          <w:rFonts w:eastAsia="Times New Roman"/>
          <w:b/>
          <w:lang w:eastAsia="tr-TR"/>
        </w:rPr>
        <w:t xml:space="preserve">7 </w:t>
      </w:r>
      <w:r w:rsidRPr="00086A63">
        <w:rPr>
          <w:rFonts w:eastAsia="Times New Roman"/>
          <w:b/>
          <w:lang w:eastAsia="tr-TR"/>
        </w:rPr>
        <w:t xml:space="preserve">haber, </w:t>
      </w:r>
      <w:r>
        <w:rPr>
          <w:rFonts w:eastAsia="Times New Roman"/>
          <w:b/>
          <w:lang w:eastAsia="tr-TR"/>
        </w:rPr>
        <w:t>11</w:t>
      </w:r>
      <w:r w:rsidRPr="00086A63">
        <w:rPr>
          <w:rFonts w:eastAsia="Times New Roman"/>
          <w:b/>
          <w:lang w:eastAsia="tr-TR"/>
        </w:rPr>
        <w:t xml:space="preserve"> internet sitesi</w:t>
      </w:r>
      <w:r>
        <w:rPr>
          <w:rFonts w:eastAsia="Times New Roman"/>
          <w:b/>
          <w:lang w:eastAsia="tr-TR"/>
        </w:rPr>
        <w:t xml:space="preserve">, </w:t>
      </w:r>
    </w:p>
    <w:p w:rsidR="006B1CC1" w:rsidRPr="00086A63" w:rsidRDefault="006B1CC1" w:rsidP="006B1CC1">
      <w:pPr>
        <w:shd w:val="clear" w:color="auto" w:fill="FDE9D9" w:themeFill="accent6" w:themeFillTint="33"/>
        <w:ind w:left="5664"/>
        <w:textAlignment w:val="baseline"/>
        <w:rPr>
          <w:rFonts w:eastAsia="Times New Roman"/>
          <w:b/>
          <w:lang w:eastAsia="tr-TR"/>
        </w:rPr>
      </w:pPr>
      <w:r>
        <w:rPr>
          <w:rFonts w:eastAsia="Times New Roman"/>
          <w:b/>
          <w:lang w:eastAsia="tr-TR"/>
        </w:rPr>
        <w:t xml:space="preserve">   123 sosyal medya içeriği</w:t>
      </w:r>
    </w:p>
    <w:p w:rsidR="006B1CC1"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ind w:left="5664" w:hanging="5664"/>
        <w:textAlignment w:val="baseline"/>
        <w:rPr>
          <w:rFonts w:eastAsia="Times New Roman"/>
          <w:b/>
          <w:lang w:eastAsia="tr-TR"/>
        </w:rPr>
      </w:pPr>
      <w:r w:rsidRPr="00086A63">
        <w:rPr>
          <w:rFonts w:eastAsia="Times New Roman"/>
          <w:b/>
          <w:lang w:eastAsia="tr-TR"/>
        </w:rPr>
        <w:t>*</w:t>
      </w:r>
      <w:r>
        <w:rPr>
          <w:rFonts w:eastAsia="Times New Roman"/>
          <w:b/>
          <w:lang w:eastAsia="tr-TR"/>
        </w:rPr>
        <w:t>İşine Son Veriler Gazeteciler</w:t>
      </w:r>
      <w:r w:rsidRPr="00086A63">
        <w:rPr>
          <w:rFonts w:eastAsia="Times New Roman"/>
          <w:b/>
          <w:lang w:eastAsia="tr-TR"/>
        </w:rPr>
        <w:tab/>
        <w:t xml:space="preserve">: </w:t>
      </w:r>
      <w:r>
        <w:rPr>
          <w:rFonts w:eastAsia="Times New Roman"/>
          <w:b/>
          <w:lang w:eastAsia="tr-TR"/>
        </w:rPr>
        <w:t>4</w:t>
      </w:r>
    </w:p>
    <w:p w:rsidR="006B1CC1" w:rsidRPr="00086A63" w:rsidRDefault="006B1CC1" w:rsidP="006B1CC1">
      <w:pPr>
        <w:shd w:val="clear" w:color="auto" w:fill="FFFFFF"/>
        <w:textAlignment w:val="baseline"/>
        <w:rPr>
          <w:rFonts w:eastAsia="Times New Roman"/>
          <w:b/>
          <w:lang w:eastAsia="tr-TR"/>
        </w:rPr>
      </w:pPr>
    </w:p>
    <w:p w:rsidR="006B1CC1" w:rsidRPr="00086A63" w:rsidRDefault="006B1CC1" w:rsidP="006B1CC1">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textAlignment w:val="baseline"/>
        <w:rPr>
          <w:rFonts w:eastAsia="Times New Roman"/>
          <w:b/>
          <w:lang w:eastAsia="tr-TR"/>
        </w:rPr>
      </w:pPr>
      <w:r w:rsidRPr="00086A63">
        <w:rPr>
          <w:rFonts w:eastAsia="Times New Roman"/>
          <w:b/>
          <w:lang w:eastAsia="tr-TR"/>
        </w:rPr>
        <w:t>*Tutuklu Gazeteci Sayısı (04 Mayıs 2021 itibariyle)</w:t>
      </w:r>
      <w:r w:rsidRPr="00086A63">
        <w:rPr>
          <w:rFonts w:eastAsia="Times New Roman"/>
          <w:b/>
          <w:lang w:eastAsia="tr-TR"/>
        </w:rPr>
        <w:tab/>
        <w:t>: 70</w:t>
      </w:r>
    </w:p>
    <w:p w:rsidR="006B1CC1" w:rsidRPr="00086A63" w:rsidRDefault="006B1CC1" w:rsidP="006B1CC1"/>
    <w:p w:rsidR="0073286B" w:rsidRPr="00B75D82" w:rsidRDefault="0073286B" w:rsidP="0073286B"/>
    <w:p w:rsidR="0073286B" w:rsidRDefault="0073286B" w:rsidP="0073286B">
      <w:pPr>
        <w:jc w:val="both"/>
        <w:rPr>
          <w:b/>
          <w:i/>
          <w:u w:val="single"/>
          <w:shd w:val="clear" w:color="auto" w:fill="FFFFFF"/>
        </w:rPr>
      </w:pPr>
      <w:r w:rsidRPr="00B75D82">
        <w:rPr>
          <w:b/>
          <w:i/>
          <w:u w:val="single"/>
          <w:shd w:val="clear" w:color="auto" w:fill="FFFFFF"/>
        </w:rPr>
        <w:t xml:space="preserve">NOT-1: </w:t>
      </w:r>
    </w:p>
    <w:p w:rsidR="0073286B" w:rsidRPr="00B75D82" w:rsidRDefault="0073286B" w:rsidP="0073286B">
      <w:pPr>
        <w:jc w:val="both"/>
        <w:rPr>
          <w:b/>
          <w:i/>
          <w:u w:val="single"/>
          <w:shd w:val="clear" w:color="auto" w:fill="FFFFFF"/>
        </w:rPr>
      </w:pPr>
      <w:r w:rsidRPr="00B75D82">
        <w:rPr>
          <w:b/>
          <w:i/>
          <w:u w:val="single"/>
          <w:shd w:val="clear" w:color="auto" w:fill="FFFFFF"/>
        </w:rPr>
        <w:t xml:space="preserve">Raporda yer alan veriler; Mezopotamya Ajansı, </w:t>
      </w:r>
      <w:proofErr w:type="spellStart"/>
      <w:r w:rsidRPr="00B75D82">
        <w:rPr>
          <w:b/>
          <w:i/>
          <w:u w:val="single"/>
          <w:shd w:val="clear" w:color="auto" w:fill="FFFFFF"/>
        </w:rPr>
        <w:t>JinNews</w:t>
      </w:r>
      <w:proofErr w:type="spellEnd"/>
      <w:r w:rsidRPr="00B75D82">
        <w:rPr>
          <w:b/>
          <w:i/>
          <w:u w:val="single"/>
          <w:shd w:val="clear" w:color="auto" w:fill="FFFFFF"/>
        </w:rPr>
        <w:t xml:space="preserve">, </w:t>
      </w:r>
      <w:proofErr w:type="spellStart"/>
      <w:r w:rsidRPr="00B75D82">
        <w:rPr>
          <w:b/>
          <w:i/>
          <w:u w:val="single"/>
          <w:shd w:val="clear" w:color="auto" w:fill="FFFFFF"/>
        </w:rPr>
        <w:t>Bianet</w:t>
      </w:r>
      <w:proofErr w:type="spellEnd"/>
      <w:r w:rsidRPr="00B75D82">
        <w:rPr>
          <w:b/>
          <w:i/>
          <w:u w:val="single"/>
          <w:shd w:val="clear" w:color="auto" w:fill="FFFFFF"/>
        </w:rPr>
        <w:t xml:space="preserve">, Evrensel, MLSA </w:t>
      </w:r>
      <w:proofErr w:type="spellStart"/>
      <w:r w:rsidRPr="00B75D82">
        <w:rPr>
          <w:b/>
          <w:i/>
          <w:u w:val="single"/>
          <w:shd w:val="clear" w:color="auto" w:fill="FFFFFF"/>
        </w:rPr>
        <w:t>Turkey</w:t>
      </w:r>
      <w:proofErr w:type="spellEnd"/>
      <w:r w:rsidRPr="00B75D82">
        <w:rPr>
          <w:b/>
          <w:i/>
          <w:u w:val="single"/>
          <w:shd w:val="clear" w:color="auto" w:fill="FFFFFF"/>
        </w:rPr>
        <w:t>, expressioninterrupted.com,</w:t>
      </w:r>
      <w:r>
        <w:rPr>
          <w:b/>
          <w:i/>
          <w:u w:val="single"/>
          <w:shd w:val="clear" w:color="auto" w:fill="FFFFFF"/>
        </w:rPr>
        <w:t xml:space="preserve"> ifade.org.tr</w:t>
      </w:r>
      <w:r w:rsidRPr="00B75D82">
        <w:rPr>
          <w:b/>
          <w:i/>
          <w:u w:val="single"/>
          <w:shd w:val="clear" w:color="auto" w:fill="FFFFFF"/>
        </w:rPr>
        <w:t xml:space="preserve"> @</w:t>
      </w:r>
      <w:proofErr w:type="spellStart"/>
      <w:r w:rsidRPr="00B75D82">
        <w:rPr>
          <w:b/>
          <w:i/>
          <w:u w:val="single"/>
          <w:shd w:val="clear" w:color="auto" w:fill="FFFFFF"/>
        </w:rPr>
        <w:t>engelliweb</w:t>
      </w:r>
      <w:proofErr w:type="spellEnd"/>
      <w:r w:rsidRPr="00B75D82">
        <w:rPr>
          <w:b/>
          <w:i/>
          <w:u w:val="single"/>
          <w:shd w:val="clear" w:color="auto" w:fill="FFFFFF"/>
        </w:rPr>
        <w:t xml:space="preserve"> ve çeşitli ulusal ve yerel gazetelerden edinilen bilgi, belge ve raporlamalardan derlenmiştir. </w:t>
      </w:r>
    </w:p>
    <w:p w:rsidR="0073286B" w:rsidRPr="00B75D82" w:rsidRDefault="0073286B" w:rsidP="0073286B">
      <w:pPr>
        <w:rPr>
          <w:u w:val="single"/>
        </w:rPr>
      </w:pPr>
    </w:p>
    <w:p w:rsidR="0073286B" w:rsidRDefault="0073286B" w:rsidP="0073286B">
      <w:pPr>
        <w:rPr>
          <w:b/>
          <w:i/>
          <w:u w:val="single"/>
          <w:shd w:val="clear" w:color="auto" w:fill="FFFFFF"/>
        </w:rPr>
      </w:pPr>
      <w:r w:rsidRPr="00B75D82">
        <w:rPr>
          <w:b/>
          <w:i/>
          <w:u w:val="single"/>
          <w:shd w:val="clear" w:color="auto" w:fill="FFFFFF"/>
        </w:rPr>
        <w:t xml:space="preserve">NOT-2: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Raporda yer alan veriler değişkenlik arz edebilir. Derneğimizin yaptığı araştırmalar sonucu elde edilen rakamlar en azı ifade etmektedir, veriler daha fazla da olabilir.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Yine örneğin raporda yer alan bir yıl içerisinde tutuklanan gazeteci sayısı bu gazetecilerin halen cezaevinde olduğu anlamına gelmez, tutuklanıp serbest bırakılmış da olabilirler. </w:t>
      </w:r>
    </w:p>
    <w:p w:rsidR="0073286B" w:rsidRPr="00B75D82" w:rsidRDefault="0073286B" w:rsidP="0073286B"/>
    <w:p w:rsidR="00F03D7E" w:rsidRDefault="00F03D7E" w:rsidP="00797F06"/>
    <w:p w:rsidR="00D458CF" w:rsidRDefault="00D458CF" w:rsidP="00797F06"/>
    <w:p w:rsidR="00D458CF" w:rsidRDefault="00D458CF" w:rsidP="00797F06"/>
    <w:p w:rsidR="00475C24" w:rsidRDefault="00475C24" w:rsidP="00797F06"/>
    <w:p w:rsidR="00D458CF" w:rsidRDefault="00D458CF" w:rsidP="00797F06"/>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sidR="00517306">
        <w:rPr>
          <w:rFonts w:eastAsia="Times New Roman"/>
          <w:b/>
          <w:lang w:eastAsia="tr-TR"/>
        </w:rPr>
        <w:t xml:space="preserve">MAYIS </w:t>
      </w:r>
      <w:r w:rsidRPr="009C70BF">
        <w:rPr>
          <w:rFonts w:eastAsia="Times New Roman"/>
          <w:b/>
          <w:lang w:eastAsia="tr-TR"/>
        </w:rPr>
        <w:t>AYI</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Pr>
          <w:rFonts w:eastAsia="Times New Roman"/>
          <w:b/>
          <w:lang w:eastAsia="tr-TR"/>
        </w:rPr>
        <w:t>AYRINTILI</w:t>
      </w:r>
      <w:r w:rsidRPr="009C70BF">
        <w:rPr>
          <w:rFonts w:eastAsia="Times New Roman"/>
          <w:b/>
          <w:lang w:eastAsia="tr-TR"/>
        </w:rPr>
        <w:t xml:space="preserve"> VERİLER</w:t>
      </w:r>
    </w:p>
    <w:p w:rsidR="00672250" w:rsidRDefault="00672250" w:rsidP="00797F06">
      <w:pPr>
        <w:rPr>
          <w:b/>
          <w:shd w:val="clear" w:color="auto" w:fill="FFFFFF"/>
        </w:rPr>
      </w:pPr>
    </w:p>
    <w:p w:rsidR="00F44F68" w:rsidRPr="00F73EAE" w:rsidRDefault="00F44F68" w:rsidP="006B1CC1">
      <w:pPr>
        <w:jc w:val="both"/>
        <w:rPr>
          <w:b/>
          <w:u w:val="single"/>
          <w:shd w:val="clear" w:color="auto" w:fill="FFFFFF"/>
        </w:rPr>
      </w:pPr>
      <w:r w:rsidRPr="00F73EAE">
        <w:rPr>
          <w:b/>
          <w:u w:val="single"/>
          <w:shd w:val="clear" w:color="auto" w:fill="FFFFFF"/>
        </w:rPr>
        <w:t>Gözaltına Alınan, Tutuklanan, Saldırıya Uğrayan Gazeteciler</w:t>
      </w:r>
    </w:p>
    <w:p w:rsidR="00554F88" w:rsidRPr="0031751A" w:rsidRDefault="00554F88" w:rsidP="006B1CC1">
      <w:pPr>
        <w:pStyle w:val="NormalWeb"/>
        <w:spacing w:before="0" w:beforeAutospacing="0" w:after="0" w:afterAutospacing="0"/>
        <w:jc w:val="both"/>
        <w:textAlignment w:val="baseline"/>
        <w:rPr>
          <w:color w:val="333333"/>
        </w:rPr>
      </w:pPr>
      <w:r w:rsidRPr="0031751A">
        <w:rPr>
          <w:b/>
        </w:rPr>
        <w:t>12 Mayıs 2021</w:t>
      </w:r>
      <w:r>
        <w:rPr>
          <w:b/>
        </w:rPr>
        <w:t xml:space="preserve"> </w:t>
      </w:r>
      <w:r w:rsidRPr="0031751A">
        <w:rPr>
          <w:b/>
        </w:rPr>
        <w:t>-</w:t>
      </w:r>
      <w:r w:rsidRPr="0031751A">
        <w:t xml:space="preserve"> </w:t>
      </w:r>
      <w:r w:rsidRPr="0031751A">
        <w:rPr>
          <w:color w:val="333333"/>
        </w:rPr>
        <w:t>İstiklal Gazetesi'nin Zeytinburnu'ndaki merkezine silahlı saldırı girişimi</w:t>
      </w:r>
      <w:r w:rsidR="00323481" w:rsidRPr="00323481">
        <w:rPr>
          <w:color w:val="333333"/>
        </w:rPr>
        <w:t xml:space="preserve"> yaşandı. </w:t>
      </w:r>
      <w:r w:rsidRPr="0031751A">
        <w:rPr>
          <w:color w:val="333333"/>
        </w:rPr>
        <w:t>Gazetenin Yayın Yönetmeni Hüseyin Arif Çakmak'ın odasını basan saldırgan 2 milyon TL istedi.</w:t>
      </w:r>
      <w:r>
        <w:rPr>
          <w:color w:val="333333"/>
        </w:rPr>
        <w:t xml:space="preserve"> Saldırı g</w:t>
      </w:r>
      <w:r w:rsidRPr="0031751A">
        <w:rPr>
          <w:color w:val="333333"/>
        </w:rPr>
        <w:t>azete binasına gelen T.T. isimli saldırgan gazetenin Yayın Yönetmeni Hüseyin Arif Çakmak'ın odasına girmesiyle gerçekleşti. Saldırgan çevredekilerin müdahalesi ve olay yerine intikal eden polis tarafından durduruldu. Polis ekipleri saldırganın üzerinde ve aracında tüfek, tabanca, mermi ve şarjör ele geçirdi.</w:t>
      </w:r>
    </w:p>
    <w:p w:rsidR="00554F88" w:rsidRDefault="00554F88" w:rsidP="006B1CC1">
      <w:pPr>
        <w:pStyle w:val="NormalWeb"/>
        <w:shd w:val="clear" w:color="auto" w:fill="FFFFFF"/>
        <w:spacing w:before="0" w:beforeAutospacing="0" w:after="0" w:afterAutospacing="0"/>
        <w:jc w:val="both"/>
        <w:rPr>
          <w:b/>
        </w:rPr>
      </w:pPr>
    </w:p>
    <w:p w:rsidR="00554F88" w:rsidRPr="0031751A" w:rsidRDefault="00554F88" w:rsidP="006B1CC1">
      <w:pPr>
        <w:jc w:val="both"/>
      </w:pPr>
      <w:r w:rsidRPr="0031751A">
        <w:rPr>
          <w:b/>
        </w:rPr>
        <w:t>25 Mayıs 2021-</w:t>
      </w:r>
      <w:r w:rsidRPr="0031751A">
        <w:t xml:space="preserve"> </w:t>
      </w:r>
      <w:r w:rsidRPr="0031751A">
        <w:rPr>
          <w:color w:val="3E3E3E"/>
          <w:shd w:val="clear" w:color="auto" w:fill="FFFFFF"/>
        </w:rPr>
        <w:t xml:space="preserve">Mezopotamya Ajansı muhabiri </w:t>
      </w:r>
      <w:proofErr w:type="spellStart"/>
      <w:r w:rsidRPr="0031751A">
        <w:rPr>
          <w:color w:val="3E3E3E"/>
          <w:shd w:val="clear" w:color="auto" w:fill="FFFFFF"/>
        </w:rPr>
        <w:t>Lezgin</w:t>
      </w:r>
      <w:proofErr w:type="spellEnd"/>
      <w:r w:rsidRPr="0031751A">
        <w:rPr>
          <w:color w:val="3E3E3E"/>
          <w:shd w:val="clear" w:color="auto" w:fill="FFFFFF"/>
        </w:rPr>
        <w:t xml:space="preserve"> </w:t>
      </w:r>
      <w:proofErr w:type="spellStart"/>
      <w:r w:rsidRPr="0031751A">
        <w:rPr>
          <w:color w:val="3E3E3E"/>
          <w:shd w:val="clear" w:color="auto" w:fill="FFFFFF"/>
        </w:rPr>
        <w:t>Tekay</w:t>
      </w:r>
      <w:proofErr w:type="spellEnd"/>
      <w:r w:rsidRPr="0031751A">
        <w:rPr>
          <w:color w:val="3E3E3E"/>
          <w:shd w:val="clear" w:color="auto" w:fill="FFFFFF"/>
        </w:rPr>
        <w:t xml:space="preserve">, Ankara girişinde polis kontrol noktasında gözaltına alındı. Çalıştığı kentten ailesini ziyaret etmek için Ankara'ya giden </w:t>
      </w:r>
      <w:proofErr w:type="spellStart"/>
      <w:r w:rsidRPr="0031751A">
        <w:rPr>
          <w:color w:val="3E3E3E"/>
          <w:shd w:val="clear" w:color="auto" w:fill="FFFFFF"/>
        </w:rPr>
        <w:t>Tekay'ın</w:t>
      </w:r>
      <w:proofErr w:type="spellEnd"/>
      <w:r w:rsidRPr="0031751A">
        <w:rPr>
          <w:color w:val="3E3E3E"/>
          <w:shd w:val="clear" w:color="auto" w:fill="FFFFFF"/>
        </w:rPr>
        <w:t xml:space="preserve"> hangi gerekçe ile gözaltına alındığı öğrenilemedi.</w:t>
      </w:r>
    </w:p>
    <w:p w:rsidR="00554F88" w:rsidRDefault="00554F88" w:rsidP="006B1CC1">
      <w:pPr>
        <w:pStyle w:val="NormalWeb"/>
        <w:shd w:val="clear" w:color="auto" w:fill="FFFFFF"/>
        <w:spacing w:before="0" w:beforeAutospacing="0" w:after="0" w:afterAutospacing="0"/>
        <w:jc w:val="both"/>
        <w:rPr>
          <w:color w:val="000000"/>
          <w:shd w:val="clear" w:color="auto" w:fill="FFFFFF"/>
        </w:rPr>
      </w:pPr>
    </w:p>
    <w:p w:rsidR="00E15F27" w:rsidRPr="0031751A" w:rsidRDefault="00E15F27" w:rsidP="006B1CC1">
      <w:pPr>
        <w:pStyle w:val="NormalWeb"/>
        <w:shd w:val="clear" w:color="auto" w:fill="FFFFFF"/>
        <w:spacing w:before="0" w:beforeAutospacing="0" w:after="0" w:afterAutospacing="0"/>
        <w:jc w:val="both"/>
        <w:rPr>
          <w:color w:val="000000"/>
          <w:shd w:val="clear" w:color="auto" w:fill="FFFFFF"/>
        </w:rPr>
      </w:pPr>
      <w:r w:rsidRPr="0031751A">
        <w:rPr>
          <w:b/>
        </w:rPr>
        <w:t>2</w:t>
      </w:r>
      <w:r>
        <w:rPr>
          <w:b/>
        </w:rPr>
        <w:t>9</w:t>
      </w:r>
      <w:r w:rsidRPr="0031751A">
        <w:rPr>
          <w:b/>
        </w:rPr>
        <w:t xml:space="preserve"> Mayıs 2021</w:t>
      </w:r>
      <w:r>
        <w:rPr>
          <w:b/>
        </w:rPr>
        <w:t xml:space="preserve"> </w:t>
      </w:r>
      <w:r w:rsidRPr="0031751A">
        <w:rPr>
          <w:b/>
        </w:rPr>
        <w:t>-</w:t>
      </w:r>
      <w:r w:rsidRPr="0031751A">
        <w:t xml:space="preserve"> </w:t>
      </w:r>
      <w:r w:rsidRPr="00E15F27">
        <w:rPr>
          <w:color w:val="000000"/>
          <w:shd w:val="clear" w:color="auto" w:fill="FFFFFF"/>
        </w:rPr>
        <w:t>Osmaniye'de yerel bir gazetecinin MHP'li belediyenin yolsuzluk haberini yaptıktan sonra evi polisler tarafından basıldı. </w:t>
      </w:r>
      <w:proofErr w:type="spellStart"/>
      <w:r w:rsidRPr="00E15F27">
        <w:rPr>
          <w:color w:val="000000"/>
          <w:shd w:val="clear" w:color="auto" w:fill="FFFFFF"/>
        </w:rPr>
        <w:t>Medyakoridor'unda</w:t>
      </w:r>
      <w:proofErr w:type="spellEnd"/>
      <w:r w:rsidRPr="00E15F27">
        <w:rPr>
          <w:color w:val="000000"/>
          <w:shd w:val="clear" w:color="auto" w:fill="FFFFFF"/>
        </w:rPr>
        <w:t xml:space="preserve"> yer alan habere göre, Osmaniye’de gazeteci Hasan Tolga </w:t>
      </w:r>
      <w:proofErr w:type="spellStart"/>
      <w:r w:rsidRPr="00E15F27">
        <w:rPr>
          <w:color w:val="000000"/>
          <w:shd w:val="clear" w:color="auto" w:fill="FFFFFF"/>
        </w:rPr>
        <w:t>Balcılar’ın</w:t>
      </w:r>
      <w:proofErr w:type="spellEnd"/>
      <w:r w:rsidRPr="00E15F27">
        <w:rPr>
          <w:color w:val="000000"/>
          <w:shd w:val="clear" w:color="auto" w:fill="FFFFFF"/>
        </w:rPr>
        <w:t xml:space="preserve"> evine yapılan polis baskının görüntüleri sosyal medyada büyük tepki çekti. Son bir haftada evi 3 kez basılan Balcılar, endişeli olduğunu ve can güvenliğinden endişe duyduğunu dile getirerek, şöyle konuştu: “Osmaniye Belediyesi ve bağlantıları ile ilgili yaptığım haberler nedeniyle tehdit ediliyordum. Gazeteci olarak usulsüz ihaleleri ispatlamıştım. Bunları haber yapınca, bu şahıslar önce para teklif ettiler. Kabul etmeyince de tehditler almaya başladım.</w:t>
      </w:r>
      <w:r>
        <w:rPr>
          <w:color w:val="000000"/>
          <w:shd w:val="clear" w:color="auto" w:fill="FFFFFF"/>
        </w:rPr>
        <w:t xml:space="preserve"> </w:t>
      </w:r>
      <w:r w:rsidRPr="00E15F27">
        <w:rPr>
          <w:color w:val="000000"/>
          <w:shd w:val="clear" w:color="auto" w:fill="FFFFFF"/>
        </w:rPr>
        <w:t>Bir süre sonra, belediye başkanı Kadir Kara’nın İl Emniyet Müdürü ile görüşmesiyle tarafıma emniyet tarafından operasyonlar düzenlenmeye başladı. Evlerim 3 kez arandı. ‘Terör suçlusu ihbarı aldık’ diyerek aradılar.</w:t>
      </w:r>
      <w:r>
        <w:rPr>
          <w:color w:val="000000"/>
          <w:shd w:val="clear" w:color="auto" w:fill="FFFFFF"/>
        </w:rPr>
        <w:t xml:space="preserve"> </w:t>
      </w:r>
      <w:r w:rsidRPr="00E15F27">
        <w:rPr>
          <w:color w:val="000000"/>
          <w:shd w:val="clear" w:color="auto" w:fill="FFFFFF"/>
        </w:rPr>
        <w:t>Eşime kızıma ve bana kötü davrandılar. Beni tutuklama kararı olmamasına rağmen tutuklamaya kalktılar. "</w:t>
      </w:r>
    </w:p>
    <w:p w:rsidR="009E5096" w:rsidRPr="00A770E4" w:rsidRDefault="009E5096" w:rsidP="006B1CC1">
      <w:pPr>
        <w:jc w:val="both"/>
        <w:rPr>
          <w:color w:val="3C434F"/>
          <w:shd w:val="clear" w:color="auto" w:fill="FFFFFF"/>
        </w:rPr>
      </w:pPr>
    </w:p>
    <w:p w:rsidR="00F44F68" w:rsidRPr="00F73EAE" w:rsidRDefault="00D539ED" w:rsidP="006B1CC1">
      <w:pPr>
        <w:jc w:val="both"/>
        <w:rPr>
          <w:b/>
          <w:u w:val="single"/>
        </w:rPr>
      </w:pPr>
      <w:r w:rsidRPr="00F73EAE">
        <w:rPr>
          <w:b/>
          <w:u w:val="single"/>
        </w:rPr>
        <w:t>Haber Takibi Engellenen Gazeteciler</w:t>
      </w:r>
    </w:p>
    <w:p w:rsidR="00517306" w:rsidRPr="0031751A" w:rsidRDefault="00517306" w:rsidP="006B1CC1">
      <w:pPr>
        <w:jc w:val="both"/>
      </w:pPr>
      <w:r w:rsidRPr="0031751A">
        <w:rPr>
          <w:b/>
        </w:rPr>
        <w:t>01 Mayıs 2021</w:t>
      </w:r>
      <w:r>
        <w:rPr>
          <w:b/>
        </w:rPr>
        <w:t xml:space="preserve"> </w:t>
      </w:r>
      <w:r w:rsidRPr="0031751A">
        <w:rPr>
          <w:b/>
        </w:rPr>
        <w:t>-</w:t>
      </w:r>
      <w:r w:rsidRPr="0031751A">
        <w:t xml:space="preserve"> Artı TV muhabiri Sultan Eylem Keleş, 1 Mayıs’ta Taksim’e çıkmak isteyen eylemcilere uygulanan polis şiddetini görüntülerken</w:t>
      </w:r>
      <w:r>
        <w:t>,</w:t>
      </w:r>
      <w:r w:rsidRPr="0031751A">
        <w:t xml:space="preserve"> </w:t>
      </w:r>
      <w:r>
        <w:t>“</w:t>
      </w:r>
      <w:r w:rsidRPr="0031751A">
        <w:t>Genelge talimatı var” denilerek polis tarafından alandan uzaklaştırıldı.</w:t>
      </w:r>
    </w:p>
    <w:p w:rsidR="00517306" w:rsidRPr="0031751A" w:rsidRDefault="00517306" w:rsidP="006B1CC1">
      <w:pPr>
        <w:jc w:val="both"/>
        <w:rPr>
          <w:b/>
          <w:shd w:val="clear" w:color="auto" w:fill="FFFFFF"/>
        </w:rPr>
      </w:pPr>
    </w:p>
    <w:p w:rsidR="00554F88" w:rsidRPr="00554F88" w:rsidRDefault="00517306" w:rsidP="006B1CC1">
      <w:pPr>
        <w:jc w:val="both"/>
      </w:pPr>
      <w:r w:rsidRPr="0031751A">
        <w:rPr>
          <w:b/>
        </w:rPr>
        <w:t>01 Mayıs 2021</w:t>
      </w:r>
      <w:r>
        <w:rPr>
          <w:b/>
        </w:rPr>
        <w:t xml:space="preserve"> </w:t>
      </w:r>
      <w:r w:rsidRPr="0031751A">
        <w:rPr>
          <w:b/>
        </w:rPr>
        <w:t>-</w:t>
      </w:r>
      <w:r w:rsidRPr="0031751A">
        <w:t xml:space="preserve"> Ankara’da polis, Emniyet Genel Müdürlüğü’nün yayınladığı ve eylemde </w:t>
      </w:r>
      <w:r>
        <w:t>“</w:t>
      </w:r>
      <w:r w:rsidRPr="0031751A">
        <w:t xml:space="preserve">ses ve görüntü kaydı </w:t>
      </w:r>
      <w:proofErr w:type="spellStart"/>
      <w:r w:rsidRPr="0031751A">
        <w:t>alanlar”ın</w:t>
      </w:r>
      <w:proofErr w:type="spellEnd"/>
      <w:r w:rsidRPr="0031751A">
        <w:t xml:space="preserve"> engelleneceğine dair genelgeyi gerekçe olarak göstererek 1 Mayıs eylemlerini görüntüleyen Yol TV muhabiri Özge Uyanık’ın telefonunu yere atıp üzerine bastı.</w:t>
      </w:r>
      <w:r w:rsidR="00554F88">
        <w:t xml:space="preserve"> T</w:t>
      </w:r>
      <w:r w:rsidR="00554F88" w:rsidRPr="0031751A">
        <w:rPr>
          <w:rFonts w:eastAsia="Times New Roman"/>
          <w:color w:val="3E3E3E"/>
          <w:lang w:eastAsia="tr-TR"/>
        </w:rPr>
        <w:t>elefonu kırılan gazeteci Özge Uyanık, polisler hakkında suç duyurusunda bulundu. </w:t>
      </w:r>
    </w:p>
    <w:p w:rsidR="00517306" w:rsidRPr="0031751A" w:rsidRDefault="00517306" w:rsidP="006B1CC1">
      <w:pPr>
        <w:jc w:val="both"/>
        <w:rPr>
          <w:bCs/>
          <w:shd w:val="clear" w:color="auto" w:fill="F2F2F2"/>
        </w:rPr>
      </w:pPr>
    </w:p>
    <w:p w:rsidR="00983ABF" w:rsidRPr="0031751A" w:rsidRDefault="00983ABF" w:rsidP="006B1CC1">
      <w:pPr>
        <w:pStyle w:val="NormalWeb"/>
        <w:shd w:val="clear" w:color="auto" w:fill="FFFFFF"/>
        <w:spacing w:before="0" w:beforeAutospacing="0" w:after="0" w:afterAutospacing="0"/>
        <w:jc w:val="both"/>
        <w:rPr>
          <w:color w:val="000000"/>
          <w:shd w:val="clear" w:color="auto" w:fill="FFFFFF"/>
        </w:rPr>
      </w:pPr>
      <w:r w:rsidRPr="0031751A">
        <w:rPr>
          <w:b/>
        </w:rPr>
        <w:t>17 Mayıs 2021</w:t>
      </w:r>
      <w:r>
        <w:rPr>
          <w:b/>
        </w:rPr>
        <w:t xml:space="preserve"> </w:t>
      </w:r>
      <w:r w:rsidRPr="0031751A">
        <w:rPr>
          <w:b/>
        </w:rPr>
        <w:t>-</w:t>
      </w:r>
      <w:r w:rsidRPr="0031751A">
        <w:t xml:space="preserve"> </w:t>
      </w:r>
      <w:r w:rsidRPr="0031751A">
        <w:rPr>
          <w:color w:val="000000"/>
        </w:rPr>
        <w:t xml:space="preserve">Keyfiyete dayalı hukuksuz genelgeye yönelik tepkiler sürerken, bugün Kadıköy'de gerçekleştirilen 68 kuşağı önderi İbrahim </w:t>
      </w:r>
      <w:proofErr w:type="spellStart"/>
      <w:r w:rsidRPr="0031751A">
        <w:rPr>
          <w:color w:val="000000"/>
        </w:rPr>
        <w:t>Kaypakkaya'nın</w:t>
      </w:r>
      <w:proofErr w:type="spellEnd"/>
      <w:r w:rsidRPr="0031751A">
        <w:rPr>
          <w:color w:val="000000"/>
        </w:rPr>
        <w:t xml:space="preserve"> 48 ölüm yıldönümü anmasında çok sayıda kişi darp edilerek gözaltına alındı.</w:t>
      </w:r>
      <w:r>
        <w:rPr>
          <w:color w:val="000000"/>
        </w:rPr>
        <w:t xml:space="preserve"> </w:t>
      </w:r>
      <w:r w:rsidRPr="0031751A">
        <w:rPr>
          <w:color w:val="000000"/>
          <w:shd w:val="clear" w:color="auto" w:fill="FFFFFF"/>
        </w:rPr>
        <w:t>Polisin gözaltı ve darp eylemlerini görüntüleyen gazeteci </w:t>
      </w:r>
      <w:r w:rsidRPr="0031751A">
        <w:rPr>
          <w:rStyle w:val="Gl"/>
          <w:color w:val="000000"/>
          <w:shd w:val="clear" w:color="auto" w:fill="FFFFFF"/>
        </w:rPr>
        <w:t xml:space="preserve">Zeynep </w:t>
      </w:r>
      <w:proofErr w:type="spellStart"/>
      <w:r w:rsidRPr="0031751A">
        <w:rPr>
          <w:rStyle w:val="Gl"/>
          <w:color w:val="000000"/>
          <w:shd w:val="clear" w:color="auto" w:fill="FFFFFF"/>
        </w:rPr>
        <w:t>Kuray</w:t>
      </w:r>
      <w:proofErr w:type="spellEnd"/>
      <w:r w:rsidRPr="0031751A">
        <w:rPr>
          <w:rStyle w:val="Gl"/>
          <w:color w:val="000000"/>
          <w:shd w:val="clear" w:color="auto" w:fill="FFFFFF"/>
        </w:rPr>
        <w:t> </w:t>
      </w:r>
      <w:r w:rsidRPr="0031751A">
        <w:rPr>
          <w:color w:val="000000"/>
          <w:shd w:val="clear" w:color="auto" w:fill="FFFFFF"/>
        </w:rPr>
        <w:t>ise genelge bahane edilerek engellenmeye çalışıldı.</w:t>
      </w:r>
    </w:p>
    <w:p w:rsidR="00517306" w:rsidRDefault="00517306" w:rsidP="006B1CC1">
      <w:pPr>
        <w:jc w:val="both"/>
        <w:rPr>
          <w:shd w:val="clear" w:color="auto" w:fill="FFFFFF"/>
        </w:rPr>
      </w:pPr>
    </w:p>
    <w:p w:rsidR="00A56C1B" w:rsidRDefault="00A56C1B" w:rsidP="006B1CC1">
      <w:pPr>
        <w:jc w:val="both"/>
        <w:rPr>
          <w:shd w:val="clear" w:color="auto" w:fill="FFFFFF"/>
        </w:rPr>
      </w:pPr>
      <w:r>
        <w:rPr>
          <w:b/>
        </w:rPr>
        <w:t>29</w:t>
      </w:r>
      <w:r w:rsidRPr="0031751A">
        <w:rPr>
          <w:b/>
        </w:rPr>
        <w:t xml:space="preserve"> Mayıs 2021</w:t>
      </w:r>
      <w:r>
        <w:rPr>
          <w:b/>
        </w:rPr>
        <w:t xml:space="preserve"> </w:t>
      </w:r>
      <w:r w:rsidRPr="0031751A">
        <w:rPr>
          <w:b/>
        </w:rPr>
        <w:t>-</w:t>
      </w:r>
      <w:r w:rsidRPr="0031751A">
        <w:t xml:space="preserve"> </w:t>
      </w:r>
      <w:r w:rsidRPr="00A56C1B">
        <w:rPr>
          <w:shd w:val="clear" w:color="auto" w:fill="FFFFFF"/>
        </w:rPr>
        <w:t>Diyarbakır’da 10 Mart günü cezaevlerinde devam eden açlık grevi eylemi ile ilgili Koşuyolu Parkı'nda yapılan basın açıklamasını takip ettiği sırada çekim yapması polislerce engellenip, tehdit edilen Mezopotamya Ajansı (MA) muhabiri Mehmet Erol, sorumlu polisler hakkında suç duyurusunda bulundu.</w:t>
      </w:r>
    </w:p>
    <w:p w:rsidR="00A56C1B" w:rsidRDefault="00A56C1B" w:rsidP="006B1CC1">
      <w:pPr>
        <w:jc w:val="both"/>
        <w:rPr>
          <w:shd w:val="clear" w:color="auto" w:fill="FFFFFF"/>
        </w:rPr>
      </w:pPr>
    </w:p>
    <w:p w:rsidR="00FA070E" w:rsidRPr="00FA070E" w:rsidRDefault="00FA070E" w:rsidP="006B1CC1">
      <w:pPr>
        <w:jc w:val="both"/>
        <w:rPr>
          <w:b/>
          <w:u w:val="single"/>
          <w:shd w:val="clear" w:color="auto" w:fill="FFFFFF"/>
        </w:rPr>
      </w:pPr>
      <w:r w:rsidRPr="00F73EAE">
        <w:rPr>
          <w:b/>
          <w:u w:val="single"/>
          <w:shd w:val="clear" w:color="auto" w:fill="FFFFFF"/>
        </w:rPr>
        <w:t xml:space="preserve">Haklarında </w:t>
      </w:r>
      <w:r>
        <w:rPr>
          <w:b/>
          <w:u w:val="single"/>
          <w:shd w:val="clear" w:color="auto" w:fill="FFFFFF"/>
        </w:rPr>
        <w:t xml:space="preserve">Soruşturma Açılan </w:t>
      </w:r>
      <w:r w:rsidRPr="00F73EAE">
        <w:rPr>
          <w:b/>
          <w:u w:val="single"/>
          <w:shd w:val="clear" w:color="auto" w:fill="FFFFFF"/>
        </w:rPr>
        <w:t>Gazeteciler</w:t>
      </w:r>
    </w:p>
    <w:p w:rsidR="00C8016D" w:rsidRPr="0031751A" w:rsidRDefault="00C8016D" w:rsidP="006B1CC1">
      <w:pPr>
        <w:pStyle w:val="NormalWeb"/>
        <w:shd w:val="clear" w:color="auto" w:fill="FFFFFF"/>
        <w:spacing w:before="0" w:beforeAutospacing="0" w:after="0" w:afterAutospacing="0"/>
        <w:jc w:val="both"/>
      </w:pPr>
      <w:r w:rsidRPr="0031751A">
        <w:rPr>
          <w:b/>
        </w:rPr>
        <w:lastRenderedPageBreak/>
        <w:t>10 Mayıs 2021-</w:t>
      </w:r>
      <w:r w:rsidRPr="0031751A">
        <w:t xml:space="preserve"> Elazığ’da 28 Mart 2019 tarihinde evinde ölü bulunan Fırat Üniversitesi İletişim Fakültesi öğrencisi ve bölgenin yerel televizyonu Kanal 23 sunucusu Kazakistanlı Gazeteci </w:t>
      </w:r>
      <w:proofErr w:type="spellStart"/>
      <w:r w:rsidRPr="0031751A">
        <w:t>Yeldana</w:t>
      </w:r>
      <w:proofErr w:type="spellEnd"/>
      <w:r w:rsidRPr="0031751A">
        <w:t xml:space="preserve"> </w:t>
      </w:r>
      <w:proofErr w:type="spellStart"/>
      <w:r w:rsidRPr="0031751A">
        <w:t>Kaharman'ın</w:t>
      </w:r>
      <w:proofErr w:type="spellEnd"/>
      <w:r w:rsidRPr="0031751A">
        <w:t xml:space="preserve"> şüpheli ölümüyle ilgili otopsi raporunu yayınlayan Gazeteci Baransel Ağca'ya soruşturma açıldı. </w:t>
      </w:r>
    </w:p>
    <w:p w:rsidR="00517306" w:rsidRDefault="00517306" w:rsidP="006B1CC1">
      <w:pPr>
        <w:jc w:val="both"/>
        <w:rPr>
          <w:b/>
        </w:rPr>
      </w:pPr>
    </w:p>
    <w:p w:rsidR="00F44F68" w:rsidRPr="00F73EAE" w:rsidRDefault="00F44F68" w:rsidP="006B1CC1">
      <w:pPr>
        <w:jc w:val="both"/>
        <w:rPr>
          <w:b/>
          <w:u w:val="single"/>
          <w:shd w:val="clear" w:color="auto" w:fill="FFFFFF"/>
        </w:rPr>
      </w:pPr>
      <w:r w:rsidRPr="00F73EAE">
        <w:rPr>
          <w:b/>
          <w:u w:val="single"/>
          <w:shd w:val="clear" w:color="auto" w:fill="FFFFFF"/>
        </w:rPr>
        <w:t xml:space="preserve">Haklarında </w:t>
      </w:r>
      <w:r w:rsidR="00E15D6A">
        <w:rPr>
          <w:b/>
          <w:u w:val="single"/>
          <w:shd w:val="clear" w:color="auto" w:fill="FFFFFF"/>
        </w:rPr>
        <w:t xml:space="preserve">Dava Açılan </w:t>
      </w:r>
      <w:r w:rsidRPr="00F73EAE">
        <w:rPr>
          <w:b/>
          <w:u w:val="single"/>
          <w:shd w:val="clear" w:color="auto" w:fill="FFFFFF"/>
        </w:rPr>
        <w:t>Gazeteciler</w:t>
      </w:r>
    </w:p>
    <w:p w:rsidR="00C8016D" w:rsidRDefault="00C8016D" w:rsidP="006B1CC1">
      <w:pPr>
        <w:shd w:val="clear" w:color="auto" w:fill="FFFFFF"/>
        <w:jc w:val="both"/>
      </w:pPr>
      <w:r w:rsidRPr="0031751A">
        <w:rPr>
          <w:b/>
        </w:rPr>
        <w:t>12 Mayıs 2021-</w:t>
      </w:r>
      <w:r w:rsidRPr="0031751A">
        <w:t xml:space="preserve"> </w:t>
      </w:r>
      <w:r w:rsidRPr="0031751A">
        <w:rPr>
          <w:rFonts w:eastAsia="Times New Roman"/>
          <w:iCs/>
          <w:lang w:eastAsia="tr-TR"/>
        </w:rPr>
        <w:t xml:space="preserve">Deniz Yücel’in 2016 yılında </w:t>
      </w:r>
      <w:proofErr w:type="spellStart"/>
      <w:r w:rsidRPr="0031751A">
        <w:rPr>
          <w:rFonts w:eastAsia="Times New Roman"/>
          <w:iCs/>
          <w:lang w:eastAsia="tr-TR"/>
        </w:rPr>
        <w:t>Die</w:t>
      </w:r>
      <w:proofErr w:type="spellEnd"/>
      <w:r w:rsidRPr="0031751A">
        <w:rPr>
          <w:rFonts w:eastAsia="Times New Roman"/>
          <w:iCs/>
          <w:lang w:eastAsia="tr-TR"/>
        </w:rPr>
        <w:t xml:space="preserve"> </w:t>
      </w:r>
      <w:proofErr w:type="spellStart"/>
      <w:r w:rsidRPr="0031751A">
        <w:rPr>
          <w:rFonts w:eastAsia="Times New Roman"/>
          <w:iCs/>
          <w:lang w:eastAsia="tr-TR"/>
        </w:rPr>
        <w:t>Welt</w:t>
      </w:r>
      <w:proofErr w:type="spellEnd"/>
      <w:r w:rsidRPr="0031751A">
        <w:rPr>
          <w:rFonts w:eastAsia="Times New Roman"/>
          <w:iCs/>
          <w:lang w:eastAsia="tr-TR"/>
        </w:rPr>
        <w:t xml:space="preserve"> gazetesinde yayımlanan iki yazısında geçen “Kürt annesini göremesin” fıkrası ve “Ermenilere yapılan soykırım” ifadesi, TCK 301 için delil olarak kabul edildi.</w:t>
      </w:r>
      <w:r>
        <w:rPr>
          <w:rFonts w:eastAsia="Times New Roman"/>
          <w:iCs/>
          <w:lang w:eastAsia="tr-TR"/>
        </w:rPr>
        <w:t xml:space="preserve"> </w:t>
      </w:r>
      <w:r w:rsidRPr="0031751A">
        <w:t>Almanya’da yayın yapan </w:t>
      </w:r>
      <w:proofErr w:type="spellStart"/>
      <w:r w:rsidRPr="0031751A">
        <w:rPr>
          <w:iCs/>
        </w:rPr>
        <w:t>Die</w:t>
      </w:r>
      <w:proofErr w:type="spellEnd"/>
      <w:r w:rsidRPr="0031751A">
        <w:rPr>
          <w:iCs/>
        </w:rPr>
        <w:t xml:space="preserve"> </w:t>
      </w:r>
      <w:proofErr w:type="spellStart"/>
      <w:r w:rsidRPr="0031751A">
        <w:rPr>
          <w:iCs/>
        </w:rPr>
        <w:t>Welt</w:t>
      </w:r>
      <w:proofErr w:type="spellEnd"/>
      <w:r w:rsidRPr="0031751A">
        <w:t> gazetesi muhabiri Deniz Yücel hakkında TCK 301. maddesi uyarınca “Türk milletini, Türkiye Cumhuriyeti Devletini alenen aşağılama” suçlamasıyla dava açıldı. Yücel’in yargılanmasına 1 Temmuz 2021 tarihinde başlanacak.</w:t>
      </w:r>
    </w:p>
    <w:p w:rsidR="00C8016D" w:rsidRPr="0031751A" w:rsidRDefault="00C8016D" w:rsidP="006B1CC1">
      <w:pPr>
        <w:shd w:val="clear" w:color="auto" w:fill="FFFFFF"/>
        <w:jc w:val="both"/>
        <w:rPr>
          <w:rFonts w:eastAsia="Times New Roman"/>
          <w:lang w:eastAsia="tr-TR"/>
        </w:rPr>
      </w:pPr>
    </w:p>
    <w:p w:rsidR="00C8016D" w:rsidRPr="00F73EAE" w:rsidRDefault="00C8016D" w:rsidP="006B1CC1">
      <w:pPr>
        <w:jc w:val="both"/>
        <w:rPr>
          <w:b/>
          <w:u w:val="single"/>
          <w:shd w:val="clear" w:color="auto" w:fill="FFFFFF"/>
        </w:rPr>
      </w:pPr>
      <w:r>
        <w:rPr>
          <w:b/>
          <w:u w:val="single"/>
          <w:shd w:val="clear" w:color="auto" w:fill="FFFFFF"/>
        </w:rPr>
        <w:t>Cezalandırılan Gazeteciler</w:t>
      </w:r>
    </w:p>
    <w:p w:rsidR="00FD4834" w:rsidRPr="0031751A" w:rsidRDefault="00FD4834" w:rsidP="006B1CC1">
      <w:pPr>
        <w:pStyle w:val="NormalWeb"/>
        <w:shd w:val="clear" w:color="auto" w:fill="FFFFFF"/>
        <w:spacing w:before="0" w:beforeAutospacing="0" w:after="0" w:afterAutospacing="0"/>
        <w:jc w:val="both"/>
        <w:textAlignment w:val="baseline"/>
        <w:rPr>
          <w:color w:val="333333"/>
        </w:rPr>
      </w:pPr>
      <w:r w:rsidRPr="0031751A">
        <w:rPr>
          <w:b/>
        </w:rPr>
        <w:t>04 Mayıs 2021</w:t>
      </w:r>
      <w:r>
        <w:rPr>
          <w:b/>
        </w:rPr>
        <w:t xml:space="preserve"> </w:t>
      </w:r>
      <w:r w:rsidRPr="0031751A">
        <w:rPr>
          <w:b/>
        </w:rPr>
        <w:t>-</w:t>
      </w:r>
      <w:r w:rsidRPr="0031751A">
        <w:t xml:space="preserve"> </w:t>
      </w:r>
      <w:r w:rsidRPr="0031751A">
        <w:rPr>
          <w:color w:val="333333"/>
        </w:rPr>
        <w:t>Kapatılan </w:t>
      </w:r>
      <w:proofErr w:type="spellStart"/>
      <w:r w:rsidRPr="0031751A">
        <w:rPr>
          <w:rStyle w:val="Gl"/>
          <w:color w:val="333333"/>
          <w:bdr w:val="none" w:sz="0" w:space="0" w:color="auto" w:frame="1"/>
        </w:rPr>
        <w:t>Azadiya</w:t>
      </w:r>
      <w:proofErr w:type="spellEnd"/>
      <w:r w:rsidRPr="0031751A">
        <w:rPr>
          <w:rStyle w:val="Gl"/>
          <w:color w:val="333333"/>
          <w:bdr w:val="none" w:sz="0" w:space="0" w:color="auto" w:frame="1"/>
        </w:rPr>
        <w:t xml:space="preserve"> </w:t>
      </w:r>
      <w:proofErr w:type="spellStart"/>
      <w:r w:rsidRPr="0031751A">
        <w:rPr>
          <w:rStyle w:val="Gl"/>
          <w:color w:val="333333"/>
          <w:bdr w:val="none" w:sz="0" w:space="0" w:color="auto" w:frame="1"/>
        </w:rPr>
        <w:t>Welat</w:t>
      </w:r>
      <w:proofErr w:type="spellEnd"/>
      <w:r w:rsidRPr="0031751A">
        <w:rPr>
          <w:color w:val="333333"/>
        </w:rPr>
        <w:t> gazetesinin eski Yazı İşleri Müdürü</w:t>
      </w:r>
      <w:r w:rsidRPr="0031751A">
        <w:rPr>
          <w:rStyle w:val="Gl"/>
          <w:color w:val="333333"/>
          <w:bdr w:val="none" w:sz="0" w:space="0" w:color="auto" w:frame="1"/>
        </w:rPr>
        <w:t> İsmail Çoban</w:t>
      </w:r>
      <w:r w:rsidRPr="0031751A">
        <w:rPr>
          <w:color w:val="333333"/>
        </w:rPr>
        <w:t xml:space="preserve">’a, tutuklu bulunduğu cezaevinde Özgürlükçü Demokrasi gazetesinden kesip biriktirdiği </w:t>
      </w:r>
      <w:proofErr w:type="gramStart"/>
      <w:r w:rsidRPr="0031751A">
        <w:rPr>
          <w:color w:val="333333"/>
        </w:rPr>
        <w:t>kupürler</w:t>
      </w:r>
      <w:proofErr w:type="gramEnd"/>
      <w:r w:rsidRPr="0031751A">
        <w:rPr>
          <w:color w:val="333333"/>
        </w:rPr>
        <w:t xml:space="preserve"> gerekçe gösterilerek, </w:t>
      </w:r>
      <w:r w:rsidRPr="0031751A">
        <w:rPr>
          <w:rStyle w:val="Gl"/>
          <w:color w:val="333333"/>
          <w:bdr w:val="none" w:sz="0" w:space="0" w:color="auto" w:frame="1"/>
        </w:rPr>
        <w:t>“infaz kurumuna veya tutukevine yasak eşya sokma”</w:t>
      </w:r>
      <w:r w:rsidRPr="0031751A">
        <w:rPr>
          <w:color w:val="333333"/>
        </w:rPr>
        <w:t xml:space="preserve"> iddiasıyla 2 yıl hapis cezası verildi. 2018’in Nisan ayında “örgüt üyeliği” iddiasıyla tutuklanan Çoban, Tarsus 3 </w:t>
      </w:r>
      <w:proofErr w:type="spellStart"/>
      <w:r w:rsidRPr="0031751A">
        <w:rPr>
          <w:color w:val="333333"/>
        </w:rPr>
        <w:t>Nolu</w:t>
      </w:r>
      <w:proofErr w:type="spellEnd"/>
      <w:r w:rsidRPr="0031751A">
        <w:rPr>
          <w:color w:val="333333"/>
        </w:rPr>
        <w:t xml:space="preserve"> T Tipi Kapalı Cezaevi’nde tutuluyor.</w:t>
      </w:r>
    </w:p>
    <w:p w:rsidR="00C8016D" w:rsidRPr="0031751A" w:rsidRDefault="00C8016D" w:rsidP="006B1CC1">
      <w:pPr>
        <w:jc w:val="both"/>
        <w:textAlignment w:val="baseline"/>
        <w:rPr>
          <w:b/>
          <w:shd w:val="clear" w:color="auto" w:fill="FFFFFF"/>
        </w:rPr>
      </w:pPr>
    </w:p>
    <w:p w:rsidR="00F44F68" w:rsidRPr="00F73EAE" w:rsidRDefault="00F44F68" w:rsidP="006B1CC1">
      <w:pPr>
        <w:jc w:val="both"/>
        <w:rPr>
          <w:b/>
          <w:u w:val="single"/>
          <w:shd w:val="clear" w:color="auto" w:fill="FFFFFF"/>
        </w:rPr>
      </w:pPr>
      <w:r w:rsidRPr="00F73EAE">
        <w:rPr>
          <w:b/>
          <w:u w:val="single"/>
          <w:shd w:val="clear" w:color="auto" w:fill="FFFFFF"/>
        </w:rPr>
        <w:t>Yargılaması Devam Eden Gazeteciler</w:t>
      </w:r>
    </w:p>
    <w:p w:rsidR="00A82C38" w:rsidRPr="0031751A" w:rsidRDefault="00A82C38" w:rsidP="006B1CC1">
      <w:pPr>
        <w:pStyle w:val="NormalWeb"/>
        <w:spacing w:before="0" w:beforeAutospacing="0" w:after="0" w:afterAutospacing="0"/>
        <w:jc w:val="both"/>
      </w:pPr>
      <w:r w:rsidRPr="0031751A">
        <w:rPr>
          <w:b/>
        </w:rPr>
        <w:t>04 Mayıs 2021</w:t>
      </w:r>
      <w:r w:rsidR="00FD4834">
        <w:rPr>
          <w:b/>
        </w:rPr>
        <w:t xml:space="preserve"> </w:t>
      </w:r>
      <w:r w:rsidRPr="0031751A">
        <w:rPr>
          <w:b/>
        </w:rPr>
        <w:t>-</w:t>
      </w:r>
      <w:r w:rsidRPr="0031751A">
        <w:t xml:space="preserve"> Batman’da tutuklu yakınlarının, açlık grevlerine dikkat çekmek amacıyla, 23 Nisan 2019 tarihinde Batman M Tipi Kapalı Cezaevi önünde yapmak istediği basın açıklamasına müdahale eden polislerce gözaltına alınan ve aralarında eylemi takip eden </w:t>
      </w:r>
      <w:proofErr w:type="spellStart"/>
      <w:r w:rsidRPr="0031751A">
        <w:t>Jiyanhaber</w:t>
      </w:r>
      <w:proofErr w:type="spellEnd"/>
      <w:r w:rsidRPr="0031751A">
        <w:t xml:space="preserve"> muhabiri Sedef Özdemir’in de bulund</w:t>
      </w:r>
      <w:r w:rsidR="00FD4834">
        <w:t>uğu 24 kişi hakkında dava açılmıştı</w:t>
      </w:r>
      <w:r w:rsidRPr="0031751A">
        <w:t>. 2911 sayılı Toplantı ve Gösteri Yürüyüşleri Kanunu’na muhalefet iddiasıyla açılan davanın 3’üncü duruşması Batman 1’inci Asliye Ceza Mahkemesi’nde görülmes</w:t>
      </w:r>
      <w:r w:rsidR="00FD4834">
        <w:t>i bekleniyordu, ancak duruşma</w:t>
      </w:r>
      <w:r w:rsidRPr="0031751A">
        <w:t xml:space="preserve"> Kovid-19 kapsamında alınan tedbirler gerekçe gösterilerek ileri bir tarihe ertelendi.</w:t>
      </w:r>
    </w:p>
    <w:p w:rsidR="00A82C38" w:rsidRDefault="00A82C38" w:rsidP="006B1CC1">
      <w:pPr>
        <w:jc w:val="both"/>
        <w:rPr>
          <w:b/>
        </w:rPr>
      </w:pPr>
    </w:p>
    <w:p w:rsidR="00A82C38" w:rsidRPr="0031751A" w:rsidRDefault="00A82C38" w:rsidP="006B1CC1">
      <w:pPr>
        <w:shd w:val="clear" w:color="auto" w:fill="FFFFFF"/>
        <w:jc w:val="both"/>
        <w:textAlignment w:val="bottom"/>
        <w:rPr>
          <w:rFonts w:eastAsia="Times New Roman"/>
          <w:bdr w:val="single" w:sz="2" w:space="0" w:color="000000" w:frame="1"/>
          <w:lang w:eastAsia="tr-TR"/>
        </w:rPr>
      </w:pPr>
      <w:r w:rsidRPr="0031751A">
        <w:rPr>
          <w:b/>
        </w:rPr>
        <w:t>05 Mayıs 2021</w:t>
      </w:r>
      <w:r w:rsidR="00B427BD">
        <w:rPr>
          <w:b/>
        </w:rPr>
        <w:t xml:space="preserve"> </w:t>
      </w:r>
      <w:r w:rsidRPr="0031751A">
        <w:rPr>
          <w:b/>
        </w:rPr>
        <w:t>-</w:t>
      </w:r>
      <w:r w:rsidR="00B427BD">
        <w:rPr>
          <w:b/>
        </w:rPr>
        <w:t xml:space="preserve"> </w:t>
      </w:r>
      <w:r w:rsidRPr="0031751A">
        <w:rPr>
          <w:rFonts w:eastAsia="Times New Roman"/>
          <w:color w:val="000000"/>
          <w:lang w:eastAsia="tr-TR"/>
        </w:rPr>
        <w:t xml:space="preserve">Gazeteci ve ekonomist Mustafa Sönmez hakkında 2015-2016 yıllarında sosyal medya hesabından yaptığı 3 paylaşım gerekçe gösterilerek “Cumhurbaşkanına hakaret” iddiasıyla açılan davanın duruşması Kartal’da bulunan Anadolu 26’ncı Asliye Ceza Mahkemesinde görüldü. 5 Mayıs’ta görülmesi beklenen dava, </w:t>
      </w:r>
      <w:proofErr w:type="spellStart"/>
      <w:r w:rsidRPr="0031751A">
        <w:rPr>
          <w:rFonts w:eastAsia="Times New Roman"/>
          <w:color w:val="000000"/>
          <w:lang w:eastAsia="tr-TR"/>
        </w:rPr>
        <w:t>pandemi</w:t>
      </w:r>
      <w:proofErr w:type="spellEnd"/>
      <w:r w:rsidRPr="0031751A">
        <w:rPr>
          <w:rFonts w:eastAsia="Times New Roman"/>
          <w:color w:val="000000"/>
          <w:lang w:eastAsia="tr-TR"/>
        </w:rPr>
        <w:t xml:space="preserve"> tedbirleri nedeniyle 23 Haziran 2021’e ertelendi. Sönmez, 2015 ve 2016’ya ait üç </w:t>
      </w:r>
      <w:proofErr w:type="spellStart"/>
      <w:r w:rsidRPr="0031751A">
        <w:rPr>
          <w:rFonts w:eastAsia="Times New Roman"/>
          <w:color w:val="000000"/>
          <w:lang w:eastAsia="tr-TR"/>
        </w:rPr>
        <w:t>Twitten</w:t>
      </w:r>
      <w:proofErr w:type="spellEnd"/>
      <w:r w:rsidRPr="0031751A">
        <w:rPr>
          <w:rFonts w:eastAsia="Times New Roman"/>
          <w:color w:val="000000"/>
          <w:lang w:eastAsia="tr-TR"/>
        </w:rPr>
        <w:t xml:space="preserve"> yargılanıyor. </w:t>
      </w:r>
    </w:p>
    <w:p w:rsidR="00A82C38" w:rsidRPr="0031751A" w:rsidRDefault="00A82C38" w:rsidP="006B1CC1">
      <w:pPr>
        <w:shd w:val="clear" w:color="auto" w:fill="FFFFFF"/>
        <w:jc w:val="both"/>
        <w:textAlignment w:val="baseline"/>
      </w:pPr>
    </w:p>
    <w:p w:rsidR="00B427BD" w:rsidRPr="0031751A" w:rsidRDefault="00B427BD" w:rsidP="006B1CC1">
      <w:pPr>
        <w:jc w:val="both"/>
        <w:rPr>
          <w:rFonts w:eastAsia="Times New Roman"/>
          <w:color w:val="100F11"/>
          <w:lang w:eastAsia="tr-TR"/>
        </w:rPr>
      </w:pPr>
      <w:proofErr w:type="gramStart"/>
      <w:r w:rsidRPr="0031751A">
        <w:rPr>
          <w:b/>
        </w:rPr>
        <w:t>0</w:t>
      </w:r>
      <w:r>
        <w:rPr>
          <w:b/>
        </w:rPr>
        <w:t>6</w:t>
      </w:r>
      <w:r w:rsidRPr="0031751A">
        <w:rPr>
          <w:b/>
        </w:rPr>
        <w:t xml:space="preserve"> Mayıs 2021</w:t>
      </w:r>
      <w:r>
        <w:rPr>
          <w:b/>
        </w:rPr>
        <w:t xml:space="preserve"> </w:t>
      </w:r>
      <w:r w:rsidRPr="0031751A">
        <w:rPr>
          <w:b/>
        </w:rPr>
        <w:t>-</w:t>
      </w:r>
      <w:r w:rsidRPr="0031751A">
        <w:t xml:space="preserve"> </w:t>
      </w:r>
      <w:r w:rsidRPr="0031751A">
        <w:rPr>
          <w:rFonts w:eastAsia="Times New Roman"/>
          <w:color w:val="100F11"/>
          <w:lang w:eastAsia="tr-TR"/>
        </w:rPr>
        <w:t xml:space="preserve">Özgür Gündem Nöbetçi Genel Yayın Yönetmenliği kampanyasına katılan RSF Türkiye Temsilcisi ve </w:t>
      </w:r>
      <w:proofErr w:type="spellStart"/>
      <w:r>
        <w:rPr>
          <w:rFonts w:eastAsia="Times New Roman"/>
          <w:color w:val="100F11"/>
          <w:lang w:eastAsia="tr-TR"/>
        </w:rPr>
        <w:t>BiaN</w:t>
      </w:r>
      <w:r w:rsidRPr="0031751A">
        <w:rPr>
          <w:rFonts w:eastAsia="Times New Roman"/>
          <w:color w:val="100F11"/>
          <w:lang w:eastAsia="tr-TR"/>
        </w:rPr>
        <w:t>et</w:t>
      </w:r>
      <w:proofErr w:type="spellEnd"/>
      <w:r w:rsidRPr="0031751A">
        <w:rPr>
          <w:rFonts w:eastAsia="Times New Roman"/>
          <w:color w:val="100F11"/>
          <w:lang w:eastAsia="tr-TR"/>
        </w:rPr>
        <w:t xml:space="preserve"> İfade Özgürlüğü Raportö</w:t>
      </w:r>
      <w:r w:rsidR="00A5025F">
        <w:rPr>
          <w:rFonts w:eastAsia="Times New Roman"/>
          <w:color w:val="100F11"/>
          <w:lang w:eastAsia="tr-TR"/>
        </w:rPr>
        <w:t xml:space="preserve">rü Erol </w:t>
      </w:r>
      <w:proofErr w:type="spellStart"/>
      <w:r w:rsidR="00A5025F">
        <w:rPr>
          <w:rFonts w:eastAsia="Times New Roman"/>
          <w:color w:val="100F11"/>
          <w:lang w:eastAsia="tr-TR"/>
        </w:rPr>
        <w:t>Önderoğlu</w:t>
      </w:r>
      <w:proofErr w:type="spellEnd"/>
      <w:r w:rsidR="00A5025F">
        <w:rPr>
          <w:rFonts w:eastAsia="Times New Roman"/>
          <w:color w:val="100F11"/>
          <w:lang w:eastAsia="tr-TR"/>
        </w:rPr>
        <w:t xml:space="preserve">, Gazeteci/Yazar Ahmet Nesin ve Dr. Şebnem Korur </w:t>
      </w:r>
      <w:proofErr w:type="spellStart"/>
      <w:r w:rsidR="00A5025F">
        <w:rPr>
          <w:rFonts w:eastAsia="Times New Roman"/>
          <w:color w:val="100F11"/>
          <w:lang w:eastAsia="tr-TR"/>
        </w:rPr>
        <w:t>Fincancı’nın</w:t>
      </w:r>
      <w:proofErr w:type="spellEnd"/>
      <w:r>
        <w:rPr>
          <w:rFonts w:eastAsia="Times New Roman"/>
          <w:color w:val="100F11"/>
          <w:lang w:eastAsia="tr-TR"/>
        </w:rPr>
        <w:t xml:space="preserve"> </w:t>
      </w:r>
      <w:r w:rsidRPr="0031751A">
        <w:rPr>
          <w:rFonts w:eastAsia="Times New Roman"/>
          <w:color w:val="100F11"/>
          <w:lang w:eastAsia="tr-TR"/>
        </w:rPr>
        <w:t>İs</w:t>
      </w:r>
      <w:r>
        <w:rPr>
          <w:rFonts w:eastAsia="Times New Roman"/>
          <w:color w:val="100F11"/>
          <w:lang w:eastAsia="tr-TR"/>
        </w:rPr>
        <w:t>tanbul 13. Ağır Ceza Mahkemesi’ndeki yeniden yargılamasının</w:t>
      </w:r>
      <w:r w:rsidRPr="0031751A">
        <w:rPr>
          <w:rFonts w:eastAsia="Times New Roman"/>
          <w:color w:val="100F11"/>
          <w:lang w:eastAsia="tr-TR"/>
        </w:rPr>
        <w:t xml:space="preserve"> 6 Mayıs’ta gerçekleşmesi beklenen ikinci duruşması Covid-19 salgını tedbirleri kapsamında 30 Eylül’e ertelendi</w:t>
      </w:r>
      <w:proofErr w:type="gramEnd"/>
    </w:p>
    <w:p w:rsidR="00B427BD" w:rsidRPr="0031751A" w:rsidRDefault="00B427BD" w:rsidP="006B1CC1">
      <w:pPr>
        <w:shd w:val="clear" w:color="auto" w:fill="FFFFFF"/>
        <w:jc w:val="both"/>
        <w:textAlignment w:val="baseline"/>
        <w:rPr>
          <w:rFonts w:eastAsia="Times New Roman"/>
          <w:color w:val="100F11"/>
          <w:lang w:eastAsia="tr-TR"/>
        </w:rPr>
      </w:pPr>
    </w:p>
    <w:p w:rsidR="00A82C38" w:rsidRPr="0031751A" w:rsidRDefault="00A82C38" w:rsidP="006B1CC1">
      <w:pPr>
        <w:pStyle w:val="NormalWeb"/>
        <w:shd w:val="clear" w:color="auto" w:fill="FFFFFF"/>
        <w:spacing w:before="0" w:beforeAutospacing="0" w:after="0" w:afterAutospacing="0"/>
        <w:jc w:val="both"/>
      </w:pPr>
      <w:r w:rsidRPr="0031751A">
        <w:rPr>
          <w:b/>
        </w:rPr>
        <w:t xml:space="preserve">20 Mayıs 2021- </w:t>
      </w:r>
      <w:r w:rsidRPr="0031751A">
        <w:t xml:space="preserve">Kürt illerinde ilan edilen sokağa çıkma yasaklarına ilişkin belgesel çekmek amacıyla 2015 yılında geldikleri Diyarbakır’da tutuklanan ve ardından sınır dışı edilen </w:t>
      </w:r>
      <w:proofErr w:type="spellStart"/>
      <w:r w:rsidRPr="0031751A">
        <w:t>Vice</w:t>
      </w:r>
      <w:proofErr w:type="spellEnd"/>
      <w:r w:rsidRPr="0031751A">
        <w:t xml:space="preserve"> News muhabiri </w:t>
      </w:r>
      <w:proofErr w:type="spellStart"/>
      <w:r w:rsidRPr="0031751A">
        <w:t>Jake</w:t>
      </w:r>
      <w:proofErr w:type="spellEnd"/>
      <w:r w:rsidRPr="0031751A">
        <w:t xml:space="preserve"> </w:t>
      </w:r>
      <w:proofErr w:type="spellStart"/>
      <w:r w:rsidRPr="0031751A">
        <w:t>Hanrahan</w:t>
      </w:r>
      <w:proofErr w:type="spellEnd"/>
      <w:r w:rsidRPr="0031751A">
        <w:t xml:space="preserve"> ve kameramanı Philip </w:t>
      </w:r>
      <w:proofErr w:type="spellStart"/>
      <w:r w:rsidRPr="0031751A">
        <w:t>Pendlebury’nin</w:t>
      </w:r>
      <w:proofErr w:type="spellEnd"/>
      <w:r w:rsidRPr="0031751A">
        <w:t xml:space="preserve"> yargılanmasına devam edildi. Mahkeme, gazetecilerin ifadelerinin istinabe yoluyla alınması için Adalet Bakanlığının İngiltere’ye yazdığı yazıya verilecek cevabın beklenmesine karar vererek, davayı Kasım ayına erteledi.</w:t>
      </w:r>
    </w:p>
    <w:p w:rsidR="00A82C38" w:rsidRDefault="00A82C38" w:rsidP="006B1CC1">
      <w:pPr>
        <w:shd w:val="clear" w:color="auto" w:fill="FFFFFF"/>
        <w:jc w:val="both"/>
        <w:rPr>
          <w:b/>
        </w:rPr>
      </w:pPr>
    </w:p>
    <w:p w:rsidR="00A82C38" w:rsidRPr="0031751A" w:rsidRDefault="00A82C38" w:rsidP="006B1CC1">
      <w:pPr>
        <w:shd w:val="clear" w:color="auto" w:fill="FFFFFF"/>
        <w:jc w:val="both"/>
        <w:rPr>
          <w:rFonts w:eastAsia="Times New Roman"/>
          <w:lang w:eastAsia="tr-TR"/>
        </w:rPr>
      </w:pPr>
      <w:r w:rsidRPr="0031751A">
        <w:rPr>
          <w:b/>
        </w:rPr>
        <w:t xml:space="preserve">21 Mayıs 2021- </w:t>
      </w:r>
      <w:r w:rsidRPr="0031751A">
        <w:rPr>
          <w:rFonts w:eastAsia="Times New Roman"/>
          <w:lang w:eastAsia="tr-TR"/>
        </w:rPr>
        <w:t>Yurt dışında yaşadıkları için dosyaları ayrılan </w:t>
      </w:r>
      <w:r w:rsidRPr="0031751A">
        <w:rPr>
          <w:rFonts w:eastAsia="Times New Roman"/>
          <w:bCs/>
          <w:lang w:eastAsia="tr-TR"/>
        </w:rPr>
        <w:t>Can Dündar</w:t>
      </w:r>
      <w:r w:rsidRPr="0031751A">
        <w:rPr>
          <w:rFonts w:eastAsia="Times New Roman"/>
          <w:lang w:eastAsia="tr-TR"/>
        </w:rPr>
        <w:t>, </w:t>
      </w:r>
      <w:r w:rsidRPr="0031751A">
        <w:rPr>
          <w:rFonts w:eastAsia="Times New Roman"/>
          <w:bCs/>
          <w:lang w:eastAsia="tr-TR"/>
        </w:rPr>
        <w:t>Mehmet Ali Alabora</w:t>
      </w:r>
      <w:r w:rsidRPr="0031751A">
        <w:rPr>
          <w:rFonts w:eastAsia="Times New Roman"/>
          <w:lang w:eastAsia="tr-TR"/>
        </w:rPr>
        <w:t>, </w:t>
      </w:r>
      <w:r w:rsidRPr="0031751A">
        <w:rPr>
          <w:rFonts w:eastAsia="Times New Roman"/>
          <w:bCs/>
          <w:lang w:eastAsia="tr-TR"/>
        </w:rPr>
        <w:t>Pınar Öğün</w:t>
      </w:r>
      <w:r w:rsidRPr="0031751A">
        <w:rPr>
          <w:rFonts w:eastAsia="Times New Roman"/>
          <w:lang w:eastAsia="tr-TR"/>
        </w:rPr>
        <w:t>, </w:t>
      </w:r>
      <w:r w:rsidRPr="0031751A">
        <w:rPr>
          <w:rFonts w:eastAsia="Times New Roman"/>
          <w:bCs/>
          <w:lang w:eastAsia="tr-TR"/>
        </w:rPr>
        <w:t>Gökçe Yılmaz</w:t>
      </w:r>
      <w:r w:rsidRPr="0031751A">
        <w:rPr>
          <w:rFonts w:eastAsia="Times New Roman"/>
          <w:lang w:eastAsia="tr-TR"/>
        </w:rPr>
        <w:t>, </w:t>
      </w:r>
      <w:r w:rsidRPr="0031751A">
        <w:rPr>
          <w:rFonts w:eastAsia="Times New Roman"/>
          <w:bCs/>
          <w:lang w:eastAsia="tr-TR"/>
        </w:rPr>
        <w:t>Handan Meltem Arıkan</w:t>
      </w:r>
      <w:r w:rsidRPr="0031751A">
        <w:rPr>
          <w:rFonts w:eastAsia="Times New Roman"/>
          <w:lang w:eastAsia="tr-TR"/>
        </w:rPr>
        <w:t>, </w:t>
      </w:r>
      <w:proofErr w:type="spellStart"/>
      <w:r w:rsidRPr="0031751A">
        <w:rPr>
          <w:rFonts w:eastAsia="Times New Roman"/>
          <w:bCs/>
          <w:lang w:eastAsia="tr-TR"/>
        </w:rPr>
        <w:t>Hanzade</w:t>
      </w:r>
      <w:proofErr w:type="spellEnd"/>
      <w:r w:rsidRPr="0031751A">
        <w:rPr>
          <w:rFonts w:eastAsia="Times New Roman"/>
          <w:bCs/>
          <w:lang w:eastAsia="tr-TR"/>
        </w:rPr>
        <w:t xml:space="preserve"> Hikmet </w:t>
      </w:r>
      <w:r w:rsidRPr="0031751A">
        <w:rPr>
          <w:rFonts w:eastAsia="Times New Roman"/>
          <w:bCs/>
          <w:lang w:eastAsia="tr-TR"/>
        </w:rPr>
        <w:lastRenderedPageBreak/>
        <w:t>Germiyanoğlu</w:t>
      </w:r>
      <w:r w:rsidRPr="0031751A">
        <w:rPr>
          <w:rFonts w:eastAsia="Times New Roman"/>
          <w:lang w:eastAsia="tr-TR"/>
        </w:rPr>
        <w:t> ve </w:t>
      </w:r>
      <w:r w:rsidRPr="0031751A">
        <w:rPr>
          <w:rFonts w:eastAsia="Times New Roman"/>
          <w:bCs/>
          <w:lang w:eastAsia="tr-TR"/>
        </w:rPr>
        <w:t>İnanç Ekmekçi</w:t>
      </w:r>
      <w:r w:rsidRPr="0031751A">
        <w:rPr>
          <w:rFonts w:eastAsia="Times New Roman"/>
          <w:lang w:eastAsia="tr-TR"/>
        </w:rPr>
        <w:t>’nin ayrı bir dosya numarası altında yargılanmasına devam edilen davanın 28 Nisan 2021 tarihinde görülen duruşmasında da Gezi Davası ile </w:t>
      </w:r>
      <w:hyperlink r:id="rId9" w:history="1">
        <w:r w:rsidRPr="0031751A">
          <w:rPr>
            <w:rFonts w:eastAsia="Times New Roman"/>
            <w:lang w:eastAsia="tr-TR"/>
          </w:rPr>
          <w:t>birleştirme kararı verildi</w:t>
        </w:r>
      </w:hyperlink>
      <w:r w:rsidRPr="0031751A">
        <w:rPr>
          <w:rFonts w:eastAsia="Times New Roman"/>
          <w:lang w:eastAsia="tr-TR"/>
        </w:rPr>
        <w:t>. Böylece Gezi olaylarına ilişkin ikinci yargılama olan ve toplam 16 sanık hakkında hazırlanan iddianamenin 4 Mart 2019 tarihinde kabul edildiği Gezi Davasının tüm sanıkları ikinci kez hâkim karşısına çıkıyor.</w:t>
      </w:r>
    </w:p>
    <w:p w:rsidR="00A82C38" w:rsidRDefault="00A82C38" w:rsidP="006B1CC1">
      <w:pPr>
        <w:pStyle w:val="NormalWeb"/>
        <w:spacing w:before="0" w:beforeAutospacing="0" w:after="0" w:afterAutospacing="0"/>
        <w:jc w:val="both"/>
        <w:rPr>
          <w:b/>
        </w:rPr>
      </w:pPr>
    </w:p>
    <w:p w:rsidR="00A82C38" w:rsidRPr="0031751A" w:rsidRDefault="00A82C38" w:rsidP="006B1CC1">
      <w:pPr>
        <w:pStyle w:val="NormalWeb"/>
        <w:spacing w:before="0" w:beforeAutospacing="0" w:after="0" w:afterAutospacing="0"/>
        <w:jc w:val="both"/>
        <w:rPr>
          <w:color w:val="100F11"/>
        </w:rPr>
      </w:pPr>
      <w:r w:rsidRPr="0031751A">
        <w:rPr>
          <w:b/>
        </w:rPr>
        <w:t>21 Mayıs 2021</w:t>
      </w:r>
      <w:r w:rsidR="00035C8E">
        <w:rPr>
          <w:b/>
        </w:rPr>
        <w:t xml:space="preserve"> </w:t>
      </w:r>
      <w:r w:rsidRPr="0031751A">
        <w:rPr>
          <w:b/>
        </w:rPr>
        <w:t xml:space="preserve">- </w:t>
      </w:r>
      <w:r w:rsidRPr="0031751A">
        <w:rPr>
          <w:color w:val="100F11"/>
        </w:rPr>
        <w:t xml:space="preserve">Ankara 32. Ağır Ceza Mahkemesi, sosyal medya hesabından 2014 – 2015 yılları arasında paylaştığı haberlerde “örgüt propagandası yaptığı” suçlamasıyla yargılanan gazeteci Kenan </w:t>
      </w:r>
      <w:proofErr w:type="spellStart"/>
      <w:r w:rsidRPr="0031751A">
        <w:rPr>
          <w:color w:val="100F11"/>
        </w:rPr>
        <w:t>Kırkaya’nın</w:t>
      </w:r>
      <w:proofErr w:type="spellEnd"/>
      <w:r w:rsidRPr="0031751A">
        <w:rPr>
          <w:color w:val="100F11"/>
        </w:rPr>
        <w:t xml:space="preserve"> 21 Mayıs’ta görülen duruşması 28 Eylül 2021’e erteledi.</w:t>
      </w:r>
    </w:p>
    <w:p w:rsidR="00A82C38" w:rsidRDefault="00A82C38" w:rsidP="006B1CC1">
      <w:pPr>
        <w:pStyle w:val="NormalWeb"/>
        <w:shd w:val="clear" w:color="auto" w:fill="FFFFFF"/>
        <w:spacing w:before="0" w:beforeAutospacing="0" w:after="0" w:afterAutospacing="0"/>
        <w:jc w:val="both"/>
        <w:rPr>
          <w:b/>
        </w:rPr>
      </w:pPr>
    </w:p>
    <w:p w:rsidR="00A82C38" w:rsidRPr="0031751A" w:rsidRDefault="00A82C38" w:rsidP="006B1CC1">
      <w:pPr>
        <w:pStyle w:val="NormalWeb"/>
        <w:shd w:val="clear" w:color="auto" w:fill="FFFFFF"/>
        <w:spacing w:before="0" w:beforeAutospacing="0" w:after="0" w:afterAutospacing="0"/>
        <w:jc w:val="both"/>
        <w:rPr>
          <w:color w:val="000000"/>
        </w:rPr>
      </w:pPr>
      <w:r w:rsidRPr="0031751A">
        <w:rPr>
          <w:b/>
        </w:rPr>
        <w:t>21 Mayıs 2021</w:t>
      </w:r>
      <w:r w:rsidR="00035C8E">
        <w:rPr>
          <w:b/>
        </w:rPr>
        <w:t xml:space="preserve"> </w:t>
      </w:r>
      <w:r w:rsidRPr="0031751A">
        <w:rPr>
          <w:b/>
        </w:rPr>
        <w:t xml:space="preserve">- </w:t>
      </w:r>
      <w:r w:rsidRPr="0031751A">
        <w:rPr>
          <w:color w:val="000000"/>
        </w:rPr>
        <w:t xml:space="preserve">Paylaştığı fotoğrafta “örgüt bayrağı gözüktüğü” gerekçesiyle “örgüt propagandasıyla” suçlanan ve 7,5 yıla kadar hapsi istenen </w:t>
      </w:r>
      <w:r w:rsidR="00035C8E">
        <w:rPr>
          <w:color w:val="000000"/>
        </w:rPr>
        <w:t xml:space="preserve">gazeteci Melis </w:t>
      </w:r>
      <w:r w:rsidRPr="0031751A">
        <w:rPr>
          <w:color w:val="000000"/>
        </w:rPr>
        <w:t xml:space="preserve">Alphan, </w:t>
      </w:r>
      <w:r w:rsidR="00035C8E">
        <w:rPr>
          <w:color w:val="000000"/>
        </w:rPr>
        <w:t xml:space="preserve">İstanbul </w:t>
      </w:r>
      <w:r w:rsidRPr="0031751A">
        <w:rPr>
          <w:color w:val="000000"/>
        </w:rPr>
        <w:t>32. Ağır Ceza Mahkemesi'nde görülen davanın ikinci duruşmasında beraat etti.</w:t>
      </w:r>
    </w:p>
    <w:p w:rsidR="00A82C38" w:rsidRDefault="00A82C38" w:rsidP="006B1CC1">
      <w:pPr>
        <w:pStyle w:val="NormalWeb"/>
        <w:shd w:val="clear" w:color="auto" w:fill="FFFFFF"/>
        <w:spacing w:before="0" w:beforeAutospacing="0" w:after="0" w:afterAutospacing="0"/>
        <w:jc w:val="both"/>
        <w:rPr>
          <w:b/>
        </w:rPr>
      </w:pPr>
    </w:p>
    <w:p w:rsidR="00A82C38" w:rsidRPr="0031751A" w:rsidRDefault="00A82C38" w:rsidP="006B1CC1">
      <w:pPr>
        <w:pStyle w:val="NormalWeb"/>
        <w:shd w:val="clear" w:color="auto" w:fill="FFFFFF"/>
        <w:spacing w:before="0" w:beforeAutospacing="0" w:after="0" w:afterAutospacing="0"/>
        <w:jc w:val="both"/>
      </w:pPr>
      <w:r w:rsidRPr="0031751A">
        <w:rPr>
          <w:b/>
        </w:rPr>
        <w:t>25 Mayıs 2021</w:t>
      </w:r>
      <w:r w:rsidR="00035C8E">
        <w:rPr>
          <w:b/>
        </w:rPr>
        <w:t xml:space="preserve"> </w:t>
      </w:r>
      <w:r w:rsidRPr="0031751A">
        <w:rPr>
          <w:b/>
        </w:rPr>
        <w:t xml:space="preserve">- </w:t>
      </w:r>
      <w:r w:rsidRPr="0031751A">
        <w:t xml:space="preserve">Etkin Haber Ajansı (ETHA) editörü </w:t>
      </w:r>
      <w:proofErr w:type="spellStart"/>
      <w:r w:rsidRPr="0031751A">
        <w:t>İsminaz</w:t>
      </w:r>
      <w:proofErr w:type="spellEnd"/>
      <w:r w:rsidRPr="0031751A">
        <w:t xml:space="preserve"> Temel ve muhabiri Havva </w:t>
      </w:r>
      <w:proofErr w:type="spellStart"/>
      <w:r w:rsidRPr="0031751A">
        <w:t>Cuştan</w:t>
      </w:r>
      <w:proofErr w:type="spellEnd"/>
      <w:r w:rsidRPr="0031751A">
        <w:t xml:space="preserve"> ile avukatlar Özlem Gümüştaş ve Sezin Uçar’ın da aralarında bulunduğu 23 kişinin, “silahlı terör örgütüne üye olmak” ve “örgüt propagandası” suçlamalarıyla yargılandığı davanın 13. duruşması İstanbul 27. Ağır Ceza Mahkemesinde görüldü. Mahkeme heyeti, duruşmayı 12 Ekim’e erteledi.</w:t>
      </w:r>
    </w:p>
    <w:p w:rsidR="00A82C38" w:rsidRDefault="00A82C38" w:rsidP="006B1CC1">
      <w:pPr>
        <w:shd w:val="clear" w:color="auto" w:fill="FFFFFF"/>
        <w:jc w:val="both"/>
        <w:rPr>
          <w:b/>
        </w:rPr>
      </w:pPr>
    </w:p>
    <w:p w:rsidR="00A82C38" w:rsidRPr="0031751A" w:rsidRDefault="00A82C38" w:rsidP="006B1CC1">
      <w:pPr>
        <w:shd w:val="clear" w:color="auto" w:fill="FFFFFF"/>
        <w:jc w:val="both"/>
        <w:rPr>
          <w:rFonts w:eastAsia="Times New Roman"/>
          <w:lang w:eastAsia="tr-TR"/>
        </w:rPr>
      </w:pPr>
      <w:r w:rsidRPr="0031751A">
        <w:rPr>
          <w:b/>
        </w:rPr>
        <w:t>25 Mayıs 2021</w:t>
      </w:r>
      <w:r w:rsidR="00035C8E">
        <w:rPr>
          <w:b/>
        </w:rPr>
        <w:t xml:space="preserve"> </w:t>
      </w:r>
      <w:r w:rsidRPr="0031751A">
        <w:rPr>
          <w:b/>
        </w:rPr>
        <w:t xml:space="preserve">- </w:t>
      </w:r>
      <w:r w:rsidRPr="0031751A">
        <w:rPr>
          <w:rFonts w:eastAsia="Times New Roman"/>
          <w:lang w:eastAsia="tr-TR"/>
        </w:rPr>
        <w:t>Gazeteci Ramazan Akoğul hakkında 2014 yılında haber takibi amacıyla izleyip görüntülediği Dicle-Hani karayolunu trafiğe kapatma eylemine katıldığı iddiasıyla “örgüt üyeliği” suçlamasıyla açılan davanın yeniden görülmesine Diyarbakır 4. Ağır Ceza Mahkemesinde devam edildi. Mahkeme, Dicle Cumhuriyet Başsavcılığına yazılan müzekkereye dönüşünün beklenmesine karar vererek, bir sonraki duruşmayı 26 Ekim tarihine bıraktı.</w:t>
      </w:r>
    </w:p>
    <w:p w:rsidR="00A82C38" w:rsidRDefault="00A82C38" w:rsidP="006B1CC1">
      <w:pPr>
        <w:pStyle w:val="NormalWeb"/>
        <w:spacing w:before="0" w:beforeAutospacing="0" w:after="0" w:afterAutospacing="0"/>
        <w:jc w:val="both"/>
        <w:rPr>
          <w:b/>
        </w:rPr>
      </w:pPr>
    </w:p>
    <w:p w:rsidR="00A82C38" w:rsidRPr="0031751A" w:rsidRDefault="00A82C38" w:rsidP="006B1CC1">
      <w:pPr>
        <w:pStyle w:val="NormalWeb"/>
        <w:spacing w:before="0" w:beforeAutospacing="0" w:after="0" w:afterAutospacing="0"/>
        <w:jc w:val="both"/>
        <w:rPr>
          <w:color w:val="100F11"/>
        </w:rPr>
      </w:pPr>
      <w:r w:rsidRPr="0031751A">
        <w:rPr>
          <w:b/>
        </w:rPr>
        <w:t>25 Mayıs 2021</w:t>
      </w:r>
      <w:r w:rsidR="00035C8E">
        <w:rPr>
          <w:b/>
        </w:rPr>
        <w:t xml:space="preserve"> </w:t>
      </w:r>
      <w:r w:rsidRPr="0031751A">
        <w:rPr>
          <w:b/>
        </w:rPr>
        <w:t xml:space="preserve">- </w:t>
      </w:r>
      <w:r w:rsidRPr="0031751A">
        <w:rPr>
          <w:color w:val="100F11"/>
        </w:rPr>
        <w:t xml:space="preserve">KHK ile kapatılan Dicle Haber Ajansı muhabiri Selman Keleş ile gazeteci Arif Aslan, Van 5. Ağır Ceza Mahkemesi’nde “örgüt </w:t>
      </w:r>
      <w:proofErr w:type="spellStart"/>
      <w:r w:rsidRPr="0031751A">
        <w:rPr>
          <w:color w:val="100F11"/>
        </w:rPr>
        <w:t>üyeliği”nden</w:t>
      </w:r>
      <w:proofErr w:type="spellEnd"/>
      <w:r w:rsidRPr="0031751A">
        <w:rPr>
          <w:color w:val="100F11"/>
        </w:rPr>
        <w:t xml:space="preserve"> yargılanıyor. Van’da 20 Mart’ta Büyükşehir Belediyesi civarında çekim yaparken “örgüt üyeliği” şüphesiyle gözaltı</w:t>
      </w:r>
      <w:r w:rsidR="00D906E8">
        <w:rPr>
          <w:color w:val="100F11"/>
        </w:rPr>
        <w:t xml:space="preserve">na alınan </w:t>
      </w:r>
      <w:proofErr w:type="spellStart"/>
      <w:r w:rsidR="00D906E8">
        <w:rPr>
          <w:color w:val="100F11"/>
        </w:rPr>
        <w:t>DiH</w:t>
      </w:r>
      <w:r w:rsidRPr="0031751A">
        <w:rPr>
          <w:color w:val="100F11"/>
        </w:rPr>
        <w:t>aber</w:t>
      </w:r>
      <w:proofErr w:type="spellEnd"/>
      <w:r w:rsidRPr="0031751A">
        <w:rPr>
          <w:color w:val="100F11"/>
        </w:rPr>
        <w:t xml:space="preserve"> muhabiri Selman Keleş, 31 Mart 2017 tarihinde tutuklanmıştı. İki gazeteci sekiz aylık tutukluluktan sonra çıkarıldıkları ilk duruşmada 21 Kasım 2017 tarihinde tahliye edildiler. 25 Mayıs’ta görülen duruşmada </w:t>
      </w:r>
      <w:r w:rsidR="00D906E8">
        <w:rPr>
          <w:color w:val="100F11"/>
        </w:rPr>
        <w:t xml:space="preserve">mahkeme heyeti, </w:t>
      </w:r>
      <w:r w:rsidRPr="0031751A">
        <w:rPr>
          <w:color w:val="100F11"/>
        </w:rPr>
        <w:t xml:space="preserve">Selman Keleş’in avukatı Barış </w:t>
      </w:r>
      <w:proofErr w:type="spellStart"/>
      <w:r w:rsidRPr="0031751A">
        <w:rPr>
          <w:color w:val="100F11"/>
        </w:rPr>
        <w:t>Oflas’ın</w:t>
      </w:r>
      <w:proofErr w:type="spellEnd"/>
      <w:r w:rsidRPr="0031751A">
        <w:rPr>
          <w:color w:val="100F11"/>
        </w:rPr>
        <w:t xml:space="preserve"> mazeretini kabul ederek duruşmayı erteledi. Duruşmaya 7 Eylül 2021’de devam edilecek.</w:t>
      </w:r>
    </w:p>
    <w:p w:rsidR="00A82C38" w:rsidRDefault="00A82C38" w:rsidP="006B1CC1">
      <w:pPr>
        <w:shd w:val="clear" w:color="auto" w:fill="FFFFFF"/>
        <w:jc w:val="both"/>
        <w:textAlignment w:val="baseline"/>
        <w:rPr>
          <w:b/>
        </w:rPr>
      </w:pPr>
    </w:p>
    <w:p w:rsidR="00A82C38" w:rsidRPr="0031751A" w:rsidRDefault="00A82C38" w:rsidP="006B1CC1">
      <w:pPr>
        <w:shd w:val="clear" w:color="auto" w:fill="FFFFFF"/>
        <w:jc w:val="both"/>
        <w:textAlignment w:val="baseline"/>
        <w:rPr>
          <w:rFonts w:eastAsia="Times New Roman"/>
          <w:color w:val="3E3E3E"/>
          <w:lang w:eastAsia="tr-TR"/>
        </w:rPr>
      </w:pPr>
      <w:r w:rsidRPr="0031751A">
        <w:rPr>
          <w:b/>
        </w:rPr>
        <w:t xml:space="preserve">26 Mayıs 2021- </w:t>
      </w:r>
      <w:r w:rsidRPr="0031751A">
        <w:rPr>
          <w:rFonts w:eastAsia="Times New Roman"/>
          <w:color w:val="3E3E3E"/>
          <w:lang w:eastAsia="tr-TR"/>
        </w:rPr>
        <w:t xml:space="preserve">Gazetecilik faaliyetleri nedeniyle 9 Ocak’tan bu yana tutuklu bulunan Mezopotamya Ajansı muhabiri Mehmet Aslan hakkında "örgüt üyeliği" ve "kitleleri galeyana getirici/ kışkırtıcı haber yapma" iddiasıyla açılan davanın ilk duruşması, İstanbul 24. Ağır Ceza Mahkemesi’nde görüldü. Aslan’ın tutuklu bulunduğu Antalya L Tipi Kapalı Cezaevi’nden </w:t>
      </w:r>
      <w:proofErr w:type="spellStart"/>
      <w:r w:rsidRPr="0031751A">
        <w:rPr>
          <w:rFonts w:eastAsia="Times New Roman"/>
          <w:color w:val="3E3E3E"/>
          <w:lang w:eastAsia="tr-TR"/>
        </w:rPr>
        <w:t>SEGBİS’le</w:t>
      </w:r>
      <w:proofErr w:type="spellEnd"/>
      <w:r w:rsidRPr="0031751A">
        <w:rPr>
          <w:rFonts w:eastAsia="Times New Roman"/>
          <w:color w:val="3E3E3E"/>
          <w:lang w:eastAsia="tr-TR"/>
        </w:rPr>
        <w:t xml:space="preserve"> katıldığı duruşmada,</w:t>
      </w:r>
      <w:r w:rsidRPr="0031751A">
        <w:rPr>
          <w:color w:val="3E3E3E"/>
        </w:rPr>
        <w:t xml:space="preserve"> </w:t>
      </w:r>
      <w:r w:rsidRPr="0031751A">
        <w:rPr>
          <w:rFonts w:eastAsia="Times New Roman"/>
          <w:color w:val="3E3E3E"/>
          <w:lang w:eastAsia="tr-TR"/>
        </w:rPr>
        <w:t>mahkeme heyeti, Aslan’a yurt dışına çıkış yasağı getirerek, tahliyesine karar verdi. Bir sonraki duruşma 14 Ekim'e ertelendi.</w:t>
      </w:r>
    </w:p>
    <w:p w:rsidR="00A82C38" w:rsidRPr="0031751A" w:rsidRDefault="00A82C38" w:rsidP="006B1CC1">
      <w:pPr>
        <w:shd w:val="clear" w:color="auto" w:fill="FFFFFF"/>
        <w:jc w:val="both"/>
        <w:textAlignment w:val="baseline"/>
        <w:rPr>
          <w:rFonts w:eastAsia="Times New Roman"/>
          <w:color w:val="3E3E3E"/>
          <w:lang w:eastAsia="tr-TR"/>
        </w:rPr>
      </w:pPr>
    </w:p>
    <w:p w:rsidR="00A82C38" w:rsidRPr="0031751A" w:rsidRDefault="00A82C38" w:rsidP="006B1CC1">
      <w:pPr>
        <w:shd w:val="clear" w:color="auto" w:fill="FFFFFF"/>
        <w:jc w:val="both"/>
        <w:textAlignment w:val="baseline"/>
        <w:rPr>
          <w:rFonts w:eastAsia="Times New Roman"/>
          <w:color w:val="3E3E3E"/>
          <w:lang w:eastAsia="tr-TR"/>
        </w:rPr>
      </w:pPr>
      <w:r w:rsidRPr="0031751A">
        <w:rPr>
          <w:b/>
        </w:rPr>
        <w:t xml:space="preserve">27 Mayıs 2021- </w:t>
      </w:r>
      <w:r w:rsidRPr="0031751A">
        <w:rPr>
          <w:rFonts w:eastAsia="Times New Roman"/>
          <w:color w:val="3E3E3E"/>
          <w:lang w:eastAsia="tr-TR"/>
        </w:rPr>
        <w:t xml:space="preserve">Van’da 24 Kasım 2020 tarihinde gözaltına alındıktan sonra çıkarıldığı mahkemece “Örgüt üyesi olmak” iddiasıyla tutuklanan </w:t>
      </w:r>
      <w:r w:rsidR="00D906E8">
        <w:rPr>
          <w:rFonts w:eastAsia="Times New Roman"/>
          <w:color w:val="3E3E3E"/>
          <w:lang w:eastAsia="tr-TR"/>
        </w:rPr>
        <w:t xml:space="preserve">Mezopotamya Ajansı muhabiri </w:t>
      </w:r>
      <w:r w:rsidRPr="0031751A">
        <w:rPr>
          <w:rFonts w:eastAsia="Times New Roman"/>
          <w:color w:val="3E3E3E"/>
          <w:lang w:eastAsia="tr-TR"/>
        </w:rPr>
        <w:t>Dindar Karataş</w:t>
      </w:r>
      <w:r w:rsidR="00D906E8">
        <w:rPr>
          <w:rFonts w:eastAsia="Times New Roman"/>
          <w:color w:val="3E3E3E"/>
          <w:lang w:eastAsia="tr-TR"/>
        </w:rPr>
        <w:t>,</w:t>
      </w:r>
      <w:r w:rsidRPr="0031751A">
        <w:rPr>
          <w:rFonts w:eastAsia="Times New Roman"/>
          <w:color w:val="3E3E3E"/>
          <w:lang w:eastAsia="tr-TR"/>
        </w:rPr>
        <w:t xml:space="preserve"> 9 Şubat’ta görülen ilk duruşmada tahliye edilmişti. Tutuksuz yargılanan Karataş, yargılandığı davanın 2’nci duruşması Erzurum 3’üncü Ağır Ceza Mahkemesi'nde görüldü. Karataş, Van 4’üncü Ağır Ceza Mahkemesi'nden SEGBİS yoluyla mahkemeye katılarak, savunma yaptı. Mahkeme heyeti, Karataş’ın yurt dışı çıkış yasağı tedbirinin devam etmesine karar vererek, sonraki duruşmayı 7 Eylül 2021 tarihine erteledi. </w:t>
      </w:r>
    </w:p>
    <w:p w:rsidR="00A82C38" w:rsidRPr="0031751A" w:rsidRDefault="00A82C38" w:rsidP="006B1CC1">
      <w:pPr>
        <w:shd w:val="clear" w:color="auto" w:fill="FFFFFF"/>
        <w:jc w:val="both"/>
        <w:textAlignment w:val="baseline"/>
        <w:rPr>
          <w:rFonts w:eastAsia="Times New Roman"/>
          <w:color w:val="3E3E3E"/>
          <w:lang w:eastAsia="tr-TR"/>
        </w:rPr>
      </w:pPr>
    </w:p>
    <w:p w:rsidR="00A82C38" w:rsidRPr="0031751A" w:rsidRDefault="00A82C38" w:rsidP="006B1CC1">
      <w:pPr>
        <w:pStyle w:val="NormalWeb"/>
        <w:shd w:val="clear" w:color="auto" w:fill="FFFFFF"/>
        <w:spacing w:before="0" w:beforeAutospacing="0" w:after="0" w:afterAutospacing="0"/>
        <w:jc w:val="both"/>
      </w:pPr>
      <w:r w:rsidRPr="0031751A">
        <w:rPr>
          <w:b/>
        </w:rPr>
        <w:t xml:space="preserve">27 Mayıs 2021- </w:t>
      </w:r>
      <w:r w:rsidRPr="0031751A">
        <w:t>Kürtçe yayın yapan </w:t>
      </w:r>
      <w:proofErr w:type="spellStart"/>
      <w:r w:rsidRPr="0031751A">
        <w:rPr>
          <w:iCs/>
        </w:rPr>
        <w:t>Xwebûn</w:t>
      </w:r>
      <w:proofErr w:type="spellEnd"/>
      <w:r w:rsidRPr="0031751A">
        <w:t xml:space="preserve"> gazetesi yazarı ve Kürt dilbilimci Mehmet Şahin hakkında; 2010-2013 yılları arasında Demokratik Toplum Kongresinde (DTK) yürüttüğü iddia edilen faaliyetler, katıldığı basın açıklamaları ve haber kaynakları ile yaptığı görüşmeler gerekçe gösterilerek, “örgüt kurmak ve yönetmek” suçlamasıyla açılan davanın dokuzuncu duruşması görüldü. Mahkeme, </w:t>
      </w:r>
      <w:r w:rsidR="00692E81">
        <w:t xml:space="preserve">Adli Tıp Kurumu’na </w:t>
      </w:r>
      <w:r w:rsidRPr="0031751A">
        <w:t>müzekkere yazılarak raporunun akıbetinin sorulmasına karar vererek, duruşmayı 14 Eylül’e erteledi.</w:t>
      </w:r>
    </w:p>
    <w:p w:rsidR="00A82C38" w:rsidRDefault="00A82C38" w:rsidP="006B1CC1">
      <w:pPr>
        <w:shd w:val="clear" w:color="auto" w:fill="FFFFFF"/>
        <w:jc w:val="both"/>
        <w:rPr>
          <w:b/>
        </w:rPr>
      </w:pPr>
    </w:p>
    <w:p w:rsidR="00A82C38" w:rsidRPr="0031751A" w:rsidRDefault="00A82C38" w:rsidP="006B1CC1">
      <w:pPr>
        <w:shd w:val="clear" w:color="auto" w:fill="FFFFFF"/>
        <w:jc w:val="both"/>
        <w:rPr>
          <w:rFonts w:eastAsia="Times New Roman"/>
          <w:lang w:eastAsia="tr-TR"/>
        </w:rPr>
      </w:pPr>
      <w:r w:rsidRPr="0031751A">
        <w:rPr>
          <w:b/>
        </w:rPr>
        <w:t xml:space="preserve">27 Mayıs 2021- </w:t>
      </w:r>
      <w:r w:rsidRPr="0031751A">
        <w:rPr>
          <w:rFonts w:eastAsia="Times New Roman"/>
          <w:lang w:eastAsia="tr-TR"/>
        </w:rPr>
        <w:t xml:space="preserve">Diyarbakır Cumhuriyet Başsavcılığı’nca 20 Kasım 2020 tarihinde başlatılan DTK soruşturması kapsamında gözaltına alınanlar arasında bulunan gazeteci ve yazar Roza </w:t>
      </w:r>
      <w:proofErr w:type="spellStart"/>
      <w:r w:rsidRPr="0031751A">
        <w:rPr>
          <w:rFonts w:eastAsia="Times New Roman"/>
          <w:lang w:eastAsia="tr-TR"/>
        </w:rPr>
        <w:t>Metîna</w:t>
      </w:r>
      <w:proofErr w:type="spellEnd"/>
      <w:r w:rsidRPr="0031751A">
        <w:rPr>
          <w:rFonts w:eastAsia="Times New Roman"/>
          <w:lang w:eastAsia="tr-TR"/>
        </w:rPr>
        <w:t xml:space="preserve"> hakkında  “örgüt üyesi olmak” iddiasıyla açılan davanın ilk duruşması Diyarbakır 5’inci Ağır Ceza Mahkemesi’nde görüldü.</w:t>
      </w:r>
      <w:r w:rsidRPr="0031751A">
        <w:t xml:space="preserve"> </w:t>
      </w:r>
      <w:r w:rsidRPr="0031751A">
        <w:rPr>
          <w:rFonts w:eastAsia="Times New Roman"/>
          <w:lang w:eastAsia="tr-TR"/>
        </w:rPr>
        <w:t xml:space="preserve">Mahkeme Roza </w:t>
      </w:r>
      <w:proofErr w:type="spellStart"/>
      <w:r w:rsidRPr="0031751A">
        <w:rPr>
          <w:rFonts w:eastAsia="Times New Roman"/>
          <w:lang w:eastAsia="tr-TR"/>
        </w:rPr>
        <w:t>Metîna</w:t>
      </w:r>
      <w:proofErr w:type="spellEnd"/>
      <w:r w:rsidRPr="0031751A">
        <w:rPr>
          <w:rFonts w:eastAsia="Times New Roman"/>
          <w:lang w:eastAsia="tr-TR"/>
        </w:rPr>
        <w:t xml:space="preserve"> hakkında mütalaanın hazırlanması için dosyanın savcılığa gönderilmesine karar vererek davayı 14 Eylül’e erteledi.</w:t>
      </w:r>
    </w:p>
    <w:p w:rsidR="00A82C38" w:rsidRPr="0031751A" w:rsidRDefault="00A82C38" w:rsidP="006B1CC1">
      <w:pPr>
        <w:shd w:val="clear" w:color="auto" w:fill="FFFFFF"/>
        <w:jc w:val="both"/>
        <w:rPr>
          <w:rFonts w:eastAsia="Times New Roman"/>
          <w:lang w:eastAsia="tr-TR"/>
        </w:rPr>
      </w:pPr>
    </w:p>
    <w:p w:rsidR="009E5096" w:rsidRDefault="00E15D6A" w:rsidP="006B1CC1">
      <w:pPr>
        <w:jc w:val="both"/>
        <w:rPr>
          <w:b/>
          <w:u w:val="single"/>
          <w:shd w:val="clear" w:color="auto" w:fill="FFFFFF"/>
        </w:rPr>
      </w:pPr>
      <w:r>
        <w:rPr>
          <w:b/>
          <w:u w:val="single"/>
          <w:shd w:val="clear" w:color="auto" w:fill="FFFFFF"/>
        </w:rPr>
        <w:t>Hapishanelerdeki Gazetecilere Yönelik İhlaller</w:t>
      </w:r>
    </w:p>
    <w:p w:rsidR="00104230" w:rsidRPr="0031751A" w:rsidRDefault="00104230" w:rsidP="006B1CC1">
      <w:pPr>
        <w:jc w:val="both"/>
        <w:rPr>
          <w:color w:val="3E3E3E"/>
          <w:shd w:val="clear" w:color="auto" w:fill="FFFFFF"/>
        </w:rPr>
      </w:pPr>
      <w:r w:rsidRPr="0031751A">
        <w:rPr>
          <w:b/>
        </w:rPr>
        <w:t>11 Mayıs 2021</w:t>
      </w:r>
      <w:r>
        <w:rPr>
          <w:b/>
        </w:rPr>
        <w:t xml:space="preserve"> </w:t>
      </w:r>
      <w:r w:rsidRPr="0031751A">
        <w:rPr>
          <w:b/>
        </w:rPr>
        <w:t>-</w:t>
      </w:r>
      <w:r w:rsidRPr="0031751A">
        <w:t xml:space="preserve"> </w:t>
      </w:r>
      <w:r w:rsidRPr="0031751A">
        <w:rPr>
          <w:color w:val="3E3E3E"/>
          <w:shd w:val="clear" w:color="auto" w:fill="FFFFFF"/>
        </w:rPr>
        <w:t>Adana Kürkçüler F Tipi Kapalı Cezaevi'nde bulunan gazeteci İbrahim Karakaş, haftalık telefon görüşmesinde kendisine gönderilen bazı haber ve köşe yazılara ait çıktıların verilmediğini söyledi. Karakaş, "Gazetecinin kendi çalışanı olduğu gazetenin haberlerini okuması dahi engelleniyor. Bu bir keyfi muameledir" diye kaydetti.</w:t>
      </w:r>
    </w:p>
    <w:p w:rsidR="009E5096" w:rsidRDefault="009E5096" w:rsidP="006B1CC1">
      <w:pPr>
        <w:jc w:val="both"/>
        <w:rPr>
          <w:b/>
        </w:rPr>
      </w:pPr>
    </w:p>
    <w:p w:rsidR="00F44F68" w:rsidRPr="00F73EAE" w:rsidRDefault="00F44F68" w:rsidP="006B1CC1">
      <w:pPr>
        <w:jc w:val="both"/>
        <w:rPr>
          <w:b/>
          <w:u w:val="single"/>
          <w:shd w:val="clear" w:color="auto" w:fill="FFFFFF"/>
        </w:rPr>
      </w:pPr>
      <w:r w:rsidRPr="00F73EAE">
        <w:rPr>
          <w:b/>
          <w:u w:val="single"/>
          <w:shd w:val="clear" w:color="auto" w:fill="FFFFFF"/>
        </w:rPr>
        <w:t>İnternet Erişim Engeli, RTÜK Cezaları ve Sansür</w:t>
      </w:r>
    </w:p>
    <w:p w:rsidR="00F741E3" w:rsidRDefault="00F741E3" w:rsidP="006B1CC1">
      <w:pPr>
        <w:jc w:val="both"/>
      </w:pPr>
      <w:r w:rsidRPr="0031751A">
        <w:rPr>
          <w:b/>
        </w:rPr>
        <w:t>13 Mayıs 2021-</w:t>
      </w:r>
      <w:r w:rsidRPr="0031751A">
        <w:t xml:space="preserve"> </w:t>
      </w:r>
      <w:r w:rsidRPr="002808EB">
        <w:t>13 Mayıs’ta Şalom Gazetesi’nin internet sitesi kendisini “İBDA-Siber Cephesi” olarak tanımlayan bir grup tarafından saldırıya uğradı (</w:t>
      </w:r>
      <w:proofErr w:type="spellStart"/>
      <w:r w:rsidRPr="002808EB">
        <w:t>hacklendi</w:t>
      </w:r>
      <w:proofErr w:type="spellEnd"/>
      <w:r w:rsidRPr="002808EB">
        <w:t>). 14 Mayıs tarihinde gazete yönetimi savcılığa suç duyurusunda bulundu.</w:t>
      </w:r>
    </w:p>
    <w:p w:rsidR="00F741E3" w:rsidRPr="0031751A" w:rsidRDefault="00F741E3" w:rsidP="006B1CC1">
      <w:pPr>
        <w:jc w:val="both"/>
      </w:pPr>
    </w:p>
    <w:p w:rsidR="00F741E3" w:rsidRPr="0031751A" w:rsidRDefault="00F741E3" w:rsidP="006B1CC1">
      <w:pPr>
        <w:jc w:val="both"/>
        <w:rPr>
          <w:lang w:eastAsia="tr-TR"/>
        </w:rPr>
      </w:pPr>
      <w:r w:rsidRPr="0031751A">
        <w:rPr>
          <w:b/>
        </w:rPr>
        <w:t>18 Mayıs 2021</w:t>
      </w:r>
      <w:r w:rsidR="00625C84">
        <w:rPr>
          <w:b/>
        </w:rPr>
        <w:t xml:space="preserve"> </w:t>
      </w:r>
      <w:r w:rsidRPr="0031751A">
        <w:rPr>
          <w:b/>
        </w:rPr>
        <w:t>-</w:t>
      </w:r>
      <w:r w:rsidRPr="0031751A">
        <w:t xml:space="preserve"> </w:t>
      </w:r>
      <w:r w:rsidRPr="0031751A">
        <w:rPr>
          <w:lang w:eastAsia="tr-TR"/>
        </w:rPr>
        <w:t xml:space="preserve">Basın İlan Kurumu (BİK), ilan ambargosunu aylardır sürdürdüğü </w:t>
      </w:r>
      <w:proofErr w:type="spellStart"/>
      <w:r w:rsidRPr="0031751A">
        <w:rPr>
          <w:lang w:eastAsia="tr-TR"/>
        </w:rPr>
        <w:t>Evrensel'e</w:t>
      </w:r>
      <w:proofErr w:type="spellEnd"/>
      <w:r w:rsidRPr="0031751A">
        <w:rPr>
          <w:lang w:eastAsia="tr-TR"/>
        </w:rPr>
        <w:t xml:space="preserve"> </w:t>
      </w:r>
      <w:r w:rsidR="00625C84" w:rsidRPr="0031751A">
        <w:rPr>
          <w:lang w:eastAsia="tr-TR"/>
        </w:rPr>
        <w:t xml:space="preserve">Ceren Sözeri’nin köşe yazısı nedeniyle </w:t>
      </w:r>
      <w:r w:rsidRPr="0031751A">
        <w:rPr>
          <w:lang w:eastAsia="tr-TR"/>
        </w:rPr>
        <w:t>5 gün daha ilan kesme cezası verdi.</w:t>
      </w:r>
    </w:p>
    <w:p w:rsidR="00F741E3" w:rsidRDefault="00F741E3" w:rsidP="006B1CC1">
      <w:pPr>
        <w:jc w:val="both"/>
      </w:pPr>
    </w:p>
    <w:p w:rsidR="00C96706" w:rsidRDefault="00C96706" w:rsidP="006B1CC1">
      <w:pPr>
        <w:jc w:val="both"/>
      </w:pPr>
      <w:r w:rsidRPr="0031751A">
        <w:rPr>
          <w:b/>
        </w:rPr>
        <w:t>2</w:t>
      </w:r>
      <w:r>
        <w:rPr>
          <w:b/>
        </w:rPr>
        <w:t>5</w:t>
      </w:r>
      <w:r w:rsidRPr="0031751A">
        <w:rPr>
          <w:b/>
        </w:rPr>
        <w:t xml:space="preserve"> Mayıs 2021</w:t>
      </w:r>
      <w:r>
        <w:rPr>
          <w:b/>
        </w:rPr>
        <w:t xml:space="preserve"> </w:t>
      </w:r>
      <w:r w:rsidRPr="0031751A">
        <w:rPr>
          <w:b/>
        </w:rPr>
        <w:t>-</w:t>
      </w:r>
      <w:r w:rsidRPr="0031751A">
        <w:t xml:space="preserve"> </w:t>
      </w:r>
      <w:r w:rsidRPr="00C96706">
        <w:t xml:space="preserve">Aksaray’ın Sarıyahşi ilçesinin belediye Başkanı Fatih Ünsal’ın, belediyenin imkanlarını kendisi için kullandığı iddialarıyla ilgili Sözcü ve Kırşehir </w:t>
      </w:r>
      <w:proofErr w:type="spellStart"/>
      <w:r w:rsidRPr="00C96706">
        <w:t>Habertürk</w:t>
      </w:r>
      <w:proofErr w:type="spellEnd"/>
      <w:r w:rsidRPr="00C96706">
        <w:t xml:space="preserve"> internet sitesinde yer alan haberler, kişilik hakları ihlali gerekçesiyle,</w:t>
      </w:r>
      <w:r w:rsidR="00A412DF">
        <w:t xml:space="preserve"> Aksaray 1. Sulh Ceza </w:t>
      </w:r>
      <w:proofErr w:type="gramStart"/>
      <w:r w:rsidR="00A412DF">
        <w:t>Hakimliği’</w:t>
      </w:r>
      <w:r w:rsidRPr="00C96706">
        <w:t>nin</w:t>
      </w:r>
      <w:proofErr w:type="gramEnd"/>
      <w:r w:rsidRPr="00C96706">
        <w:t xml:space="preserve"> 25 Mayıs 2021 tarih ve 2021/1609 sayılı kararı ile erişime engellendi.</w:t>
      </w:r>
    </w:p>
    <w:p w:rsidR="00C96706" w:rsidRDefault="00C96706" w:rsidP="006B1CC1">
      <w:pPr>
        <w:jc w:val="both"/>
      </w:pPr>
    </w:p>
    <w:p w:rsidR="00321FBA" w:rsidRDefault="00321FBA" w:rsidP="006B1CC1">
      <w:pPr>
        <w:jc w:val="both"/>
      </w:pPr>
      <w:r w:rsidRPr="0031751A">
        <w:rPr>
          <w:b/>
        </w:rPr>
        <w:t>2</w:t>
      </w:r>
      <w:r>
        <w:rPr>
          <w:b/>
        </w:rPr>
        <w:t>6</w:t>
      </w:r>
      <w:r w:rsidRPr="0031751A">
        <w:rPr>
          <w:b/>
        </w:rPr>
        <w:t xml:space="preserve"> Mayıs 2021</w:t>
      </w:r>
      <w:r>
        <w:rPr>
          <w:b/>
        </w:rPr>
        <w:t xml:space="preserve"> </w:t>
      </w:r>
      <w:r w:rsidRPr="0031751A">
        <w:rPr>
          <w:b/>
        </w:rPr>
        <w:t>-</w:t>
      </w:r>
      <w:r w:rsidRPr="0031751A">
        <w:t xml:space="preserve"> </w:t>
      </w:r>
      <w:r w:rsidRPr="00321FBA">
        <w:t xml:space="preserve">Van Aile ve Sosyal Hizmetler İl Müdürlüğü’ne bağlı Şerif Onat Sosyal Hizmet Merkezi’nde görevli çocuk gelişimci </w:t>
      </w:r>
      <w:proofErr w:type="spellStart"/>
      <w:r w:rsidRPr="00321FBA">
        <w:t>Agit</w:t>
      </w:r>
      <w:proofErr w:type="spellEnd"/>
      <w:r w:rsidRPr="00321FBA">
        <w:t xml:space="preserve"> Demirkan’ın İpekyolu İlçe Kaymakamı Sinan Aslan’ın karşısında ayağa kalkmadığı için kaymakamın korumaları tarafından darp edilerek gözaltına alındığı iddiasıyla ilgili </w:t>
      </w:r>
      <w:proofErr w:type="spellStart"/>
      <w:r w:rsidRPr="00321FBA">
        <w:t>BirGün</w:t>
      </w:r>
      <w:proofErr w:type="spellEnd"/>
      <w:r w:rsidRPr="00321FBA">
        <w:t xml:space="preserve"> ve </w:t>
      </w:r>
      <w:proofErr w:type="spellStart"/>
      <w:r w:rsidRPr="00321FBA">
        <w:t>ArtıGerçek'te</w:t>
      </w:r>
      <w:proofErr w:type="spellEnd"/>
      <w:r w:rsidRPr="00321FBA">
        <w:t xml:space="preserve"> yayınlanan haberler, kişilik hakları ihlali gerekçesiyle, Van 3. Sulh Ceza </w:t>
      </w:r>
      <w:proofErr w:type="gramStart"/>
      <w:r w:rsidRPr="00321FBA">
        <w:t>Hakimliği‘nin</w:t>
      </w:r>
      <w:proofErr w:type="gramEnd"/>
      <w:r w:rsidRPr="00321FBA">
        <w:t xml:space="preserve"> 26 Mayıs 2021 tarih ve 2021/2403 sayılı kararı ile erişime engellendi.</w:t>
      </w:r>
    </w:p>
    <w:p w:rsidR="00A5025F" w:rsidRDefault="00A5025F" w:rsidP="006B1CC1">
      <w:pPr>
        <w:jc w:val="both"/>
      </w:pPr>
    </w:p>
    <w:p w:rsidR="00A5025F" w:rsidRDefault="00A5025F" w:rsidP="006B1CC1">
      <w:pPr>
        <w:jc w:val="both"/>
      </w:pPr>
      <w:r w:rsidRPr="0031751A">
        <w:rPr>
          <w:b/>
        </w:rPr>
        <w:t>2</w:t>
      </w:r>
      <w:r>
        <w:rPr>
          <w:b/>
        </w:rPr>
        <w:t>6</w:t>
      </w:r>
      <w:r w:rsidRPr="0031751A">
        <w:rPr>
          <w:b/>
        </w:rPr>
        <w:t xml:space="preserve"> Mayıs 2021</w:t>
      </w:r>
      <w:r>
        <w:rPr>
          <w:b/>
        </w:rPr>
        <w:t xml:space="preserve"> </w:t>
      </w:r>
      <w:r w:rsidRPr="0031751A">
        <w:rPr>
          <w:b/>
        </w:rPr>
        <w:t>-</w:t>
      </w:r>
      <w:r w:rsidRPr="0031751A">
        <w:t xml:space="preserve"> </w:t>
      </w:r>
      <w:r w:rsidRPr="00A5025F">
        <w:t xml:space="preserve">Cumhuriyet gazetesi muhabiri Seyhan Avşar’ın 13 Şubat 2020 tarihli “FETÖ dosyası bir köşkle temizlendi” haberine, haberde adı geçen Ahmet </w:t>
      </w:r>
      <w:proofErr w:type="spellStart"/>
      <w:r w:rsidRPr="00A5025F">
        <w:t>Taçyıldız’ın</w:t>
      </w:r>
      <w:proofErr w:type="spellEnd"/>
      <w:r w:rsidRPr="00A5025F">
        <w:t xml:space="preserve"> avukatının başvurusu üzerine erişim engeli getirildi. Avukatın yaptığı ikinci başvuru ile Bakırköy 1. Sulh Ceza </w:t>
      </w:r>
      <w:proofErr w:type="gramStart"/>
      <w:r w:rsidRPr="00A5025F">
        <w:t>Hakimliği</w:t>
      </w:r>
      <w:proofErr w:type="gramEnd"/>
      <w:r w:rsidRPr="00A5025F">
        <w:t xml:space="preserve">, gazeteciler Can Dündar, Çağlar </w:t>
      </w:r>
      <w:proofErr w:type="spellStart"/>
      <w:r w:rsidRPr="00A5025F">
        <w:t>Cilara</w:t>
      </w:r>
      <w:proofErr w:type="spellEnd"/>
      <w:r w:rsidRPr="00A5025F">
        <w:t>, Can Özçelik, Alican Uludağ’ın arasında bulunduğu 64 hesabın paylaşımına kişilik hakları ihlali gerekçesiyle yasak getirdi.</w:t>
      </w:r>
    </w:p>
    <w:p w:rsidR="00321FBA" w:rsidRPr="0031751A" w:rsidRDefault="00321FBA" w:rsidP="006B1CC1">
      <w:pPr>
        <w:jc w:val="both"/>
      </w:pPr>
    </w:p>
    <w:p w:rsidR="00F741E3" w:rsidRPr="0031751A" w:rsidRDefault="00F741E3" w:rsidP="006B1CC1">
      <w:pPr>
        <w:pStyle w:val="NormalWeb"/>
        <w:shd w:val="clear" w:color="auto" w:fill="FFFFFF"/>
        <w:spacing w:before="0" w:beforeAutospacing="0" w:after="0" w:afterAutospacing="0"/>
        <w:jc w:val="both"/>
      </w:pPr>
      <w:r w:rsidRPr="0031751A">
        <w:rPr>
          <w:b/>
        </w:rPr>
        <w:t>27 Mayıs 2021</w:t>
      </w:r>
      <w:r w:rsidR="00625C84">
        <w:rPr>
          <w:b/>
        </w:rPr>
        <w:t xml:space="preserve"> </w:t>
      </w:r>
      <w:r w:rsidRPr="0031751A">
        <w:rPr>
          <w:b/>
        </w:rPr>
        <w:t>-</w:t>
      </w:r>
      <w:r w:rsidRPr="0031751A">
        <w:t xml:space="preserve"> Engelli </w:t>
      </w:r>
      <w:proofErr w:type="spellStart"/>
      <w:r w:rsidRPr="0031751A">
        <w:t>Web’in</w:t>
      </w:r>
      <w:proofErr w:type="spellEnd"/>
      <w:r w:rsidRPr="0031751A">
        <w:t xml:space="preserve"> paylaşımına göre, eski İstanbul Emniyet Müdürlüğü İstihbarat Şube Müdürü </w:t>
      </w:r>
      <w:r w:rsidRPr="0031751A">
        <w:rPr>
          <w:rStyle w:val="Gl"/>
        </w:rPr>
        <w:t>Özgür Taşdemir</w:t>
      </w:r>
      <w:r w:rsidRPr="0031751A">
        <w:t>’in Çalık Holding’e bağlı </w:t>
      </w:r>
      <w:r w:rsidRPr="0031751A">
        <w:rPr>
          <w:rStyle w:val="Gl"/>
        </w:rPr>
        <w:t xml:space="preserve">Çalık Gayrimenkul Yönetim Kurulu Başkanı Ahmet </w:t>
      </w:r>
      <w:proofErr w:type="spellStart"/>
      <w:r w:rsidRPr="0031751A">
        <w:rPr>
          <w:rStyle w:val="Gl"/>
        </w:rPr>
        <w:t>Taçyıldız</w:t>
      </w:r>
      <w:r w:rsidRPr="0031751A">
        <w:t>’ın</w:t>
      </w:r>
      <w:proofErr w:type="spellEnd"/>
      <w:r w:rsidRPr="0031751A">
        <w:t xml:space="preserve"> FETÖ dosyasını “Boğaz manzaralı köşk” </w:t>
      </w:r>
      <w:r w:rsidRPr="0031751A">
        <w:lastRenderedPageBreak/>
        <w:t>karşılığında temizlediğinin tespit edilmesi ile ilgili haberler, kişilik hakları ihlali gerekçesiyle, </w:t>
      </w:r>
      <w:r w:rsidRPr="0031751A">
        <w:rPr>
          <w:rStyle w:val="Gl"/>
        </w:rPr>
        <w:t xml:space="preserve">Bakırköy 1. Sulh Ceza </w:t>
      </w:r>
      <w:proofErr w:type="gramStart"/>
      <w:r w:rsidRPr="0031751A">
        <w:rPr>
          <w:rStyle w:val="Gl"/>
        </w:rPr>
        <w:t>Hakimliği</w:t>
      </w:r>
      <w:r w:rsidRPr="0031751A">
        <w:t>‘nin</w:t>
      </w:r>
      <w:proofErr w:type="gramEnd"/>
      <w:r w:rsidRPr="0031751A">
        <w:t xml:space="preserve"> 27 Ekim 2020 tarih ve 2020/5103 sayılı kararı ile </w:t>
      </w:r>
      <w:hyperlink r:id="rId10" w:history="1">
        <w:r w:rsidRPr="0031751A">
          <w:rPr>
            <w:rStyle w:val="Kpr"/>
          </w:rPr>
          <w:t>erişime engellenmesine ve silinmesine karar verilmişti.</w:t>
        </w:r>
      </w:hyperlink>
      <w:r w:rsidRPr="0031751A">
        <w:t> İlgili karadaki içeriklerle benzer olduğu gerekçesiyle, </w:t>
      </w:r>
      <w:r w:rsidRPr="0031751A">
        <w:rPr>
          <w:rStyle w:val="Gl"/>
        </w:rPr>
        <w:t>Erişim Sağlayıcıları Birliği</w:t>
      </w:r>
      <w:r w:rsidRPr="0031751A">
        <w:t>‘nin 2 Aralık 2020 tarih ve 2020/220 sayılı kararı ile </w:t>
      </w:r>
      <w:hyperlink r:id="rId11" w:history="1">
        <w:r w:rsidRPr="0031751A">
          <w:rPr>
            <w:rStyle w:val="Kpr"/>
          </w:rPr>
          <w:t>80 farklı haberin silinmesine de karar verilmişti.</w:t>
        </w:r>
      </w:hyperlink>
    </w:p>
    <w:p w:rsidR="00F741E3" w:rsidRPr="0031751A" w:rsidRDefault="00F741E3" w:rsidP="006B1CC1">
      <w:pPr>
        <w:pStyle w:val="NormalWeb"/>
        <w:shd w:val="clear" w:color="auto" w:fill="FFFFFF"/>
        <w:spacing w:before="0" w:beforeAutospacing="0" w:after="0" w:afterAutospacing="0"/>
        <w:jc w:val="both"/>
      </w:pPr>
      <w:r w:rsidRPr="0031751A">
        <w:t xml:space="preserve">Bakırköy 1. Sulh Ceza </w:t>
      </w:r>
      <w:proofErr w:type="gramStart"/>
      <w:r w:rsidRPr="0031751A">
        <w:t>Hakimliği‘nin</w:t>
      </w:r>
      <w:proofErr w:type="gramEnd"/>
      <w:r w:rsidRPr="0031751A">
        <w:t xml:space="preserve"> 27 Ekim 2020 tarih ve 2020/5103 sayılı kararındaki içeriklerle benzer olduğu gerekçesiyle </w:t>
      </w:r>
      <w:r w:rsidRPr="0031751A">
        <w:rPr>
          <w:rStyle w:val="Gl"/>
        </w:rPr>
        <w:t>Erişim Sağlayıcıları Birliği</w:t>
      </w:r>
      <w:r w:rsidRPr="0031751A">
        <w:t xml:space="preserve">‘nin 18 Mayıs 2021 tarih ve 2021/100 sayılı kararı ile 59 </w:t>
      </w:r>
      <w:proofErr w:type="spellStart"/>
      <w:r w:rsidRPr="0031751A">
        <w:t>Tweet</w:t>
      </w:r>
      <w:proofErr w:type="spellEnd"/>
      <w:r w:rsidRPr="0031751A">
        <w:t xml:space="preserve"> ve Facebook içeriği erişime engellendi.</w:t>
      </w:r>
    </w:p>
    <w:p w:rsidR="00F741E3" w:rsidRPr="0031751A" w:rsidRDefault="00F741E3" w:rsidP="006B1CC1">
      <w:pPr>
        <w:shd w:val="clear" w:color="auto" w:fill="FFFFFF"/>
        <w:jc w:val="both"/>
        <w:rPr>
          <w:rFonts w:eastAsia="Times New Roman"/>
          <w:lang w:eastAsia="tr-TR"/>
        </w:rPr>
      </w:pPr>
    </w:p>
    <w:p w:rsidR="009E5096" w:rsidRPr="00321FBA" w:rsidRDefault="00321FBA" w:rsidP="006B1CC1">
      <w:pPr>
        <w:jc w:val="both"/>
      </w:pPr>
      <w:r w:rsidRPr="0031751A">
        <w:rPr>
          <w:b/>
        </w:rPr>
        <w:t>27 Mayıs 2021</w:t>
      </w:r>
      <w:r>
        <w:rPr>
          <w:b/>
        </w:rPr>
        <w:t xml:space="preserve"> </w:t>
      </w:r>
      <w:r w:rsidRPr="0031751A">
        <w:rPr>
          <w:b/>
        </w:rPr>
        <w:t>-</w:t>
      </w:r>
      <w:r w:rsidRPr="0031751A">
        <w:t xml:space="preserve"> </w:t>
      </w:r>
      <w:r w:rsidRPr="00321FBA">
        <w:t xml:space="preserve">Sedat Peker'in İçişleri Bakanı Süleyman </w:t>
      </w:r>
      <w:proofErr w:type="spellStart"/>
      <w:r w:rsidRPr="00321FBA">
        <w:t>Soylu’nun</w:t>
      </w:r>
      <w:proofErr w:type="spellEnd"/>
      <w:r w:rsidRPr="00321FBA">
        <w:t xml:space="preserve"> katılacağı canlı yayın öncesi </w:t>
      </w:r>
      <w:proofErr w:type="spellStart"/>
      <w:r w:rsidRPr="00321FBA">
        <w:t>Soylu’ya</w:t>
      </w:r>
      <w:proofErr w:type="spellEnd"/>
      <w:r w:rsidRPr="00321FBA">
        <w:t xml:space="preserve"> sorulmasını istediği ve Milliyetçi Hareket Partisi MYK üyesi Ali Uçak ile ilgili iddiaların bulunduğu </w:t>
      </w:r>
      <w:proofErr w:type="spellStart"/>
      <w:r w:rsidRPr="00321FBA">
        <w:t>tweeti</w:t>
      </w:r>
      <w:proofErr w:type="spellEnd"/>
      <w:r w:rsidRPr="00321FBA">
        <w:t xml:space="preserve"> paylaşması ile ilgili Cumhuriyet, Gerçek Gündem ve Yurt gazeteleri internet sitelerinde yer alan haberler, kişilik hakları ihlali gerekçesiyle, Alaşehir Sulh Ceza </w:t>
      </w:r>
      <w:proofErr w:type="gramStart"/>
      <w:r w:rsidRPr="00321FBA">
        <w:t>Hakimliği‘nin</w:t>
      </w:r>
      <w:proofErr w:type="gramEnd"/>
      <w:r w:rsidRPr="00321FBA">
        <w:t xml:space="preserve"> 27 Mayıs 2021 tarih ve 2021/1433 sayılı kararı ile erişime engellendi.</w:t>
      </w:r>
    </w:p>
    <w:p w:rsidR="00A412DF" w:rsidRPr="00A412DF" w:rsidRDefault="00A412DF" w:rsidP="006B1CC1">
      <w:pPr>
        <w:jc w:val="both"/>
        <w:rPr>
          <w:b/>
        </w:rPr>
      </w:pPr>
    </w:p>
    <w:p w:rsidR="00A412DF" w:rsidRPr="00A412DF" w:rsidRDefault="00A412DF" w:rsidP="006B1CC1">
      <w:pPr>
        <w:jc w:val="both"/>
      </w:pPr>
      <w:r w:rsidRPr="0031751A">
        <w:rPr>
          <w:b/>
        </w:rPr>
        <w:t>2</w:t>
      </w:r>
      <w:r>
        <w:rPr>
          <w:b/>
        </w:rPr>
        <w:t>9</w:t>
      </w:r>
      <w:r w:rsidRPr="0031751A">
        <w:rPr>
          <w:b/>
        </w:rPr>
        <w:t xml:space="preserve"> Mayıs 2021</w:t>
      </w:r>
      <w:r>
        <w:rPr>
          <w:b/>
        </w:rPr>
        <w:t xml:space="preserve"> </w:t>
      </w:r>
      <w:r w:rsidRPr="0031751A">
        <w:rPr>
          <w:b/>
        </w:rPr>
        <w:t>-</w:t>
      </w:r>
      <w:r w:rsidRPr="0031751A">
        <w:t xml:space="preserve"> </w:t>
      </w:r>
      <w:r w:rsidRPr="00A412DF">
        <w:t xml:space="preserve">Türkiye genelinde Mayıs ayı içerisinde başta </w:t>
      </w:r>
      <w:proofErr w:type="spellStart"/>
      <w:r w:rsidRPr="00A412DF">
        <w:t>JinNews</w:t>
      </w:r>
      <w:proofErr w:type="spellEnd"/>
      <w:r w:rsidRPr="00A412DF">
        <w:t xml:space="preserve">, Mezopotamya Ajansı olmak üzere yine birçok internet sitesi erişime engellendi. </w:t>
      </w:r>
      <w:proofErr w:type="spellStart"/>
      <w:r w:rsidRPr="00A412DF">
        <w:t>JinNews'in</w:t>
      </w:r>
      <w:proofErr w:type="spellEnd"/>
      <w:r w:rsidRPr="00A412DF">
        <w:t xml:space="preserve"> internet sitesi Mayıs ayı içerisinde 4 kez erişime engellendi. </w:t>
      </w:r>
      <w:proofErr w:type="spellStart"/>
      <w:proofErr w:type="gramStart"/>
      <w:r w:rsidRPr="00A412DF">
        <w:t>ifade.org.tr'nin</w:t>
      </w:r>
      <w:proofErr w:type="spellEnd"/>
      <w:proofErr w:type="gramEnd"/>
      <w:r w:rsidRPr="00A412DF">
        <w:t xml:space="preserve"> derlediği Mayıs ayı içerisinde millî güvenlik ve kamu düzeninin korunması gerekçesiyle, erişime engellenen alan adları ve ilgili mahkeme kararları şunlar: </w:t>
      </w:r>
    </w:p>
    <w:p w:rsidR="00A412DF" w:rsidRPr="00A412DF" w:rsidRDefault="00A412DF" w:rsidP="006B1CC1">
      <w:pPr>
        <w:jc w:val="both"/>
      </w:pPr>
      <w:r>
        <w:t>-</w:t>
      </w:r>
      <w:r w:rsidRPr="00A412DF">
        <w:t xml:space="preserve">Diyarbakır 4. Sulh Ceza </w:t>
      </w:r>
      <w:proofErr w:type="gramStart"/>
      <w:r w:rsidRPr="00A412DF">
        <w:t>Hakimliği‘nin</w:t>
      </w:r>
      <w:proofErr w:type="gramEnd"/>
      <w:r w:rsidRPr="00A412DF">
        <w:t xml:space="preserve"> 3 Mayıs 2021 tarih ve 2021/2227 sayılı kararı ile jinnews25.xyz</w:t>
      </w:r>
    </w:p>
    <w:p w:rsidR="00A412DF" w:rsidRPr="00A412DF" w:rsidRDefault="00A412DF" w:rsidP="006B1CC1">
      <w:pPr>
        <w:jc w:val="both"/>
      </w:pPr>
      <w:r>
        <w:t>-</w:t>
      </w:r>
      <w:r w:rsidRPr="00A412DF">
        <w:t xml:space="preserve">Diyarbakır 4. Sulh Ceza </w:t>
      </w:r>
      <w:proofErr w:type="gramStart"/>
      <w:r w:rsidRPr="00A412DF">
        <w:t>Hakimliği‘nin</w:t>
      </w:r>
      <w:proofErr w:type="gramEnd"/>
      <w:r w:rsidRPr="00A412DF">
        <w:t xml:space="preserve"> 3 Mayıs 2021 tarih ve 2021/2228 sayılı kararı ile kizilbayrak49.net</w:t>
      </w:r>
    </w:p>
    <w:p w:rsidR="00A412DF" w:rsidRPr="00A412DF" w:rsidRDefault="00A412DF" w:rsidP="006B1CC1">
      <w:pPr>
        <w:jc w:val="both"/>
      </w:pPr>
      <w:r>
        <w:t>-</w:t>
      </w:r>
      <w:r w:rsidRPr="00A412DF">
        <w:t xml:space="preserve">Diyarbakır 5. Sulh Ceza </w:t>
      </w:r>
      <w:proofErr w:type="gramStart"/>
      <w:r w:rsidRPr="00A412DF">
        <w:t>Hakimliği‘nin</w:t>
      </w:r>
      <w:proofErr w:type="gramEnd"/>
      <w:r w:rsidRPr="00A412DF">
        <w:t xml:space="preserve"> 5 Mayıs 2021 tarih ve 2021/2532 sayılı kararı ile umutgazetesi25.org</w:t>
      </w:r>
    </w:p>
    <w:p w:rsidR="00A412DF" w:rsidRPr="00A412DF" w:rsidRDefault="00A412DF" w:rsidP="006B1CC1">
      <w:pPr>
        <w:jc w:val="both"/>
      </w:pPr>
      <w:r>
        <w:t>-</w:t>
      </w:r>
      <w:r w:rsidRPr="00A412DF">
        <w:t xml:space="preserve">Diyarbakır 1. Sulh Ceza </w:t>
      </w:r>
      <w:proofErr w:type="gramStart"/>
      <w:r w:rsidRPr="00A412DF">
        <w:t>Hakimliği‘nin</w:t>
      </w:r>
      <w:proofErr w:type="gramEnd"/>
      <w:r w:rsidRPr="00A412DF">
        <w:t xml:space="preserve"> 5 Mayıs 2021 tarih ve 2021/2390 sayılı kararı ile mezopotamyaajansi34.com</w:t>
      </w:r>
    </w:p>
    <w:p w:rsidR="00A412DF" w:rsidRPr="00A412DF" w:rsidRDefault="00A412DF" w:rsidP="006B1CC1">
      <w:pPr>
        <w:jc w:val="both"/>
      </w:pPr>
      <w:r>
        <w:t>-</w:t>
      </w:r>
      <w:r w:rsidRPr="00A412DF">
        <w:t xml:space="preserve">Diyarbakır 1. Sulh Ceza </w:t>
      </w:r>
      <w:proofErr w:type="gramStart"/>
      <w:r w:rsidRPr="00A412DF">
        <w:t>Hakimliği‘nin</w:t>
      </w:r>
      <w:proofErr w:type="gramEnd"/>
      <w:r w:rsidRPr="00A412DF">
        <w:t xml:space="preserve"> 5 Mayıs 2021 tarih ve 2021/2391 sayılı kararı ile jinnews24.xyz</w:t>
      </w:r>
    </w:p>
    <w:p w:rsidR="00A412DF" w:rsidRPr="00A412DF" w:rsidRDefault="00A412DF" w:rsidP="006B1CC1">
      <w:pPr>
        <w:jc w:val="both"/>
      </w:pPr>
      <w:r>
        <w:t>-</w:t>
      </w:r>
      <w:r w:rsidRPr="00A412DF">
        <w:t xml:space="preserve">Diyarbakır 3. Sulh Ceza </w:t>
      </w:r>
      <w:proofErr w:type="gramStart"/>
      <w:r w:rsidRPr="00A412DF">
        <w:t>Hakimliği‘nin</w:t>
      </w:r>
      <w:proofErr w:type="gramEnd"/>
      <w:r w:rsidRPr="00A412DF">
        <w:t xml:space="preserve"> 18 Mayıs 2021 tarih ve 2021/2318 sayılı kararı ile kizilbayrak50.net</w:t>
      </w:r>
    </w:p>
    <w:p w:rsidR="00A412DF" w:rsidRPr="00A412DF" w:rsidRDefault="00A412DF" w:rsidP="006B1CC1">
      <w:pPr>
        <w:jc w:val="both"/>
      </w:pPr>
      <w:r>
        <w:t>-</w:t>
      </w:r>
      <w:r w:rsidRPr="00A412DF">
        <w:t xml:space="preserve">Diyarbakır 4. Sulh Ceza </w:t>
      </w:r>
      <w:proofErr w:type="gramStart"/>
      <w:r w:rsidRPr="00A412DF">
        <w:t>Hakimliği‘nin</w:t>
      </w:r>
      <w:proofErr w:type="gramEnd"/>
      <w:r w:rsidRPr="00A412DF">
        <w:t xml:space="preserve"> 21 Mayıs 2021 tarih ve 2021/2540 sayılı kararı ile jinnews27.xyz</w:t>
      </w:r>
    </w:p>
    <w:p w:rsidR="00A412DF" w:rsidRPr="00A412DF" w:rsidRDefault="00A412DF" w:rsidP="006B1CC1">
      <w:pPr>
        <w:jc w:val="both"/>
      </w:pPr>
      <w:r>
        <w:t>-</w:t>
      </w:r>
      <w:r w:rsidRPr="00A412DF">
        <w:t xml:space="preserve">Diyarbakır 4. Sulh Ceza </w:t>
      </w:r>
      <w:proofErr w:type="gramStart"/>
      <w:r w:rsidRPr="00A412DF">
        <w:t>Hakimliği‘nin</w:t>
      </w:r>
      <w:proofErr w:type="gramEnd"/>
      <w:r w:rsidRPr="00A412DF">
        <w:t xml:space="preserve"> 21 Mayıs 2021 tarih ve 2021/2541 sayılı kararı ile jinnews26.xyz</w:t>
      </w:r>
    </w:p>
    <w:p w:rsidR="00A412DF" w:rsidRPr="00A412DF" w:rsidRDefault="00A412DF" w:rsidP="006B1CC1">
      <w:pPr>
        <w:jc w:val="both"/>
      </w:pPr>
      <w:r>
        <w:t>-</w:t>
      </w:r>
      <w:r w:rsidRPr="00A412DF">
        <w:t xml:space="preserve">Diyarbakır 3. Sulh Ceza </w:t>
      </w:r>
      <w:proofErr w:type="gramStart"/>
      <w:r w:rsidRPr="00A412DF">
        <w:t>Hakimliği‘nin</w:t>
      </w:r>
      <w:proofErr w:type="gramEnd"/>
      <w:r w:rsidRPr="00A412DF">
        <w:t xml:space="preserve"> 21 Mayıs 2021 tarih ve 2021/2335 sayılı kararı ile umutgazetesi26.org</w:t>
      </w:r>
    </w:p>
    <w:p w:rsidR="00A412DF" w:rsidRPr="00A412DF" w:rsidRDefault="00A412DF" w:rsidP="006B1CC1">
      <w:pPr>
        <w:jc w:val="both"/>
      </w:pPr>
      <w:r>
        <w:t>-</w:t>
      </w:r>
      <w:r w:rsidRPr="00A412DF">
        <w:t xml:space="preserve">Ankara 8. Sulh Ceza </w:t>
      </w:r>
      <w:proofErr w:type="gramStart"/>
      <w:r w:rsidRPr="00A412DF">
        <w:t>Hakimliği‘nin</w:t>
      </w:r>
      <w:proofErr w:type="gramEnd"/>
      <w:r w:rsidRPr="00A412DF">
        <w:t xml:space="preserve"> 21 Mayıs 2021 tarih ve 2021/5698 sayılı kararı ile sedatpeker.com</w:t>
      </w:r>
    </w:p>
    <w:p w:rsidR="00A412DF" w:rsidRPr="00A412DF" w:rsidRDefault="00A412DF" w:rsidP="006B1CC1">
      <w:pPr>
        <w:jc w:val="both"/>
      </w:pPr>
      <w:r>
        <w:t>-</w:t>
      </w:r>
      <w:r w:rsidRPr="00A412DF">
        <w:t xml:space="preserve">Adana 3. Sulh Ceza </w:t>
      </w:r>
      <w:proofErr w:type="gramStart"/>
      <w:r w:rsidRPr="00A412DF">
        <w:t>Hakimliği‘nin</w:t>
      </w:r>
      <w:proofErr w:type="gramEnd"/>
      <w:r w:rsidRPr="00A412DF">
        <w:t xml:space="preserve"> 26 Mayıs 2021 tarih ve 2021/3808 sayılı kararı ile devrimcidemokrasi.gazetesi.org</w:t>
      </w:r>
    </w:p>
    <w:p w:rsidR="00FF541C" w:rsidRDefault="00FF541C" w:rsidP="006B1CC1">
      <w:pPr>
        <w:jc w:val="both"/>
        <w:rPr>
          <w:shd w:val="clear" w:color="auto" w:fill="FFFFFF"/>
        </w:rPr>
      </w:pPr>
    </w:p>
    <w:p w:rsidR="0051262B" w:rsidRPr="00550BE2" w:rsidRDefault="00550BE2" w:rsidP="006B1CC1">
      <w:pPr>
        <w:jc w:val="both"/>
        <w:rPr>
          <w:u w:val="single"/>
        </w:rPr>
      </w:pPr>
      <w:r w:rsidRPr="00550BE2">
        <w:rPr>
          <w:rFonts w:eastAsia="Times New Roman"/>
          <w:b/>
          <w:u w:val="single"/>
          <w:lang w:eastAsia="tr-TR"/>
        </w:rPr>
        <w:t>İşine Son Verilen Gazeteciler</w:t>
      </w:r>
    </w:p>
    <w:p w:rsidR="00106178" w:rsidRPr="0031751A" w:rsidRDefault="00106178" w:rsidP="006B1CC1">
      <w:pPr>
        <w:shd w:val="clear" w:color="auto" w:fill="FFFFFF"/>
        <w:jc w:val="both"/>
        <w:rPr>
          <w:rFonts w:eastAsia="Times New Roman"/>
          <w:color w:val="333333"/>
          <w:lang w:eastAsia="tr-TR"/>
        </w:rPr>
      </w:pPr>
      <w:r w:rsidRPr="0031751A">
        <w:rPr>
          <w:b/>
        </w:rPr>
        <w:t>06 Mayıs 2021</w:t>
      </w:r>
      <w:r>
        <w:rPr>
          <w:b/>
        </w:rPr>
        <w:t xml:space="preserve"> </w:t>
      </w:r>
      <w:r w:rsidRPr="0031751A">
        <w:rPr>
          <w:b/>
        </w:rPr>
        <w:t>-</w:t>
      </w:r>
      <w:r w:rsidRPr="0031751A">
        <w:t xml:space="preserve"> </w:t>
      </w:r>
      <w:proofErr w:type="spellStart"/>
      <w:r w:rsidRPr="0031751A">
        <w:rPr>
          <w:rFonts w:eastAsia="Times New Roman"/>
          <w:color w:val="333333"/>
          <w:lang w:eastAsia="tr-TR"/>
        </w:rPr>
        <w:t>HaberTürk</w:t>
      </w:r>
      <w:proofErr w:type="spellEnd"/>
      <w:r w:rsidRPr="0031751A">
        <w:rPr>
          <w:rFonts w:eastAsia="Times New Roman"/>
          <w:color w:val="333333"/>
          <w:lang w:eastAsia="tr-TR"/>
        </w:rPr>
        <w:t xml:space="preserve"> TV'de MHP Medya, Tanıtım ve Halkla İlişkilerden Sorumlu Genel Başkan Yardımcısı ve Kayseri Milletvekili </w:t>
      </w:r>
      <w:r w:rsidRPr="0031751A">
        <w:rPr>
          <w:rFonts w:eastAsia="Times New Roman"/>
          <w:bCs/>
          <w:color w:val="333333"/>
          <w:lang w:eastAsia="tr-TR"/>
        </w:rPr>
        <w:t>İsmail Özdemir</w:t>
      </w:r>
      <w:r w:rsidRPr="0031751A">
        <w:rPr>
          <w:rFonts w:eastAsia="Times New Roman"/>
          <w:color w:val="333333"/>
          <w:lang w:eastAsia="tr-TR"/>
        </w:rPr>
        <w:t>'in hedef aldığı Ankara Temsilcisi </w:t>
      </w:r>
      <w:r w:rsidRPr="0031751A">
        <w:rPr>
          <w:rFonts w:eastAsia="Times New Roman"/>
          <w:bCs/>
          <w:color w:val="333333"/>
          <w:lang w:eastAsia="tr-TR"/>
        </w:rPr>
        <w:t>Bülent Aydemir</w:t>
      </w:r>
      <w:r w:rsidRPr="0031751A">
        <w:rPr>
          <w:rFonts w:eastAsia="Times New Roman"/>
          <w:color w:val="333333"/>
          <w:lang w:eastAsia="tr-TR"/>
        </w:rPr>
        <w:t xml:space="preserve"> görevden alın</w:t>
      </w:r>
      <w:r w:rsidR="00550BE2">
        <w:rPr>
          <w:rFonts w:eastAsia="Times New Roman"/>
          <w:color w:val="333333"/>
          <w:lang w:eastAsia="tr-TR"/>
        </w:rPr>
        <w:t xml:space="preserve">dı. Bu durumun </w:t>
      </w:r>
      <w:r w:rsidRPr="0031751A">
        <w:rPr>
          <w:rFonts w:eastAsia="Times New Roman"/>
          <w:color w:val="333333"/>
          <w:lang w:eastAsia="tr-TR"/>
        </w:rPr>
        <w:t>ardından kanalın Genel Yayın Yönetmeni </w:t>
      </w:r>
      <w:r w:rsidRPr="0031751A">
        <w:rPr>
          <w:rFonts w:eastAsia="Times New Roman"/>
          <w:bCs/>
          <w:color w:val="333333"/>
          <w:lang w:eastAsia="tr-TR"/>
        </w:rPr>
        <w:t>Kürşad Oğuz</w:t>
      </w:r>
      <w:r w:rsidRPr="0031751A">
        <w:rPr>
          <w:rFonts w:eastAsia="Times New Roman"/>
          <w:color w:val="333333"/>
          <w:lang w:eastAsia="tr-TR"/>
        </w:rPr>
        <w:t> istifa etti.</w:t>
      </w:r>
    </w:p>
    <w:p w:rsidR="00106178" w:rsidRDefault="00106178" w:rsidP="006B1CC1">
      <w:pPr>
        <w:shd w:val="clear" w:color="auto" w:fill="FFFFFF"/>
        <w:jc w:val="both"/>
        <w:textAlignment w:val="baseline"/>
        <w:rPr>
          <w:b/>
        </w:rPr>
      </w:pPr>
    </w:p>
    <w:p w:rsidR="00A82C38" w:rsidRPr="00C8016D" w:rsidRDefault="00A82C38" w:rsidP="006B1CC1">
      <w:pPr>
        <w:jc w:val="both"/>
        <w:rPr>
          <w:rFonts w:eastAsia="Times New Roman"/>
          <w:lang w:eastAsia="tr-TR"/>
        </w:rPr>
      </w:pPr>
      <w:r w:rsidRPr="00A82C38">
        <w:rPr>
          <w:rFonts w:eastAsia="Times New Roman"/>
          <w:b/>
          <w:lang w:eastAsia="tr-TR"/>
        </w:rPr>
        <w:lastRenderedPageBreak/>
        <w:t>20 Mayıs 2021 –</w:t>
      </w:r>
      <w:r>
        <w:rPr>
          <w:rFonts w:eastAsia="Times New Roman"/>
          <w:lang w:eastAsia="tr-TR"/>
        </w:rPr>
        <w:t xml:space="preserve"> Sedat Peker’in iddiaları sonrası İçişleri Bakanı </w:t>
      </w:r>
      <w:r w:rsidRPr="00C8016D">
        <w:rPr>
          <w:rFonts w:eastAsia="Times New Roman"/>
          <w:lang w:eastAsia="tr-TR"/>
        </w:rPr>
        <w:t xml:space="preserve">Süleyman </w:t>
      </w:r>
      <w:proofErr w:type="spellStart"/>
      <w:r w:rsidRPr="00C8016D">
        <w:rPr>
          <w:rFonts w:eastAsia="Times New Roman"/>
          <w:lang w:eastAsia="tr-TR"/>
        </w:rPr>
        <w:t>Soylu'nun</w:t>
      </w:r>
      <w:proofErr w:type="spellEnd"/>
      <w:r w:rsidRPr="00C8016D">
        <w:rPr>
          <w:rFonts w:eastAsia="Times New Roman"/>
          <w:lang w:eastAsia="tr-TR"/>
        </w:rPr>
        <w:t xml:space="preserve"> </w:t>
      </w:r>
      <w:proofErr w:type="gramStart"/>
      <w:r w:rsidRPr="00C8016D">
        <w:rPr>
          <w:rFonts w:eastAsia="Times New Roman"/>
          <w:lang w:eastAsia="tr-TR"/>
        </w:rPr>
        <w:t>şikayetinin</w:t>
      </w:r>
      <w:proofErr w:type="gramEnd"/>
      <w:r w:rsidRPr="00C8016D">
        <w:rPr>
          <w:rFonts w:eastAsia="Times New Roman"/>
          <w:lang w:eastAsia="tr-TR"/>
        </w:rPr>
        <w:t xml:space="preserve"> ardından </w:t>
      </w:r>
      <w:r>
        <w:rPr>
          <w:rFonts w:eastAsia="Times New Roman"/>
          <w:lang w:eastAsia="tr-TR"/>
        </w:rPr>
        <w:t xml:space="preserve">gazeteci </w:t>
      </w:r>
      <w:r w:rsidRPr="00C8016D">
        <w:rPr>
          <w:rFonts w:eastAsia="Times New Roman"/>
          <w:lang w:eastAsia="tr-TR"/>
        </w:rPr>
        <w:t xml:space="preserve">Hadi Özışık'ın tv100'de ve </w:t>
      </w:r>
      <w:proofErr w:type="spellStart"/>
      <w:r w:rsidRPr="00C8016D">
        <w:rPr>
          <w:rFonts w:eastAsia="Times New Roman"/>
          <w:lang w:eastAsia="tr-TR"/>
        </w:rPr>
        <w:t>Habertürk'te</w:t>
      </w:r>
      <w:proofErr w:type="spellEnd"/>
      <w:r w:rsidRPr="00C8016D">
        <w:rPr>
          <w:rFonts w:eastAsia="Times New Roman"/>
          <w:lang w:eastAsia="tr-TR"/>
        </w:rPr>
        <w:t xml:space="preserve"> yayınlanan programlardaki yorumculuk görevine son verildi. </w:t>
      </w:r>
      <w:r>
        <w:rPr>
          <w:rFonts w:eastAsia="Times New Roman"/>
          <w:lang w:eastAsia="tr-TR"/>
        </w:rPr>
        <w:t xml:space="preserve">Kardeşi </w:t>
      </w:r>
      <w:r w:rsidRPr="00C8016D">
        <w:rPr>
          <w:rFonts w:eastAsia="Times New Roman"/>
          <w:lang w:eastAsia="tr-TR"/>
        </w:rPr>
        <w:t>Süleyman Özışık'ın ise Türkiye gazetesindeki köşesi elinden alındı.</w:t>
      </w:r>
      <w:r>
        <w:rPr>
          <w:rFonts w:eastAsia="Times New Roman"/>
          <w:lang w:eastAsia="tr-TR"/>
        </w:rPr>
        <w:t xml:space="preserve"> </w:t>
      </w:r>
      <w:r w:rsidRPr="00C8016D">
        <w:rPr>
          <w:rFonts w:eastAsia="Times New Roman"/>
          <w:lang w:eastAsia="tr-TR"/>
        </w:rPr>
        <w:t xml:space="preserve">Sedat Peker'le İçişleri Bakanı Süleyman Soylu arasında aracı olduğu iddia edilen İnternet Haber'in kurucusu Hadi Özışık ve Süleyman Özışık kardeşlerin başka </w:t>
      </w:r>
      <w:r>
        <w:rPr>
          <w:rFonts w:eastAsia="Times New Roman"/>
          <w:lang w:eastAsia="tr-TR"/>
        </w:rPr>
        <w:t>medya organlarındaki görevleri</w:t>
      </w:r>
      <w:r w:rsidRPr="00C8016D">
        <w:rPr>
          <w:rFonts w:eastAsia="Times New Roman"/>
          <w:lang w:eastAsia="tr-TR"/>
        </w:rPr>
        <w:t xml:space="preserve"> son</w:t>
      </w:r>
      <w:r>
        <w:rPr>
          <w:rFonts w:eastAsia="Times New Roman"/>
          <w:lang w:eastAsia="tr-TR"/>
        </w:rPr>
        <w:t xml:space="preserve">a ermiş oldu. </w:t>
      </w:r>
    </w:p>
    <w:p w:rsidR="00A82C38" w:rsidRPr="0031751A" w:rsidRDefault="00A82C38" w:rsidP="006B1CC1">
      <w:pPr>
        <w:shd w:val="clear" w:color="auto" w:fill="FFFFFF"/>
        <w:jc w:val="both"/>
        <w:rPr>
          <w:rFonts w:eastAsia="Times New Roman"/>
          <w:lang w:eastAsia="tr-TR"/>
        </w:rPr>
      </w:pPr>
    </w:p>
    <w:p w:rsidR="00983ABF" w:rsidRPr="0031751A" w:rsidRDefault="00983ABF" w:rsidP="006B1CC1">
      <w:pPr>
        <w:jc w:val="both"/>
        <w:rPr>
          <w:b/>
        </w:rPr>
      </w:pPr>
      <w:r w:rsidRPr="0031751A">
        <w:rPr>
          <w:b/>
        </w:rPr>
        <w:t>22 Mayıs 2021-</w:t>
      </w:r>
      <w:r w:rsidRPr="0031751A">
        <w:t xml:space="preserve"> Anadolu Ajansı</w:t>
      </w:r>
      <w:r>
        <w:t xml:space="preserve"> </w:t>
      </w:r>
      <w:r w:rsidRPr="0031751A">
        <w:t xml:space="preserve">(AA) muhabiri </w:t>
      </w:r>
      <w:proofErr w:type="spellStart"/>
      <w:r w:rsidRPr="0031751A">
        <w:t>Musab</w:t>
      </w:r>
      <w:proofErr w:type="spellEnd"/>
      <w:r w:rsidRPr="0031751A">
        <w:t xml:space="preserve"> Turan, Sanayi ve Teknoloji Bakanı Mustafa </w:t>
      </w:r>
      <w:proofErr w:type="spellStart"/>
      <w:r w:rsidRPr="0031751A">
        <w:t>Varank</w:t>
      </w:r>
      <w:proofErr w:type="spellEnd"/>
      <w:r w:rsidRPr="0031751A">
        <w:t xml:space="preserve"> ve Tarım ve Orman Bakanı Bekir Pakdemirli'ye yönelttiği Süleyman Soylu sorusu ardından AA'dan yapılan açıklamada muhabirin işine son verildiği aktarıldı. Anadolu Ajansı tarafından </w:t>
      </w:r>
      <w:proofErr w:type="spellStart"/>
      <w:r w:rsidRPr="0031751A">
        <w:t>Twitter'dan</w:t>
      </w:r>
      <w:proofErr w:type="spellEnd"/>
      <w:r w:rsidRPr="0031751A">
        <w:t xml:space="preserve"> yapılan açıklama</w:t>
      </w:r>
      <w:r>
        <w:t>da "</w:t>
      </w:r>
      <w:proofErr w:type="spellStart"/>
      <w:r>
        <w:t>Musab</w:t>
      </w:r>
      <w:proofErr w:type="spellEnd"/>
      <w:r>
        <w:t xml:space="preserve"> Turan'ın iş akdi fesh</w:t>
      </w:r>
      <w:r w:rsidRPr="0031751A">
        <w:t>edilmiştir" denildi. Açıklamada, Gri pasaport ve basın kartının iptali için ilgili kurumlara bildirim yapıldığı belirtildi.</w:t>
      </w:r>
    </w:p>
    <w:p w:rsidR="00CF5A45" w:rsidRDefault="00CF5A45" w:rsidP="00047060"/>
    <w:p w:rsidR="00CF5A45" w:rsidRDefault="00CF5A45" w:rsidP="00047060"/>
    <w:p w:rsidR="00CF5A45" w:rsidRDefault="00CF5A45" w:rsidP="00047060"/>
    <w:p w:rsidR="0086477C" w:rsidRDefault="0086477C" w:rsidP="00047060"/>
    <w:p w:rsidR="0051262B" w:rsidRPr="0024589E" w:rsidRDefault="0051262B" w:rsidP="00047060"/>
    <w:p w:rsidR="00196DAF" w:rsidRPr="009C70BF" w:rsidRDefault="00196DAF" w:rsidP="00797F06">
      <w:pPr>
        <w:jc w:val="both"/>
      </w:pPr>
    </w:p>
    <w:p w:rsidR="001C37EB" w:rsidRPr="009C70BF" w:rsidRDefault="001C37EB" w:rsidP="00797F06">
      <w:pPr>
        <w:shd w:val="clear" w:color="auto" w:fill="BFBFBF" w:themeFill="background1" w:themeFillShade="BF"/>
        <w:autoSpaceDE w:val="0"/>
        <w:autoSpaceDN w:val="0"/>
        <w:adjustRightInd w:val="0"/>
        <w:jc w:val="center"/>
        <w:rPr>
          <w:b/>
          <w:u w:val="single"/>
        </w:rPr>
      </w:pPr>
      <w:r w:rsidRPr="009C70BF">
        <w:rPr>
          <w:b/>
          <w:u w:val="single"/>
        </w:rPr>
        <w:t xml:space="preserve">TUTUKLU GAZETECİLERİN LİSTESİ / </w:t>
      </w:r>
      <w:r w:rsidR="00517306">
        <w:rPr>
          <w:b/>
          <w:u w:val="single"/>
        </w:rPr>
        <w:t>HAZİRAN</w:t>
      </w:r>
      <w:r w:rsidR="002D20FD">
        <w:rPr>
          <w:b/>
          <w:u w:val="single"/>
        </w:rPr>
        <w:t>-2021</w:t>
      </w:r>
    </w:p>
    <w:p w:rsidR="001C37EB" w:rsidRPr="009C70BF" w:rsidRDefault="001C37EB" w:rsidP="00797F06">
      <w:pPr>
        <w:autoSpaceDE w:val="0"/>
        <w:autoSpaceDN w:val="0"/>
        <w:adjustRightInd w:val="0"/>
      </w:pP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745E99" w:rsidRPr="009C70BF" w:rsidRDefault="00745E99"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Ali Yüce – TRT Radyosu Yayın Şefi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1C37EB" w:rsidRPr="009C70BF" w:rsidRDefault="001C37EB" w:rsidP="00797F0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Antep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Hasan Taşar – TRT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B806ED" w:rsidRPr="009C70BF" w:rsidRDefault="00B806ED"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Hüdaverdi Yıldırım – Can Erzincan TV Haber Editörü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İbrahim Karakaş – Yeni Yaşam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eski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1769DD" w:rsidRPr="009C70BF" w:rsidRDefault="001769DD"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Melih </w:t>
      </w:r>
      <w:proofErr w:type="spellStart"/>
      <w:r>
        <w:rPr>
          <w:rFonts w:ascii="Times New Roman" w:hAnsi="Times New Roman"/>
          <w:sz w:val="24"/>
          <w:szCs w:val="24"/>
        </w:rPr>
        <w:t>Gasgar</w:t>
      </w:r>
      <w:proofErr w:type="spellEnd"/>
      <w:r>
        <w:rPr>
          <w:rFonts w:ascii="Times New Roman" w:hAnsi="Times New Roman"/>
          <w:sz w:val="24"/>
          <w:szCs w:val="24"/>
        </w:rPr>
        <w:t xml:space="preserve"> – Cihan Haber Ajansı Balıkesir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r w:rsidR="00151EDC">
        <w:rPr>
          <w:rFonts w:ascii="Times New Roman" w:hAnsi="Times New Roman"/>
          <w:sz w:val="24"/>
          <w:szCs w:val="24"/>
        </w:rPr>
        <w:t xml:space="preserve"> Sorumlu </w:t>
      </w:r>
      <w:proofErr w:type="spellStart"/>
      <w:r w:rsidR="00151EDC">
        <w:rPr>
          <w:rFonts w:ascii="Times New Roman" w:hAnsi="Times New Roman"/>
          <w:sz w:val="24"/>
          <w:szCs w:val="24"/>
        </w:rPr>
        <w:t>Yazıişleri</w:t>
      </w:r>
      <w:proofErr w:type="spellEnd"/>
      <w:r w:rsidR="00151EDC">
        <w:rPr>
          <w:rFonts w:ascii="Times New Roman" w:hAnsi="Times New Roman"/>
          <w:sz w:val="24"/>
          <w:szCs w:val="24"/>
        </w:rPr>
        <w:t xml:space="preserve">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Kahriman – Özgür Halk Dergisi Editörü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1C37EB" w:rsidRPr="009C70BF" w:rsidRDefault="001C37EB" w:rsidP="00797F0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p w:rsidR="001C37EB" w:rsidRPr="00C17988" w:rsidRDefault="001C37EB" w:rsidP="00797F06"/>
    <w:p w:rsidR="001C37EB" w:rsidRPr="00A770E4" w:rsidRDefault="001C37EB" w:rsidP="00797F06"/>
    <w:sectPr w:rsidR="001C37EB" w:rsidRPr="00A770E4" w:rsidSect="0062519F">
      <w:headerReference w:type="default" r:id="rId12"/>
      <w:footerReference w:type="default" r:id="rId13"/>
      <w:pgSz w:w="11906" w:h="16838"/>
      <w:pgMar w:top="1418" w:right="1417" w:bottom="1134" w:left="1417" w:header="708"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27" w:rsidRDefault="00A66027" w:rsidP="00B468F0">
      <w:r>
        <w:separator/>
      </w:r>
    </w:p>
  </w:endnote>
  <w:endnote w:type="continuationSeparator" w:id="0">
    <w:p w:rsidR="00A66027" w:rsidRDefault="00A66027" w:rsidP="00B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2C" w:rsidRPr="00E80AC6" w:rsidRDefault="00FC1C2C" w:rsidP="00FC1C2C">
    <w:pPr>
      <w:pStyle w:val="Altbilgi"/>
      <w:rPr>
        <w:rFonts w:ascii="Bahnschrift SemiBold Condensed" w:hAnsi="Bahnschrift SemiBold Condensed" w:cs="Arial"/>
        <w:color w:val="222222"/>
        <w:sz w:val="20"/>
        <w:szCs w:val="20"/>
        <w:shd w:val="clear" w:color="auto" w:fill="FFFFFF"/>
      </w:rPr>
    </w:pPr>
    <w:r>
      <w:rPr>
        <w:rFonts w:ascii="Bahnschrift SemiBold Condensed" w:hAnsi="Bahnschrift SemiBold Condensed" w:cs="Arial"/>
        <w:noProof/>
        <w:color w:val="222222"/>
        <w:sz w:val="20"/>
        <w:szCs w:val="20"/>
        <w:lang w:eastAsia="tr-TR"/>
      </w:rPr>
      <mc:AlternateContent>
        <mc:Choice Requires="wps">
          <w:drawing>
            <wp:anchor distT="0" distB="0" distL="114300" distR="114300" simplePos="0" relativeHeight="251661312" behindDoc="0" locked="0" layoutInCell="1" allowOverlap="1" wp14:anchorId="312D769F" wp14:editId="382C82C3">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0AC6">
      <w:rPr>
        <w:rFonts w:ascii="Bahnschrift SemiBold Condensed" w:hAnsi="Bahnschrift SemiBold Condensed" w:cs="Arial"/>
        <w:color w:val="222222"/>
        <w:sz w:val="20"/>
        <w:szCs w:val="20"/>
        <w:shd w:val="clear" w:color="auto" w:fill="FFFFFF"/>
      </w:rPr>
      <w:t>Adres: Kooperatifler Mah. Cami Sok. Kahramanoğlu Apt. No: 5 Kat: 1/5 Yenişehir / DİYARBAKIR</w:t>
    </w:r>
  </w:p>
  <w:p w:rsidR="00FC1C2C" w:rsidRPr="00E80AC6" w:rsidRDefault="00FC1C2C" w:rsidP="00FC1C2C">
    <w:pPr>
      <w:pStyle w:val="Altbilgi"/>
      <w:rPr>
        <w:sz w:val="18"/>
        <w:szCs w:val="18"/>
      </w:rPr>
    </w:pPr>
    <w:r>
      <w:t xml:space="preserve">         </w:t>
    </w:r>
    <w:hyperlink r:id="rId1" w:history="1">
      <w:r w:rsidRPr="00A1167A">
        <w:rPr>
          <w:rStyle w:val="Kpr"/>
          <w:rFonts w:ascii="Bahnschrift SemiBold Condensed" w:eastAsia="Times New Roman" w:hAnsi="Bahnschrift SemiBold Condensed"/>
          <w:b/>
          <w:sz w:val="20"/>
          <w:szCs w:val="20"/>
          <w:lang w:eastAsia="tr-TR"/>
        </w:rPr>
        <w:t>dfg.dernegi@gmail.com</w:t>
      </w:r>
    </w:hyperlink>
    <w:r w:rsidRPr="00A1167A">
      <w:rPr>
        <w:rFonts w:ascii="Bahnschrift SemiBold Condensed" w:eastAsia="Times New Roman" w:hAnsi="Bahnschrift SemiBold Condensed"/>
        <w:b/>
        <w:sz w:val="20"/>
        <w:szCs w:val="20"/>
        <w:u w:val="single"/>
        <w:lang w:eastAsia="tr-TR"/>
      </w:rPr>
      <w:t xml:space="preserve"> / </w:t>
    </w:r>
    <w:hyperlink r:id="rId2" w:history="1">
      <w:r w:rsidRPr="00A1167A">
        <w:rPr>
          <w:rStyle w:val="Kpr"/>
          <w:rFonts w:ascii="Bahnschrift SemiBold Condensed" w:eastAsia="Times New Roman" w:hAnsi="Bahnschrift SemiBold Condensed"/>
          <w:b/>
          <w:sz w:val="20"/>
          <w:szCs w:val="20"/>
          <w:lang w:eastAsia="tr-TR"/>
        </w:rPr>
        <w:t>www.diclefiratgazeteciler.org</w:t>
      </w:r>
    </w:hyperlink>
    <w:r>
      <w:rPr>
        <w:rFonts w:ascii="Bahnschrift SemiBold Condensed" w:hAnsi="Bahnschrift SemiBold Condensed"/>
        <w:u w:val="single"/>
      </w:rPr>
      <w:t xml:space="preserve">   </w:t>
    </w:r>
    <w:r w:rsidRPr="0002416C">
      <w:rPr>
        <w:rFonts w:ascii="Bahnschrift SemiBold Condensed" w:hAnsi="Bahnschrift SemiBold Condensed"/>
        <w:u w:val="single"/>
      </w:rPr>
      <w:t xml:space="preserve">       </w:t>
    </w:r>
  </w:p>
  <w:p w:rsidR="00FC1C2C" w:rsidRDefault="00FC1C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27" w:rsidRDefault="00A66027" w:rsidP="00B468F0">
      <w:r>
        <w:separator/>
      </w:r>
    </w:p>
  </w:footnote>
  <w:footnote w:type="continuationSeparator" w:id="0">
    <w:p w:rsidR="00A66027" w:rsidRDefault="00A66027" w:rsidP="00B4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2C" w:rsidRPr="00650338" w:rsidRDefault="006C05F2" w:rsidP="00FC1C2C">
    <w:pPr>
      <w:pStyle w:val="stbilgi"/>
      <w:tabs>
        <w:tab w:val="left" w:pos="1453"/>
      </w:tabs>
      <w:jc w:val="center"/>
      <w:rPr>
        <w:rFonts w:ascii="Bahnschrift SemiBold Condensed" w:eastAsia="Times New Roman" w:hAnsi="Bahnschrift SemiBold Condensed"/>
        <w:b/>
        <w:sz w:val="20"/>
        <w:szCs w:val="20"/>
        <w:lang w:eastAsia="tr-TR"/>
      </w:rPr>
    </w:pPr>
    <w:r w:rsidRPr="00A0375D">
      <w:rPr>
        <w:rFonts w:ascii="Bahnschrift SemiBold Condensed" w:eastAsia="Times New Roman" w:hAnsi="Bahnschrift SemiBold Condensed"/>
        <w:b/>
        <w:sz w:val="18"/>
        <w:szCs w:val="18"/>
        <w:lang w:eastAsia="tr-TR"/>
      </w:rPr>
      <w:t xml:space="preserve">KOMALEYA ROJNAMEGERAN A DÎCLE FIRATÊ </w:t>
    </w:r>
    <w:r>
      <w:rPr>
        <w:rFonts w:ascii="Bahnschrift SemiBold Condensed" w:eastAsia="Times New Roman" w:hAnsi="Bahnschrift SemiBold Condensed"/>
        <w:b/>
        <w:sz w:val="20"/>
        <w:szCs w:val="20"/>
        <w:lang w:eastAsia="tr-TR"/>
      </w:rPr>
      <w:t xml:space="preserve">   </w:t>
    </w:r>
    <w:r w:rsidR="00FC1C2C" w:rsidRPr="00E80AC6">
      <w:rPr>
        <w:noProof/>
        <w:lang w:eastAsia="tr-TR"/>
      </w:rPr>
      <w:drawing>
        <wp:inline distT="0" distB="0" distL="0" distR="0" wp14:anchorId="38983F4C" wp14:editId="43C114E9">
          <wp:extent cx="970059" cy="393500"/>
          <wp:effectExtent l="0" t="0" r="1905" b="698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00650338" w:rsidRPr="00A0375D">
      <w:rPr>
        <w:rFonts w:ascii="Bahnschrift SemiBold Condensed" w:hAnsi="Bahnschrift SemiBold Condensed"/>
        <w:sz w:val="18"/>
        <w:szCs w:val="18"/>
      </w:rPr>
      <w:t xml:space="preserve"> </w:t>
    </w:r>
    <w:r w:rsidRPr="00A0375D">
      <w:rPr>
        <w:rFonts w:ascii="Bahnschrift SemiBold Condensed" w:hAnsi="Bahnschrift SemiBold Condensed"/>
        <w:sz w:val="18"/>
        <w:szCs w:val="18"/>
      </w:rPr>
      <w:t xml:space="preserve">   </w:t>
    </w:r>
    <w:r w:rsidRPr="00A0375D">
      <w:rPr>
        <w:rFonts w:ascii="Bahnschrift SemiBold Condensed" w:eastAsia="Times New Roman" w:hAnsi="Bahnschrift SemiBold Condensed"/>
        <w:b/>
        <w:sz w:val="18"/>
        <w:szCs w:val="18"/>
        <w:lang w:eastAsia="tr-TR"/>
      </w:rPr>
      <w:t>DICLE FIRAT JOURNALIST ASSOCIATION</w:t>
    </w:r>
  </w:p>
  <w:p w:rsidR="00B468F0" w:rsidRPr="00FC1C2C" w:rsidRDefault="00CF5A45" w:rsidP="00FC1C2C">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614C015D" wp14:editId="3BDD3B01">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01"/>
    <w:rsid w:val="00001FA3"/>
    <w:rsid w:val="00002F11"/>
    <w:rsid w:val="00011ECB"/>
    <w:rsid w:val="00013215"/>
    <w:rsid w:val="00016613"/>
    <w:rsid w:val="00016C00"/>
    <w:rsid w:val="00023A38"/>
    <w:rsid w:val="00035546"/>
    <w:rsid w:val="00035C8E"/>
    <w:rsid w:val="00036CFD"/>
    <w:rsid w:val="00047060"/>
    <w:rsid w:val="000733A7"/>
    <w:rsid w:val="000820F3"/>
    <w:rsid w:val="000A1BBB"/>
    <w:rsid w:val="000A24B7"/>
    <w:rsid w:val="000B2768"/>
    <w:rsid w:val="000C21B9"/>
    <w:rsid w:val="000C3221"/>
    <w:rsid w:val="000C5EE2"/>
    <w:rsid w:val="000D0DAC"/>
    <w:rsid w:val="000E6492"/>
    <w:rsid w:val="000E659C"/>
    <w:rsid w:val="000F46A1"/>
    <w:rsid w:val="00104230"/>
    <w:rsid w:val="00104A59"/>
    <w:rsid w:val="00106178"/>
    <w:rsid w:val="00110AF9"/>
    <w:rsid w:val="0012379B"/>
    <w:rsid w:val="00123877"/>
    <w:rsid w:val="001309F2"/>
    <w:rsid w:val="00131611"/>
    <w:rsid w:val="00132555"/>
    <w:rsid w:val="001437F4"/>
    <w:rsid w:val="00151EDC"/>
    <w:rsid w:val="0017109E"/>
    <w:rsid w:val="0017285A"/>
    <w:rsid w:val="00172FF8"/>
    <w:rsid w:val="00175506"/>
    <w:rsid w:val="00176596"/>
    <w:rsid w:val="001769DD"/>
    <w:rsid w:val="001868A3"/>
    <w:rsid w:val="00196DAF"/>
    <w:rsid w:val="001A3F1B"/>
    <w:rsid w:val="001A68E3"/>
    <w:rsid w:val="001B4E4F"/>
    <w:rsid w:val="001B706C"/>
    <w:rsid w:val="001C1B5A"/>
    <w:rsid w:val="001C37EB"/>
    <w:rsid w:val="001C4C11"/>
    <w:rsid w:val="001C54F9"/>
    <w:rsid w:val="001C7AD7"/>
    <w:rsid w:val="001E0EE6"/>
    <w:rsid w:val="001E2DA8"/>
    <w:rsid w:val="001E3E21"/>
    <w:rsid w:val="001F0EF9"/>
    <w:rsid w:val="001F216B"/>
    <w:rsid w:val="001F6BB5"/>
    <w:rsid w:val="00204BB0"/>
    <w:rsid w:val="00206D3A"/>
    <w:rsid w:val="00215392"/>
    <w:rsid w:val="002179D0"/>
    <w:rsid w:val="0022122C"/>
    <w:rsid w:val="0023398D"/>
    <w:rsid w:val="00234B27"/>
    <w:rsid w:val="00236189"/>
    <w:rsid w:val="00243575"/>
    <w:rsid w:val="00245309"/>
    <w:rsid w:val="00254080"/>
    <w:rsid w:val="00257CF8"/>
    <w:rsid w:val="00270C5E"/>
    <w:rsid w:val="00270E24"/>
    <w:rsid w:val="002746DD"/>
    <w:rsid w:val="00275251"/>
    <w:rsid w:val="00287EAB"/>
    <w:rsid w:val="002959F9"/>
    <w:rsid w:val="00297E67"/>
    <w:rsid w:val="002A71B1"/>
    <w:rsid w:val="002C748E"/>
    <w:rsid w:val="002D20FD"/>
    <w:rsid w:val="002E4A5D"/>
    <w:rsid w:val="002F76E3"/>
    <w:rsid w:val="003158BE"/>
    <w:rsid w:val="00321FBA"/>
    <w:rsid w:val="00323481"/>
    <w:rsid w:val="003331E2"/>
    <w:rsid w:val="00352622"/>
    <w:rsid w:val="00353D2A"/>
    <w:rsid w:val="003569E5"/>
    <w:rsid w:val="00367FBF"/>
    <w:rsid w:val="0038113D"/>
    <w:rsid w:val="00387B5F"/>
    <w:rsid w:val="003928EA"/>
    <w:rsid w:val="00392DEE"/>
    <w:rsid w:val="00393692"/>
    <w:rsid w:val="003A00E2"/>
    <w:rsid w:val="003A0F81"/>
    <w:rsid w:val="003A54A4"/>
    <w:rsid w:val="003A697A"/>
    <w:rsid w:val="003B06E4"/>
    <w:rsid w:val="003B1BE8"/>
    <w:rsid w:val="003D5FC9"/>
    <w:rsid w:val="003E48CE"/>
    <w:rsid w:val="003E50DB"/>
    <w:rsid w:val="003E6C27"/>
    <w:rsid w:val="003E6FDD"/>
    <w:rsid w:val="003F43D7"/>
    <w:rsid w:val="00401A68"/>
    <w:rsid w:val="00402157"/>
    <w:rsid w:val="00402A58"/>
    <w:rsid w:val="00410AE2"/>
    <w:rsid w:val="00412BA1"/>
    <w:rsid w:val="00417AB5"/>
    <w:rsid w:val="004212BB"/>
    <w:rsid w:val="0042500E"/>
    <w:rsid w:val="004265E6"/>
    <w:rsid w:val="00434F44"/>
    <w:rsid w:val="00435A14"/>
    <w:rsid w:val="00442CF4"/>
    <w:rsid w:val="00444A61"/>
    <w:rsid w:val="00454A0D"/>
    <w:rsid w:val="00470E5D"/>
    <w:rsid w:val="0047278B"/>
    <w:rsid w:val="00475C24"/>
    <w:rsid w:val="00476652"/>
    <w:rsid w:val="00477D01"/>
    <w:rsid w:val="0048253B"/>
    <w:rsid w:val="00487A58"/>
    <w:rsid w:val="004921FF"/>
    <w:rsid w:val="004A57B0"/>
    <w:rsid w:val="004A63D6"/>
    <w:rsid w:val="004C0EEE"/>
    <w:rsid w:val="004D1FAA"/>
    <w:rsid w:val="004D6D53"/>
    <w:rsid w:val="004E4A82"/>
    <w:rsid w:val="004F4FC2"/>
    <w:rsid w:val="004F652E"/>
    <w:rsid w:val="004F7CA3"/>
    <w:rsid w:val="0051262B"/>
    <w:rsid w:val="00517046"/>
    <w:rsid w:val="00517306"/>
    <w:rsid w:val="0051799C"/>
    <w:rsid w:val="005249B8"/>
    <w:rsid w:val="00534FD7"/>
    <w:rsid w:val="00550BE2"/>
    <w:rsid w:val="00554F88"/>
    <w:rsid w:val="00556069"/>
    <w:rsid w:val="005607C9"/>
    <w:rsid w:val="00561002"/>
    <w:rsid w:val="005637BF"/>
    <w:rsid w:val="00564DAB"/>
    <w:rsid w:val="00567FB2"/>
    <w:rsid w:val="005941BD"/>
    <w:rsid w:val="005967AF"/>
    <w:rsid w:val="005A21E1"/>
    <w:rsid w:val="005B61C1"/>
    <w:rsid w:val="005C15E2"/>
    <w:rsid w:val="005C38AF"/>
    <w:rsid w:val="005C3B8D"/>
    <w:rsid w:val="005C3F2B"/>
    <w:rsid w:val="005C7EAA"/>
    <w:rsid w:val="005D28E9"/>
    <w:rsid w:val="005D53CB"/>
    <w:rsid w:val="005E2A06"/>
    <w:rsid w:val="005E5A6A"/>
    <w:rsid w:val="005F6F0F"/>
    <w:rsid w:val="0060771E"/>
    <w:rsid w:val="00610402"/>
    <w:rsid w:val="0062519F"/>
    <w:rsid w:val="00625C84"/>
    <w:rsid w:val="00630B25"/>
    <w:rsid w:val="00631ABB"/>
    <w:rsid w:val="00642D73"/>
    <w:rsid w:val="006462E5"/>
    <w:rsid w:val="00650338"/>
    <w:rsid w:val="00657E7A"/>
    <w:rsid w:val="00672250"/>
    <w:rsid w:val="00692E81"/>
    <w:rsid w:val="00693C3C"/>
    <w:rsid w:val="00694D9D"/>
    <w:rsid w:val="00696277"/>
    <w:rsid w:val="006A1A6E"/>
    <w:rsid w:val="006B1CC1"/>
    <w:rsid w:val="006B4B33"/>
    <w:rsid w:val="006C05F2"/>
    <w:rsid w:val="006D21D8"/>
    <w:rsid w:val="006D62D3"/>
    <w:rsid w:val="006F2535"/>
    <w:rsid w:val="006F4E10"/>
    <w:rsid w:val="007152B8"/>
    <w:rsid w:val="00715612"/>
    <w:rsid w:val="007217A7"/>
    <w:rsid w:val="0072317F"/>
    <w:rsid w:val="0072360E"/>
    <w:rsid w:val="0073286B"/>
    <w:rsid w:val="00745E99"/>
    <w:rsid w:val="007529C8"/>
    <w:rsid w:val="0076220E"/>
    <w:rsid w:val="00766544"/>
    <w:rsid w:val="00766E67"/>
    <w:rsid w:val="007706D5"/>
    <w:rsid w:val="00771E01"/>
    <w:rsid w:val="00775F5A"/>
    <w:rsid w:val="00776994"/>
    <w:rsid w:val="00776AEF"/>
    <w:rsid w:val="00784B3D"/>
    <w:rsid w:val="00797F06"/>
    <w:rsid w:val="007A2209"/>
    <w:rsid w:val="007A282D"/>
    <w:rsid w:val="007B5080"/>
    <w:rsid w:val="007E2BE3"/>
    <w:rsid w:val="007E7B18"/>
    <w:rsid w:val="007F4EAB"/>
    <w:rsid w:val="0080544A"/>
    <w:rsid w:val="008063EF"/>
    <w:rsid w:val="00821E07"/>
    <w:rsid w:val="00822497"/>
    <w:rsid w:val="00840923"/>
    <w:rsid w:val="0084305B"/>
    <w:rsid w:val="00851553"/>
    <w:rsid w:val="00856959"/>
    <w:rsid w:val="00857064"/>
    <w:rsid w:val="00857428"/>
    <w:rsid w:val="00857570"/>
    <w:rsid w:val="00860B43"/>
    <w:rsid w:val="008643E4"/>
    <w:rsid w:val="00864444"/>
    <w:rsid w:val="0086477C"/>
    <w:rsid w:val="00864E6F"/>
    <w:rsid w:val="00874A43"/>
    <w:rsid w:val="008760F9"/>
    <w:rsid w:val="008A239D"/>
    <w:rsid w:val="008C7EB9"/>
    <w:rsid w:val="008D3352"/>
    <w:rsid w:val="008D5AE3"/>
    <w:rsid w:val="008E63EC"/>
    <w:rsid w:val="008F1DDB"/>
    <w:rsid w:val="009111FE"/>
    <w:rsid w:val="00915E9F"/>
    <w:rsid w:val="0093374D"/>
    <w:rsid w:val="009348AD"/>
    <w:rsid w:val="00937F1E"/>
    <w:rsid w:val="0095306E"/>
    <w:rsid w:val="00965B6C"/>
    <w:rsid w:val="0097319E"/>
    <w:rsid w:val="00975A09"/>
    <w:rsid w:val="00981CD8"/>
    <w:rsid w:val="00983ABF"/>
    <w:rsid w:val="009869BD"/>
    <w:rsid w:val="00997F13"/>
    <w:rsid w:val="009A360A"/>
    <w:rsid w:val="009B120C"/>
    <w:rsid w:val="009B689D"/>
    <w:rsid w:val="009D2A7E"/>
    <w:rsid w:val="009D5CB7"/>
    <w:rsid w:val="009E40DD"/>
    <w:rsid w:val="009E5096"/>
    <w:rsid w:val="009E56D8"/>
    <w:rsid w:val="009F0358"/>
    <w:rsid w:val="009F03E0"/>
    <w:rsid w:val="009F1AC7"/>
    <w:rsid w:val="009F33E4"/>
    <w:rsid w:val="00A011D1"/>
    <w:rsid w:val="00A0375D"/>
    <w:rsid w:val="00A16823"/>
    <w:rsid w:val="00A412DF"/>
    <w:rsid w:val="00A5025F"/>
    <w:rsid w:val="00A54446"/>
    <w:rsid w:val="00A54E9D"/>
    <w:rsid w:val="00A5525C"/>
    <w:rsid w:val="00A56C1B"/>
    <w:rsid w:val="00A57A7A"/>
    <w:rsid w:val="00A66027"/>
    <w:rsid w:val="00A71483"/>
    <w:rsid w:val="00A71D8A"/>
    <w:rsid w:val="00A75D0D"/>
    <w:rsid w:val="00A770E4"/>
    <w:rsid w:val="00A82C38"/>
    <w:rsid w:val="00A8560A"/>
    <w:rsid w:val="00A95FB6"/>
    <w:rsid w:val="00AA5D5D"/>
    <w:rsid w:val="00AC51DE"/>
    <w:rsid w:val="00AC6A4C"/>
    <w:rsid w:val="00AD0F63"/>
    <w:rsid w:val="00AD5137"/>
    <w:rsid w:val="00AE39DA"/>
    <w:rsid w:val="00AE403C"/>
    <w:rsid w:val="00AF0481"/>
    <w:rsid w:val="00AF5925"/>
    <w:rsid w:val="00B03786"/>
    <w:rsid w:val="00B04E2D"/>
    <w:rsid w:val="00B07CCB"/>
    <w:rsid w:val="00B11B47"/>
    <w:rsid w:val="00B15C0F"/>
    <w:rsid w:val="00B2116B"/>
    <w:rsid w:val="00B23F36"/>
    <w:rsid w:val="00B26AE4"/>
    <w:rsid w:val="00B427BD"/>
    <w:rsid w:val="00B432FA"/>
    <w:rsid w:val="00B468F0"/>
    <w:rsid w:val="00B538E3"/>
    <w:rsid w:val="00B53DFD"/>
    <w:rsid w:val="00B639C4"/>
    <w:rsid w:val="00B67881"/>
    <w:rsid w:val="00B7591A"/>
    <w:rsid w:val="00B7616F"/>
    <w:rsid w:val="00B806ED"/>
    <w:rsid w:val="00B8163F"/>
    <w:rsid w:val="00BA0885"/>
    <w:rsid w:val="00BA2E89"/>
    <w:rsid w:val="00BC0077"/>
    <w:rsid w:val="00BC3734"/>
    <w:rsid w:val="00BD226D"/>
    <w:rsid w:val="00BD2CB3"/>
    <w:rsid w:val="00BD59DD"/>
    <w:rsid w:val="00BF12EA"/>
    <w:rsid w:val="00BF1383"/>
    <w:rsid w:val="00C03037"/>
    <w:rsid w:val="00C05689"/>
    <w:rsid w:val="00C0627E"/>
    <w:rsid w:val="00C11F08"/>
    <w:rsid w:val="00C16EA4"/>
    <w:rsid w:val="00C25DA6"/>
    <w:rsid w:val="00C33EE5"/>
    <w:rsid w:val="00C468E5"/>
    <w:rsid w:val="00C55841"/>
    <w:rsid w:val="00C6040E"/>
    <w:rsid w:val="00C63643"/>
    <w:rsid w:val="00C8016D"/>
    <w:rsid w:val="00C8202D"/>
    <w:rsid w:val="00C90DF7"/>
    <w:rsid w:val="00C96706"/>
    <w:rsid w:val="00CA439B"/>
    <w:rsid w:val="00CB4F9B"/>
    <w:rsid w:val="00CB62F4"/>
    <w:rsid w:val="00CF5A45"/>
    <w:rsid w:val="00D01C88"/>
    <w:rsid w:val="00D028DA"/>
    <w:rsid w:val="00D070D5"/>
    <w:rsid w:val="00D07626"/>
    <w:rsid w:val="00D10892"/>
    <w:rsid w:val="00D24794"/>
    <w:rsid w:val="00D25763"/>
    <w:rsid w:val="00D310E4"/>
    <w:rsid w:val="00D458CF"/>
    <w:rsid w:val="00D513BB"/>
    <w:rsid w:val="00D539ED"/>
    <w:rsid w:val="00D5512D"/>
    <w:rsid w:val="00D5553A"/>
    <w:rsid w:val="00D5743F"/>
    <w:rsid w:val="00D70AD4"/>
    <w:rsid w:val="00D81F80"/>
    <w:rsid w:val="00D84541"/>
    <w:rsid w:val="00D85B6B"/>
    <w:rsid w:val="00D906E8"/>
    <w:rsid w:val="00D92A23"/>
    <w:rsid w:val="00D95C74"/>
    <w:rsid w:val="00DA37B7"/>
    <w:rsid w:val="00DB45E5"/>
    <w:rsid w:val="00DC2F7F"/>
    <w:rsid w:val="00DE6011"/>
    <w:rsid w:val="00DF09E1"/>
    <w:rsid w:val="00DF7B8A"/>
    <w:rsid w:val="00E03F02"/>
    <w:rsid w:val="00E07407"/>
    <w:rsid w:val="00E11516"/>
    <w:rsid w:val="00E12E79"/>
    <w:rsid w:val="00E12F00"/>
    <w:rsid w:val="00E14FB6"/>
    <w:rsid w:val="00E15D6A"/>
    <w:rsid w:val="00E15F27"/>
    <w:rsid w:val="00E42A63"/>
    <w:rsid w:val="00E4512B"/>
    <w:rsid w:val="00E46CC8"/>
    <w:rsid w:val="00E63C65"/>
    <w:rsid w:val="00E646C9"/>
    <w:rsid w:val="00E74692"/>
    <w:rsid w:val="00E80AEB"/>
    <w:rsid w:val="00E85B33"/>
    <w:rsid w:val="00E87D8F"/>
    <w:rsid w:val="00E94031"/>
    <w:rsid w:val="00EA34A4"/>
    <w:rsid w:val="00EA5AF1"/>
    <w:rsid w:val="00EA72F3"/>
    <w:rsid w:val="00EB08E5"/>
    <w:rsid w:val="00EC13FD"/>
    <w:rsid w:val="00EC15A7"/>
    <w:rsid w:val="00ED248F"/>
    <w:rsid w:val="00ED24E6"/>
    <w:rsid w:val="00ED2A29"/>
    <w:rsid w:val="00EE4189"/>
    <w:rsid w:val="00EF0F4C"/>
    <w:rsid w:val="00EF2301"/>
    <w:rsid w:val="00F03D7E"/>
    <w:rsid w:val="00F06609"/>
    <w:rsid w:val="00F10DA6"/>
    <w:rsid w:val="00F44F68"/>
    <w:rsid w:val="00F5259D"/>
    <w:rsid w:val="00F615EE"/>
    <w:rsid w:val="00F7301C"/>
    <w:rsid w:val="00F73EAE"/>
    <w:rsid w:val="00F741E3"/>
    <w:rsid w:val="00F83C44"/>
    <w:rsid w:val="00F912C0"/>
    <w:rsid w:val="00F9238D"/>
    <w:rsid w:val="00F96558"/>
    <w:rsid w:val="00F96B8F"/>
    <w:rsid w:val="00FA070E"/>
    <w:rsid w:val="00FA4964"/>
    <w:rsid w:val="00FB455E"/>
    <w:rsid w:val="00FC1C2C"/>
    <w:rsid w:val="00FD24C0"/>
    <w:rsid w:val="00FD4834"/>
    <w:rsid w:val="00FD5271"/>
    <w:rsid w:val="00FD5F35"/>
    <w:rsid w:val="00FE6C29"/>
    <w:rsid w:val="00FF215B"/>
    <w:rsid w:val="00FF342C"/>
    <w:rsid w:val="00FF541C"/>
    <w:rsid w:val="00FF7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paragraph" w:styleId="Balk2">
    <w:name w:val="heading 2"/>
    <w:basedOn w:val="Normal"/>
    <w:next w:val="Normal"/>
    <w:link w:val="Balk2Char"/>
    <w:uiPriority w:val="9"/>
    <w:semiHidden/>
    <w:unhideWhenUsed/>
    <w:qFormat/>
    <w:rsid w:val="00D07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 w:type="character" w:customStyle="1" w:styleId="Balk2Char">
    <w:name w:val="Başlık 2 Char"/>
    <w:basedOn w:val="VarsaylanParagrafYazTipi"/>
    <w:link w:val="Balk2"/>
    <w:uiPriority w:val="9"/>
    <w:semiHidden/>
    <w:rsid w:val="00D0762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07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paragraph" w:styleId="Balk2">
    <w:name w:val="heading 2"/>
    <w:basedOn w:val="Normal"/>
    <w:next w:val="Normal"/>
    <w:link w:val="Balk2Char"/>
    <w:uiPriority w:val="9"/>
    <w:semiHidden/>
    <w:unhideWhenUsed/>
    <w:qFormat/>
    <w:rsid w:val="00D07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 w:type="character" w:customStyle="1" w:styleId="Balk2Char">
    <w:name w:val="Başlık 2 Char"/>
    <w:basedOn w:val="VarsaylanParagrafYazTipi"/>
    <w:link w:val="Balk2"/>
    <w:uiPriority w:val="9"/>
    <w:semiHidden/>
    <w:rsid w:val="00D0762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0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54">
      <w:bodyDiv w:val="1"/>
      <w:marLeft w:val="0"/>
      <w:marRight w:val="0"/>
      <w:marTop w:val="0"/>
      <w:marBottom w:val="0"/>
      <w:divBdr>
        <w:top w:val="none" w:sz="0" w:space="0" w:color="auto"/>
        <w:left w:val="none" w:sz="0" w:space="0" w:color="auto"/>
        <w:bottom w:val="none" w:sz="0" w:space="0" w:color="auto"/>
        <w:right w:val="none" w:sz="0" w:space="0" w:color="auto"/>
      </w:divBdr>
      <w:divsChild>
        <w:div w:id="1809516161">
          <w:marLeft w:val="0"/>
          <w:marRight w:val="0"/>
          <w:marTop w:val="0"/>
          <w:marBottom w:val="0"/>
          <w:divBdr>
            <w:top w:val="none" w:sz="0" w:space="0" w:color="auto"/>
            <w:left w:val="none" w:sz="0" w:space="0" w:color="auto"/>
            <w:bottom w:val="none" w:sz="0" w:space="0" w:color="auto"/>
            <w:right w:val="none" w:sz="0" w:space="0" w:color="auto"/>
          </w:divBdr>
        </w:div>
      </w:divsChild>
    </w:div>
    <w:div w:id="42025431">
      <w:bodyDiv w:val="1"/>
      <w:marLeft w:val="0"/>
      <w:marRight w:val="0"/>
      <w:marTop w:val="0"/>
      <w:marBottom w:val="0"/>
      <w:divBdr>
        <w:top w:val="none" w:sz="0" w:space="0" w:color="auto"/>
        <w:left w:val="none" w:sz="0" w:space="0" w:color="auto"/>
        <w:bottom w:val="none" w:sz="0" w:space="0" w:color="auto"/>
        <w:right w:val="none" w:sz="0" w:space="0" w:color="auto"/>
      </w:divBdr>
    </w:div>
    <w:div w:id="53358419">
      <w:bodyDiv w:val="1"/>
      <w:marLeft w:val="0"/>
      <w:marRight w:val="0"/>
      <w:marTop w:val="0"/>
      <w:marBottom w:val="0"/>
      <w:divBdr>
        <w:top w:val="none" w:sz="0" w:space="0" w:color="auto"/>
        <w:left w:val="none" w:sz="0" w:space="0" w:color="auto"/>
        <w:bottom w:val="none" w:sz="0" w:space="0" w:color="auto"/>
        <w:right w:val="none" w:sz="0" w:space="0" w:color="auto"/>
      </w:divBdr>
    </w:div>
    <w:div w:id="402992180">
      <w:bodyDiv w:val="1"/>
      <w:marLeft w:val="0"/>
      <w:marRight w:val="0"/>
      <w:marTop w:val="0"/>
      <w:marBottom w:val="0"/>
      <w:divBdr>
        <w:top w:val="none" w:sz="0" w:space="0" w:color="auto"/>
        <w:left w:val="none" w:sz="0" w:space="0" w:color="auto"/>
        <w:bottom w:val="none" w:sz="0" w:space="0" w:color="auto"/>
        <w:right w:val="none" w:sz="0" w:space="0" w:color="auto"/>
      </w:divBdr>
    </w:div>
    <w:div w:id="448476772">
      <w:bodyDiv w:val="1"/>
      <w:marLeft w:val="0"/>
      <w:marRight w:val="0"/>
      <w:marTop w:val="0"/>
      <w:marBottom w:val="0"/>
      <w:divBdr>
        <w:top w:val="none" w:sz="0" w:space="0" w:color="auto"/>
        <w:left w:val="none" w:sz="0" w:space="0" w:color="auto"/>
        <w:bottom w:val="none" w:sz="0" w:space="0" w:color="auto"/>
        <w:right w:val="none" w:sz="0" w:space="0" w:color="auto"/>
      </w:divBdr>
    </w:div>
    <w:div w:id="526913987">
      <w:bodyDiv w:val="1"/>
      <w:marLeft w:val="0"/>
      <w:marRight w:val="0"/>
      <w:marTop w:val="0"/>
      <w:marBottom w:val="0"/>
      <w:divBdr>
        <w:top w:val="none" w:sz="0" w:space="0" w:color="auto"/>
        <w:left w:val="none" w:sz="0" w:space="0" w:color="auto"/>
        <w:bottom w:val="none" w:sz="0" w:space="0" w:color="auto"/>
        <w:right w:val="none" w:sz="0" w:space="0" w:color="auto"/>
      </w:divBdr>
    </w:div>
    <w:div w:id="535041005">
      <w:bodyDiv w:val="1"/>
      <w:marLeft w:val="0"/>
      <w:marRight w:val="0"/>
      <w:marTop w:val="0"/>
      <w:marBottom w:val="0"/>
      <w:divBdr>
        <w:top w:val="none" w:sz="0" w:space="0" w:color="auto"/>
        <w:left w:val="none" w:sz="0" w:space="0" w:color="auto"/>
        <w:bottom w:val="none" w:sz="0" w:space="0" w:color="auto"/>
        <w:right w:val="none" w:sz="0" w:space="0" w:color="auto"/>
      </w:divBdr>
    </w:div>
    <w:div w:id="543834935">
      <w:bodyDiv w:val="1"/>
      <w:marLeft w:val="0"/>
      <w:marRight w:val="0"/>
      <w:marTop w:val="0"/>
      <w:marBottom w:val="0"/>
      <w:divBdr>
        <w:top w:val="none" w:sz="0" w:space="0" w:color="auto"/>
        <w:left w:val="none" w:sz="0" w:space="0" w:color="auto"/>
        <w:bottom w:val="none" w:sz="0" w:space="0" w:color="auto"/>
        <w:right w:val="none" w:sz="0" w:space="0" w:color="auto"/>
      </w:divBdr>
    </w:div>
    <w:div w:id="618100979">
      <w:bodyDiv w:val="1"/>
      <w:marLeft w:val="0"/>
      <w:marRight w:val="0"/>
      <w:marTop w:val="0"/>
      <w:marBottom w:val="0"/>
      <w:divBdr>
        <w:top w:val="none" w:sz="0" w:space="0" w:color="auto"/>
        <w:left w:val="none" w:sz="0" w:space="0" w:color="auto"/>
        <w:bottom w:val="none" w:sz="0" w:space="0" w:color="auto"/>
        <w:right w:val="none" w:sz="0" w:space="0" w:color="auto"/>
      </w:divBdr>
    </w:div>
    <w:div w:id="627930479">
      <w:bodyDiv w:val="1"/>
      <w:marLeft w:val="0"/>
      <w:marRight w:val="0"/>
      <w:marTop w:val="0"/>
      <w:marBottom w:val="0"/>
      <w:divBdr>
        <w:top w:val="none" w:sz="0" w:space="0" w:color="auto"/>
        <w:left w:val="none" w:sz="0" w:space="0" w:color="auto"/>
        <w:bottom w:val="none" w:sz="0" w:space="0" w:color="auto"/>
        <w:right w:val="none" w:sz="0" w:space="0" w:color="auto"/>
      </w:divBdr>
    </w:div>
    <w:div w:id="776291391">
      <w:bodyDiv w:val="1"/>
      <w:marLeft w:val="0"/>
      <w:marRight w:val="0"/>
      <w:marTop w:val="0"/>
      <w:marBottom w:val="0"/>
      <w:divBdr>
        <w:top w:val="none" w:sz="0" w:space="0" w:color="auto"/>
        <w:left w:val="none" w:sz="0" w:space="0" w:color="auto"/>
        <w:bottom w:val="none" w:sz="0" w:space="0" w:color="auto"/>
        <w:right w:val="none" w:sz="0" w:space="0" w:color="auto"/>
      </w:divBdr>
      <w:divsChild>
        <w:div w:id="818422033">
          <w:marLeft w:val="0"/>
          <w:marRight w:val="0"/>
          <w:marTop w:val="0"/>
          <w:marBottom w:val="0"/>
          <w:divBdr>
            <w:top w:val="none" w:sz="0" w:space="0" w:color="auto"/>
            <w:left w:val="none" w:sz="0" w:space="0" w:color="auto"/>
            <w:bottom w:val="none" w:sz="0" w:space="0" w:color="auto"/>
            <w:right w:val="none" w:sz="0" w:space="0" w:color="auto"/>
          </w:divBdr>
        </w:div>
        <w:div w:id="764573220">
          <w:marLeft w:val="0"/>
          <w:marRight w:val="0"/>
          <w:marTop w:val="0"/>
          <w:marBottom w:val="0"/>
          <w:divBdr>
            <w:top w:val="none" w:sz="0" w:space="0" w:color="auto"/>
            <w:left w:val="none" w:sz="0" w:space="0" w:color="auto"/>
            <w:bottom w:val="none" w:sz="0" w:space="0" w:color="auto"/>
            <w:right w:val="none" w:sz="0" w:space="0" w:color="auto"/>
          </w:divBdr>
        </w:div>
        <w:div w:id="1849517271">
          <w:marLeft w:val="0"/>
          <w:marRight w:val="0"/>
          <w:marTop w:val="0"/>
          <w:marBottom w:val="0"/>
          <w:divBdr>
            <w:top w:val="none" w:sz="0" w:space="0" w:color="auto"/>
            <w:left w:val="none" w:sz="0" w:space="0" w:color="auto"/>
            <w:bottom w:val="none" w:sz="0" w:space="0" w:color="auto"/>
            <w:right w:val="none" w:sz="0" w:space="0" w:color="auto"/>
          </w:divBdr>
        </w:div>
        <w:div w:id="715395835">
          <w:marLeft w:val="0"/>
          <w:marRight w:val="0"/>
          <w:marTop w:val="0"/>
          <w:marBottom w:val="0"/>
          <w:divBdr>
            <w:top w:val="none" w:sz="0" w:space="0" w:color="auto"/>
            <w:left w:val="none" w:sz="0" w:space="0" w:color="auto"/>
            <w:bottom w:val="none" w:sz="0" w:space="0" w:color="auto"/>
            <w:right w:val="none" w:sz="0" w:space="0" w:color="auto"/>
          </w:divBdr>
        </w:div>
      </w:divsChild>
    </w:div>
    <w:div w:id="799691887">
      <w:bodyDiv w:val="1"/>
      <w:marLeft w:val="0"/>
      <w:marRight w:val="0"/>
      <w:marTop w:val="0"/>
      <w:marBottom w:val="0"/>
      <w:divBdr>
        <w:top w:val="none" w:sz="0" w:space="0" w:color="auto"/>
        <w:left w:val="none" w:sz="0" w:space="0" w:color="auto"/>
        <w:bottom w:val="none" w:sz="0" w:space="0" w:color="auto"/>
        <w:right w:val="none" w:sz="0" w:space="0" w:color="auto"/>
      </w:divBdr>
    </w:div>
    <w:div w:id="871578599">
      <w:bodyDiv w:val="1"/>
      <w:marLeft w:val="0"/>
      <w:marRight w:val="0"/>
      <w:marTop w:val="0"/>
      <w:marBottom w:val="0"/>
      <w:divBdr>
        <w:top w:val="none" w:sz="0" w:space="0" w:color="auto"/>
        <w:left w:val="none" w:sz="0" w:space="0" w:color="auto"/>
        <w:bottom w:val="none" w:sz="0" w:space="0" w:color="auto"/>
        <w:right w:val="none" w:sz="0" w:space="0" w:color="auto"/>
      </w:divBdr>
      <w:divsChild>
        <w:div w:id="259684415">
          <w:marLeft w:val="0"/>
          <w:marRight w:val="0"/>
          <w:marTop w:val="0"/>
          <w:marBottom w:val="0"/>
          <w:divBdr>
            <w:top w:val="none" w:sz="0" w:space="0" w:color="auto"/>
            <w:left w:val="none" w:sz="0" w:space="0" w:color="auto"/>
            <w:bottom w:val="none" w:sz="0" w:space="0" w:color="auto"/>
            <w:right w:val="none" w:sz="0" w:space="0" w:color="auto"/>
          </w:divBdr>
        </w:div>
        <w:div w:id="814688142">
          <w:marLeft w:val="0"/>
          <w:marRight w:val="0"/>
          <w:marTop w:val="0"/>
          <w:marBottom w:val="0"/>
          <w:divBdr>
            <w:top w:val="none" w:sz="0" w:space="0" w:color="auto"/>
            <w:left w:val="none" w:sz="0" w:space="0" w:color="auto"/>
            <w:bottom w:val="none" w:sz="0" w:space="0" w:color="auto"/>
            <w:right w:val="none" w:sz="0" w:space="0" w:color="auto"/>
          </w:divBdr>
        </w:div>
        <w:div w:id="2024241359">
          <w:marLeft w:val="0"/>
          <w:marRight w:val="0"/>
          <w:marTop w:val="0"/>
          <w:marBottom w:val="0"/>
          <w:divBdr>
            <w:top w:val="none" w:sz="0" w:space="0" w:color="auto"/>
            <w:left w:val="none" w:sz="0" w:space="0" w:color="auto"/>
            <w:bottom w:val="none" w:sz="0" w:space="0" w:color="auto"/>
            <w:right w:val="none" w:sz="0" w:space="0" w:color="auto"/>
          </w:divBdr>
        </w:div>
        <w:div w:id="909081100">
          <w:marLeft w:val="0"/>
          <w:marRight w:val="0"/>
          <w:marTop w:val="0"/>
          <w:marBottom w:val="0"/>
          <w:divBdr>
            <w:top w:val="none" w:sz="0" w:space="0" w:color="auto"/>
            <w:left w:val="none" w:sz="0" w:space="0" w:color="auto"/>
            <w:bottom w:val="none" w:sz="0" w:space="0" w:color="auto"/>
            <w:right w:val="none" w:sz="0" w:space="0" w:color="auto"/>
          </w:divBdr>
        </w:div>
        <w:div w:id="955872049">
          <w:marLeft w:val="0"/>
          <w:marRight w:val="0"/>
          <w:marTop w:val="0"/>
          <w:marBottom w:val="0"/>
          <w:divBdr>
            <w:top w:val="none" w:sz="0" w:space="0" w:color="auto"/>
            <w:left w:val="none" w:sz="0" w:space="0" w:color="auto"/>
            <w:bottom w:val="none" w:sz="0" w:space="0" w:color="auto"/>
            <w:right w:val="none" w:sz="0" w:space="0" w:color="auto"/>
          </w:divBdr>
        </w:div>
        <w:div w:id="1391420976">
          <w:marLeft w:val="0"/>
          <w:marRight w:val="0"/>
          <w:marTop w:val="0"/>
          <w:marBottom w:val="0"/>
          <w:divBdr>
            <w:top w:val="none" w:sz="0" w:space="0" w:color="auto"/>
            <w:left w:val="none" w:sz="0" w:space="0" w:color="auto"/>
            <w:bottom w:val="none" w:sz="0" w:space="0" w:color="auto"/>
            <w:right w:val="none" w:sz="0" w:space="0" w:color="auto"/>
          </w:divBdr>
        </w:div>
        <w:div w:id="1806967438">
          <w:marLeft w:val="0"/>
          <w:marRight w:val="0"/>
          <w:marTop w:val="0"/>
          <w:marBottom w:val="0"/>
          <w:divBdr>
            <w:top w:val="none" w:sz="0" w:space="0" w:color="auto"/>
            <w:left w:val="none" w:sz="0" w:space="0" w:color="auto"/>
            <w:bottom w:val="none" w:sz="0" w:space="0" w:color="auto"/>
            <w:right w:val="none" w:sz="0" w:space="0" w:color="auto"/>
          </w:divBdr>
        </w:div>
        <w:div w:id="1118185893">
          <w:marLeft w:val="0"/>
          <w:marRight w:val="0"/>
          <w:marTop w:val="0"/>
          <w:marBottom w:val="0"/>
          <w:divBdr>
            <w:top w:val="none" w:sz="0" w:space="0" w:color="auto"/>
            <w:left w:val="none" w:sz="0" w:space="0" w:color="auto"/>
            <w:bottom w:val="none" w:sz="0" w:space="0" w:color="auto"/>
            <w:right w:val="none" w:sz="0" w:space="0" w:color="auto"/>
          </w:divBdr>
        </w:div>
        <w:div w:id="782119251">
          <w:marLeft w:val="0"/>
          <w:marRight w:val="0"/>
          <w:marTop w:val="0"/>
          <w:marBottom w:val="0"/>
          <w:divBdr>
            <w:top w:val="none" w:sz="0" w:space="0" w:color="auto"/>
            <w:left w:val="none" w:sz="0" w:space="0" w:color="auto"/>
            <w:bottom w:val="none" w:sz="0" w:space="0" w:color="auto"/>
            <w:right w:val="none" w:sz="0" w:space="0" w:color="auto"/>
          </w:divBdr>
        </w:div>
        <w:div w:id="1429740104">
          <w:marLeft w:val="0"/>
          <w:marRight w:val="0"/>
          <w:marTop w:val="0"/>
          <w:marBottom w:val="0"/>
          <w:divBdr>
            <w:top w:val="none" w:sz="0" w:space="0" w:color="auto"/>
            <w:left w:val="none" w:sz="0" w:space="0" w:color="auto"/>
            <w:bottom w:val="none" w:sz="0" w:space="0" w:color="auto"/>
            <w:right w:val="none" w:sz="0" w:space="0" w:color="auto"/>
          </w:divBdr>
        </w:div>
        <w:div w:id="1410884119">
          <w:marLeft w:val="0"/>
          <w:marRight w:val="0"/>
          <w:marTop w:val="0"/>
          <w:marBottom w:val="0"/>
          <w:divBdr>
            <w:top w:val="none" w:sz="0" w:space="0" w:color="auto"/>
            <w:left w:val="none" w:sz="0" w:space="0" w:color="auto"/>
            <w:bottom w:val="none" w:sz="0" w:space="0" w:color="auto"/>
            <w:right w:val="none" w:sz="0" w:space="0" w:color="auto"/>
          </w:divBdr>
        </w:div>
      </w:divsChild>
    </w:div>
    <w:div w:id="910429903">
      <w:bodyDiv w:val="1"/>
      <w:marLeft w:val="0"/>
      <w:marRight w:val="0"/>
      <w:marTop w:val="0"/>
      <w:marBottom w:val="0"/>
      <w:divBdr>
        <w:top w:val="none" w:sz="0" w:space="0" w:color="auto"/>
        <w:left w:val="none" w:sz="0" w:space="0" w:color="auto"/>
        <w:bottom w:val="none" w:sz="0" w:space="0" w:color="auto"/>
        <w:right w:val="none" w:sz="0" w:space="0" w:color="auto"/>
      </w:divBdr>
      <w:divsChild>
        <w:div w:id="141314176">
          <w:marLeft w:val="0"/>
          <w:marRight w:val="0"/>
          <w:marTop w:val="0"/>
          <w:marBottom w:val="0"/>
          <w:divBdr>
            <w:top w:val="none" w:sz="0" w:space="0" w:color="auto"/>
            <w:left w:val="none" w:sz="0" w:space="0" w:color="auto"/>
            <w:bottom w:val="none" w:sz="0" w:space="0" w:color="auto"/>
            <w:right w:val="none" w:sz="0" w:space="0" w:color="auto"/>
          </w:divBdr>
        </w:div>
        <w:div w:id="1884363739">
          <w:marLeft w:val="0"/>
          <w:marRight w:val="0"/>
          <w:marTop w:val="0"/>
          <w:marBottom w:val="0"/>
          <w:divBdr>
            <w:top w:val="none" w:sz="0" w:space="0" w:color="auto"/>
            <w:left w:val="none" w:sz="0" w:space="0" w:color="auto"/>
            <w:bottom w:val="none" w:sz="0" w:space="0" w:color="auto"/>
            <w:right w:val="none" w:sz="0" w:space="0" w:color="auto"/>
          </w:divBdr>
        </w:div>
      </w:divsChild>
    </w:div>
    <w:div w:id="1052776727">
      <w:bodyDiv w:val="1"/>
      <w:marLeft w:val="0"/>
      <w:marRight w:val="0"/>
      <w:marTop w:val="0"/>
      <w:marBottom w:val="0"/>
      <w:divBdr>
        <w:top w:val="none" w:sz="0" w:space="0" w:color="auto"/>
        <w:left w:val="none" w:sz="0" w:space="0" w:color="auto"/>
        <w:bottom w:val="none" w:sz="0" w:space="0" w:color="auto"/>
        <w:right w:val="none" w:sz="0" w:space="0" w:color="auto"/>
      </w:divBdr>
    </w:div>
    <w:div w:id="1171407809">
      <w:bodyDiv w:val="1"/>
      <w:marLeft w:val="0"/>
      <w:marRight w:val="0"/>
      <w:marTop w:val="0"/>
      <w:marBottom w:val="0"/>
      <w:divBdr>
        <w:top w:val="none" w:sz="0" w:space="0" w:color="auto"/>
        <w:left w:val="none" w:sz="0" w:space="0" w:color="auto"/>
        <w:bottom w:val="none" w:sz="0" w:space="0" w:color="auto"/>
        <w:right w:val="none" w:sz="0" w:space="0" w:color="auto"/>
      </w:divBdr>
    </w:div>
    <w:div w:id="1187058350">
      <w:bodyDiv w:val="1"/>
      <w:marLeft w:val="0"/>
      <w:marRight w:val="0"/>
      <w:marTop w:val="0"/>
      <w:marBottom w:val="0"/>
      <w:divBdr>
        <w:top w:val="none" w:sz="0" w:space="0" w:color="auto"/>
        <w:left w:val="none" w:sz="0" w:space="0" w:color="auto"/>
        <w:bottom w:val="none" w:sz="0" w:space="0" w:color="auto"/>
        <w:right w:val="none" w:sz="0" w:space="0" w:color="auto"/>
      </w:divBdr>
    </w:div>
    <w:div w:id="1216358973">
      <w:bodyDiv w:val="1"/>
      <w:marLeft w:val="0"/>
      <w:marRight w:val="0"/>
      <w:marTop w:val="0"/>
      <w:marBottom w:val="0"/>
      <w:divBdr>
        <w:top w:val="none" w:sz="0" w:space="0" w:color="auto"/>
        <w:left w:val="none" w:sz="0" w:space="0" w:color="auto"/>
        <w:bottom w:val="none" w:sz="0" w:space="0" w:color="auto"/>
        <w:right w:val="none" w:sz="0" w:space="0" w:color="auto"/>
      </w:divBdr>
      <w:divsChild>
        <w:div w:id="119806224">
          <w:marLeft w:val="0"/>
          <w:marRight w:val="0"/>
          <w:marTop w:val="0"/>
          <w:marBottom w:val="0"/>
          <w:divBdr>
            <w:top w:val="none" w:sz="0" w:space="0" w:color="auto"/>
            <w:left w:val="none" w:sz="0" w:space="0" w:color="auto"/>
            <w:bottom w:val="none" w:sz="0" w:space="0" w:color="auto"/>
            <w:right w:val="none" w:sz="0" w:space="0" w:color="auto"/>
          </w:divBdr>
        </w:div>
        <w:div w:id="2079473411">
          <w:marLeft w:val="0"/>
          <w:marRight w:val="0"/>
          <w:marTop w:val="0"/>
          <w:marBottom w:val="0"/>
          <w:divBdr>
            <w:top w:val="none" w:sz="0" w:space="0" w:color="auto"/>
            <w:left w:val="none" w:sz="0" w:space="0" w:color="auto"/>
            <w:bottom w:val="none" w:sz="0" w:space="0" w:color="auto"/>
            <w:right w:val="none" w:sz="0" w:space="0" w:color="auto"/>
          </w:divBdr>
        </w:div>
        <w:div w:id="1663316340">
          <w:marLeft w:val="0"/>
          <w:marRight w:val="0"/>
          <w:marTop w:val="0"/>
          <w:marBottom w:val="0"/>
          <w:divBdr>
            <w:top w:val="none" w:sz="0" w:space="0" w:color="auto"/>
            <w:left w:val="none" w:sz="0" w:space="0" w:color="auto"/>
            <w:bottom w:val="none" w:sz="0" w:space="0" w:color="auto"/>
            <w:right w:val="none" w:sz="0" w:space="0" w:color="auto"/>
          </w:divBdr>
        </w:div>
      </w:divsChild>
    </w:div>
    <w:div w:id="1356879108">
      <w:bodyDiv w:val="1"/>
      <w:marLeft w:val="0"/>
      <w:marRight w:val="0"/>
      <w:marTop w:val="0"/>
      <w:marBottom w:val="0"/>
      <w:divBdr>
        <w:top w:val="none" w:sz="0" w:space="0" w:color="auto"/>
        <w:left w:val="none" w:sz="0" w:space="0" w:color="auto"/>
        <w:bottom w:val="none" w:sz="0" w:space="0" w:color="auto"/>
        <w:right w:val="none" w:sz="0" w:space="0" w:color="auto"/>
      </w:divBdr>
    </w:div>
    <w:div w:id="1359744868">
      <w:bodyDiv w:val="1"/>
      <w:marLeft w:val="0"/>
      <w:marRight w:val="0"/>
      <w:marTop w:val="0"/>
      <w:marBottom w:val="0"/>
      <w:divBdr>
        <w:top w:val="none" w:sz="0" w:space="0" w:color="auto"/>
        <w:left w:val="none" w:sz="0" w:space="0" w:color="auto"/>
        <w:bottom w:val="none" w:sz="0" w:space="0" w:color="auto"/>
        <w:right w:val="none" w:sz="0" w:space="0" w:color="auto"/>
      </w:divBdr>
    </w:div>
    <w:div w:id="1492021010">
      <w:bodyDiv w:val="1"/>
      <w:marLeft w:val="0"/>
      <w:marRight w:val="0"/>
      <w:marTop w:val="0"/>
      <w:marBottom w:val="0"/>
      <w:divBdr>
        <w:top w:val="none" w:sz="0" w:space="0" w:color="auto"/>
        <w:left w:val="none" w:sz="0" w:space="0" w:color="auto"/>
        <w:bottom w:val="none" w:sz="0" w:space="0" w:color="auto"/>
        <w:right w:val="none" w:sz="0" w:space="0" w:color="auto"/>
      </w:divBdr>
    </w:div>
    <w:div w:id="1492672332">
      <w:bodyDiv w:val="1"/>
      <w:marLeft w:val="0"/>
      <w:marRight w:val="0"/>
      <w:marTop w:val="0"/>
      <w:marBottom w:val="0"/>
      <w:divBdr>
        <w:top w:val="none" w:sz="0" w:space="0" w:color="auto"/>
        <w:left w:val="none" w:sz="0" w:space="0" w:color="auto"/>
        <w:bottom w:val="none" w:sz="0" w:space="0" w:color="auto"/>
        <w:right w:val="none" w:sz="0" w:space="0" w:color="auto"/>
      </w:divBdr>
    </w:div>
    <w:div w:id="1609586424">
      <w:bodyDiv w:val="1"/>
      <w:marLeft w:val="0"/>
      <w:marRight w:val="0"/>
      <w:marTop w:val="0"/>
      <w:marBottom w:val="0"/>
      <w:divBdr>
        <w:top w:val="none" w:sz="0" w:space="0" w:color="auto"/>
        <w:left w:val="none" w:sz="0" w:space="0" w:color="auto"/>
        <w:bottom w:val="none" w:sz="0" w:space="0" w:color="auto"/>
        <w:right w:val="none" w:sz="0" w:space="0" w:color="auto"/>
      </w:divBdr>
    </w:div>
    <w:div w:id="1708025333">
      <w:bodyDiv w:val="1"/>
      <w:marLeft w:val="0"/>
      <w:marRight w:val="0"/>
      <w:marTop w:val="0"/>
      <w:marBottom w:val="0"/>
      <w:divBdr>
        <w:top w:val="none" w:sz="0" w:space="0" w:color="auto"/>
        <w:left w:val="none" w:sz="0" w:space="0" w:color="auto"/>
        <w:bottom w:val="none" w:sz="0" w:space="0" w:color="auto"/>
        <w:right w:val="none" w:sz="0" w:space="0" w:color="auto"/>
      </w:divBdr>
    </w:div>
    <w:div w:id="1718117621">
      <w:bodyDiv w:val="1"/>
      <w:marLeft w:val="0"/>
      <w:marRight w:val="0"/>
      <w:marTop w:val="0"/>
      <w:marBottom w:val="0"/>
      <w:divBdr>
        <w:top w:val="none" w:sz="0" w:space="0" w:color="auto"/>
        <w:left w:val="none" w:sz="0" w:space="0" w:color="auto"/>
        <w:bottom w:val="none" w:sz="0" w:space="0" w:color="auto"/>
        <w:right w:val="none" w:sz="0" w:space="0" w:color="auto"/>
      </w:divBdr>
    </w:div>
    <w:div w:id="1907759600">
      <w:bodyDiv w:val="1"/>
      <w:marLeft w:val="0"/>
      <w:marRight w:val="0"/>
      <w:marTop w:val="0"/>
      <w:marBottom w:val="0"/>
      <w:divBdr>
        <w:top w:val="none" w:sz="0" w:space="0" w:color="auto"/>
        <w:left w:val="none" w:sz="0" w:space="0" w:color="auto"/>
        <w:bottom w:val="none" w:sz="0" w:space="0" w:color="auto"/>
        <w:right w:val="none" w:sz="0" w:space="0" w:color="auto"/>
      </w:divBdr>
    </w:div>
    <w:div w:id="21118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fade.org.tr/engelliweb/calik-gayrimenkul-yonetim-kurulu-baskani-ahmet-tacyildiz-ile-ilgili-haberler-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fade.org.tr/engelliweb/calik-gayrimenkul-yonetim-kurulu-baskani-ahmet-tacyildiz-ile-ilgili-haberler/" TargetMode="External"/><Relationship Id="rId4" Type="http://schemas.microsoft.com/office/2007/relationships/stylesWithEffects" Target="stylesWithEffects.xml"/><Relationship Id="rId9" Type="http://schemas.openxmlformats.org/officeDocument/2006/relationships/hyperlink" Target="https://www.mlsaturkey.com/tr/gezi-parki-davasinda-birlestirme-karari-yeniden-yargilama-21-mayista-basliyo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3413-86ED-49D2-B82C-FD164E49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3828</Words>
  <Characters>21822</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SERDAR</cp:lastModifiedBy>
  <cp:revision>41</cp:revision>
  <dcterms:created xsi:type="dcterms:W3CDTF">2021-06-03T07:41:00Z</dcterms:created>
  <dcterms:modified xsi:type="dcterms:W3CDTF">2021-06-04T07:48:00Z</dcterms:modified>
</cp:coreProperties>
</file>