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625462237"/>
        <w:docPartObj>
          <w:docPartGallery w:val="Cover Pages"/>
          <w:docPartUnique/>
        </w:docPartObj>
      </w:sdtPr>
      <w:sdtEndPr/>
      <w:sdtContent>
        <w:p w14:paraId="327CC8A8" w14:textId="6C4AF639" w:rsidR="00B90026" w:rsidRDefault="000629E8" w:rsidP="00A26521">
          <w:r>
            <w:rPr>
              <w:noProof/>
              <w:lang w:eastAsia="tr-TR"/>
            </w:rPr>
            <mc:AlternateContent>
              <mc:Choice Requires="wps">
                <w:drawing>
                  <wp:anchor distT="0" distB="0" distL="114300" distR="114300" simplePos="0" relativeHeight="251659264" behindDoc="0" locked="0" layoutInCell="1" allowOverlap="1" wp14:anchorId="0699D8BE" wp14:editId="571CA65F">
                    <wp:simplePos x="0" y="0"/>
                    <mc:AlternateContent>
                      <mc:Choice Requires="wp14">
                        <wp:positionH relativeFrom="page">
                          <wp14:pctPosHOffset>44000</wp14:pctPosHOffset>
                        </wp:positionH>
                      </mc:Choice>
                      <mc:Fallback>
                        <wp:positionH relativeFrom="page">
                          <wp:posOffset>3326130</wp:posOffset>
                        </wp:positionH>
                      </mc:Fallback>
                    </mc:AlternateContent>
                    <wp:positionV relativeFrom="page">
                      <wp:posOffset>256702</wp:posOffset>
                    </wp:positionV>
                    <wp:extent cx="3108960" cy="7040880"/>
                    <wp:effectExtent l="0" t="0" r="24130" b="20955"/>
                    <wp:wrapNone/>
                    <wp:docPr id="36" name="Dikdörtgen 36"/>
                    <wp:cNvGraphicFramePr/>
                    <a:graphic xmlns:a="http://schemas.openxmlformats.org/drawingml/2006/main">
                      <a:graphicData uri="http://schemas.microsoft.com/office/word/2010/wordprocessingShape">
                        <wps:wsp>
                          <wps:cNvSpPr/>
                          <wps:spPr>
                            <a:xfrm>
                              <a:off x="0" y="0"/>
                              <a:ext cx="3108960" cy="7040880"/>
                            </a:xfrm>
                            <a:prstGeom prst="rect">
                              <a:avLst/>
                            </a:prstGeom>
                            <a:solidFill>
                              <a:schemeClr val="bg1"/>
                            </a:solid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40000</wp14:pctWidth>
                    </wp14:sizeRelH>
                    <wp14:sizeRelV relativeFrom="page">
                      <wp14:pctHeight>70000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3AC0B04" id="Dikdörtgen 36" o:spid="_x0000_s1026" style="position:absolute;margin-left:0;margin-top:20.2pt;width:244.8pt;height:554.4pt;z-index:251659264;visibility:visible;mso-wrap-style:square;mso-width-percent:400;mso-height-percent:700;mso-left-percent:440;mso-wrap-distance-left:9pt;mso-wrap-distance-top:0;mso-wrap-distance-right:9pt;mso-wrap-distance-bottom:0;mso-position-horizontal-relative:page;mso-position-vertical:absolute;mso-position-vertical-relative:page;mso-width-percent:400;mso-height-percent:700;mso-left-percent:44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" fillcolor="white [3212]" strokecolor="#938953 [1614]" strokeweight="1.25pt">
                    <w10:wrap anchorx="page" anchory="page"/>
                  </v:rect>
                </w:pict>
              </mc:Fallback>
            </mc:AlternateContent>
          </w:r>
        </w:p>
        <w:p w14:paraId="782AA487" w14:textId="77777777" w:rsidR="00B90026" w:rsidRDefault="00B90026" w:rsidP="00A26521"/>
        <w:p w14:paraId="16F6C489" w14:textId="77777777" w:rsidR="00A56487" w:rsidRDefault="00A56487" w:rsidP="00A26521"/>
        <w:p w14:paraId="13DE680E" w14:textId="77777777" w:rsidR="00A56487" w:rsidRDefault="00A56487" w:rsidP="00A26521"/>
        <w:p w14:paraId="564AA1F9" w14:textId="77777777" w:rsidR="00B90026" w:rsidRDefault="00645F85" w:rsidP="00A26521">
          <w:r>
            <w:rPr>
              <w:noProof/>
              <w:lang w:eastAsia="tr-TR"/>
            </w:rPr>
            <w:pict w14:anchorId="012770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0.25pt;height:72.75pt">
                <v:imagedata r:id="rId10" o:title="logo son"/>
              </v:shape>
            </w:pict>
          </w:r>
        </w:p>
        <w:p w14:paraId="0834B2D7" w14:textId="77777777" w:rsidR="00B90026" w:rsidRDefault="00B90026" w:rsidP="00A26521"/>
        <w:p w14:paraId="68BD8C5D" w14:textId="77777777" w:rsidR="008626E7" w:rsidRDefault="008626E7" w:rsidP="00A26521"/>
        <w:p w14:paraId="4ABEB6B5" w14:textId="77777777" w:rsidR="00A56487" w:rsidRDefault="00A56487" w:rsidP="00A26521"/>
        <w:p w14:paraId="11741F50" w14:textId="77777777" w:rsidR="00472848" w:rsidRDefault="00472848" w:rsidP="00A26521"/>
        <w:p w14:paraId="2EE20692" w14:textId="77777777" w:rsidR="00472848" w:rsidRDefault="00472848" w:rsidP="00A26521"/>
        <w:p w14:paraId="3022E5F5" w14:textId="77777777" w:rsidR="00A56487" w:rsidRDefault="00A56487" w:rsidP="00A26521"/>
        <w:p w14:paraId="45DCB674" w14:textId="77777777" w:rsidR="002D5F7C" w:rsidRDefault="002D5F7C" w:rsidP="00A26521"/>
        <w:p w14:paraId="3F5060CC" w14:textId="77777777" w:rsidR="00A56487" w:rsidRDefault="00A56487" w:rsidP="00A26521"/>
        <w:p w14:paraId="099E5817" w14:textId="428B74ED" w:rsidR="00B90026" w:rsidRDefault="00A56487" w:rsidP="00A26521">
          <w:pPr>
            <w:ind w:right="5522"/>
            <w:rPr>
              <w:rFonts w:asciiTheme="majorHAnsi" w:hAnsiTheme="majorHAnsi"/>
              <w:i/>
              <w:color w:val="8DB3E2" w:themeColor="text2" w:themeTint="66"/>
              <w:shd w:val="clear" w:color="auto" w:fill="FFFFFF"/>
            </w:rPr>
          </w:pPr>
          <w:r w:rsidRPr="004F7A54">
            <w:rPr>
              <w:rFonts w:asciiTheme="majorHAnsi" w:hAnsiTheme="majorHAnsi"/>
              <w:i/>
              <w:color w:val="8DB3E2" w:themeColor="text2" w:themeTint="66"/>
              <w:shd w:val="clear" w:color="auto" w:fill="FFFFFF"/>
            </w:rPr>
            <w:t>“</w:t>
          </w:r>
          <w:r w:rsidR="007E6461">
            <w:rPr>
              <w:rFonts w:asciiTheme="majorHAnsi" w:hAnsiTheme="majorHAnsi"/>
              <w:i/>
              <w:color w:val="8DB3E2" w:themeColor="text2" w:themeTint="66"/>
              <w:shd w:val="clear" w:color="auto" w:fill="FFFFFF"/>
            </w:rPr>
            <w:t xml:space="preserve">Hukuksuzluklara karşı sesimizi daha gür </w:t>
          </w:r>
          <w:r w:rsidR="009E3B93">
            <w:rPr>
              <w:rFonts w:asciiTheme="majorHAnsi" w:hAnsiTheme="majorHAnsi"/>
              <w:i/>
              <w:color w:val="8DB3E2" w:themeColor="text2" w:themeTint="66"/>
              <w:shd w:val="clear" w:color="auto" w:fill="FFFFFF"/>
            </w:rPr>
            <w:t>yükseltelim ve daha demokratik, yaşanabilir bir ülke için, özgür bir medya/özgür bir toplum için haykıralım</w:t>
          </w:r>
          <w:r w:rsidR="00BD15D9">
            <w:rPr>
              <w:rFonts w:asciiTheme="majorHAnsi" w:hAnsiTheme="majorHAnsi"/>
              <w:i/>
              <w:color w:val="8DB3E2" w:themeColor="text2" w:themeTint="66"/>
              <w:shd w:val="clear" w:color="auto" w:fill="FFFFFF"/>
            </w:rPr>
            <w:t>!</w:t>
          </w:r>
          <w:r w:rsidRPr="004F7A54">
            <w:rPr>
              <w:rFonts w:asciiTheme="majorHAnsi" w:hAnsiTheme="majorHAnsi"/>
              <w:i/>
              <w:color w:val="8DB3E2" w:themeColor="text2" w:themeTint="66"/>
              <w:shd w:val="clear" w:color="auto" w:fill="FFFFFF"/>
            </w:rPr>
            <w:t>”</w:t>
          </w:r>
        </w:p>
        <w:p w14:paraId="7B119351" w14:textId="77777777" w:rsidR="009E3B93" w:rsidRPr="004F7A54" w:rsidRDefault="009E3B93" w:rsidP="00A26521">
          <w:pPr>
            <w:ind w:right="5522"/>
            <w:rPr>
              <w:i/>
              <w:color w:val="8DB3E2" w:themeColor="text2" w:themeTint="66"/>
            </w:rPr>
          </w:pPr>
        </w:p>
        <w:p w14:paraId="1AA62600" w14:textId="77777777" w:rsidR="00A95B2C" w:rsidRDefault="00A95B2C" w:rsidP="00A26521"/>
        <w:p w14:paraId="730C97F4" w14:textId="77777777" w:rsidR="000629E8" w:rsidRDefault="000629E8" w:rsidP="00A26521">
          <w:pPr>
            <w:tabs>
              <w:tab w:val="left" w:pos="1077"/>
            </w:tabs>
          </w:pPr>
        </w:p>
        <w:p w14:paraId="452E5032" w14:textId="77777777" w:rsidR="001D0FFD" w:rsidRDefault="001D0FFD" w:rsidP="00A26521"/>
        <w:p w14:paraId="68607349" w14:textId="77777777" w:rsidR="00472848" w:rsidRDefault="00472848" w:rsidP="00A26521">
          <w:pPr>
            <w:tabs>
              <w:tab w:val="left" w:pos="1077"/>
            </w:tabs>
          </w:pPr>
        </w:p>
        <w:p w14:paraId="5733AA3C" w14:textId="77777777" w:rsidR="00A95B2C" w:rsidRDefault="00A95B2C" w:rsidP="00A26521"/>
        <w:p w14:paraId="74169D28" w14:textId="77777777" w:rsidR="00A95B2C" w:rsidRDefault="00A95B2C" w:rsidP="00A26521"/>
        <w:p w14:paraId="2297EDCF" w14:textId="748FEB28" w:rsidR="00A95B2C" w:rsidRDefault="00C270B6" w:rsidP="00A26521">
          <w:r>
            <w:rPr>
              <w:noProof/>
              <w:lang w:eastAsia="tr-TR"/>
            </w:rPr>
            <mc:AlternateContent>
              <mc:Choice Requires="wps">
                <w:drawing>
                  <wp:anchor distT="0" distB="0" distL="114300" distR="114300" simplePos="0" relativeHeight="251664384" behindDoc="0" locked="0" layoutInCell="1" allowOverlap="1" wp14:anchorId="61248CA4" wp14:editId="5234472B">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66000</wp14:pctPosVOffset>
                        </wp:positionV>
                      </mc:Choice>
                      <mc:Fallback>
                        <wp:positionV relativeFrom="page">
                          <wp:posOffset>7056755</wp:posOffset>
                        </wp:positionV>
                      </mc:Fallback>
                    </mc:AlternateContent>
                    <wp:extent cx="2797810" cy="268605"/>
                    <wp:effectExtent l="0" t="0" r="0" b="0"/>
                    <wp:wrapSquare wrapText="bothSides"/>
                    <wp:docPr id="33" name="Metin Kutusu 33"/>
                    <wp:cNvGraphicFramePr/>
                    <a:graphic xmlns:a="http://schemas.openxmlformats.org/drawingml/2006/main">
                      <a:graphicData uri="http://schemas.microsoft.com/office/word/2010/wordprocessingShape">
                        <wps:wsp>
                          <wps:cNvSpPr txBox="1"/>
                          <wps:spPr>
                            <a:xfrm>
                              <a:off x="0" y="0"/>
                              <a:ext cx="2797810" cy="268605"/>
                            </a:xfrm>
                            <a:prstGeom prst="rect">
                              <a:avLst/>
                            </a:prstGeom>
                            <a:noFill/>
                            <a:ln w="6350">
                              <a:noFill/>
                            </a:ln>
                            <a:effectLst/>
                          </wps:spPr>
                          <wps:txbx>
                            <w:txbxContent>
                              <w:p w14:paraId="3C6E3772" w14:textId="7EFA6857" w:rsidR="000E6BC0" w:rsidRPr="002D5F7C" w:rsidRDefault="000E6BC0">
                                <w:pPr>
                                  <w:pStyle w:val="AralkYok"/>
                                  <w:rPr>
                                    <w:color w:val="1F497D" w:themeColor="text2"/>
                                    <w:sz w:val="36"/>
                                    <w:szCs w:val="36"/>
                                  </w:rPr>
                                </w:pPr>
                                <w:r w:rsidRPr="002D5F7C">
                                  <w:rPr>
                                    <w:color w:val="1F497D" w:themeColor="text2"/>
                                    <w:sz w:val="36"/>
                                    <w:szCs w:val="36"/>
                                  </w:rPr>
                                  <w:t>0</w:t>
                                </w:r>
                                <w:r w:rsidR="00C91E98">
                                  <w:rPr>
                                    <w:color w:val="1F497D" w:themeColor="text2"/>
                                    <w:sz w:val="36"/>
                                    <w:szCs w:val="36"/>
                                  </w:rPr>
                                  <w:t>3</w:t>
                                </w:r>
                                <w:r w:rsidRPr="002D5F7C">
                                  <w:rPr>
                                    <w:color w:val="1F497D" w:themeColor="text2"/>
                                    <w:sz w:val="36"/>
                                    <w:szCs w:val="36"/>
                                  </w:rPr>
                                  <w:t>.</w:t>
                                </w:r>
                                <w:r w:rsidR="001139DE">
                                  <w:rPr>
                                    <w:color w:val="1F497D" w:themeColor="text2"/>
                                    <w:sz w:val="36"/>
                                    <w:szCs w:val="36"/>
                                  </w:rPr>
                                  <w:t>10</w:t>
                                </w:r>
                                <w:r w:rsidRPr="002D5F7C">
                                  <w:rPr>
                                    <w:color w:val="1F497D" w:themeColor="text2"/>
                                    <w:sz w:val="36"/>
                                    <w:szCs w:val="36"/>
                                  </w:rPr>
                                  <w:t>.202</w:t>
                                </w:r>
                                <w:r w:rsidR="002D7B10">
                                  <w:rPr>
                                    <w:color w:val="1F497D" w:themeColor="text2"/>
                                    <w:sz w:val="36"/>
                                    <w:szCs w:val="36"/>
                                  </w:rPr>
                                  <w:t>3</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spAutoFit/>
                          </wps:bodyPr>
                        </wps:wsp>
                      </a:graphicData>
                    </a:graphic>
                    <wp14:sizeRelH relativeFrom="page">
                      <wp14:pctWidth>36000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33" o:spid="_x0000_s1026" type="#_x0000_t202" style="position:absolute;margin-left:0;margin-top:0;width:220.3pt;height:21.15pt;z-index:251664384;visibility:visible;mso-wrap-style:square;mso-width-percent:360;mso-height-percent:0;mso-left-percent:455;mso-top-percent:660;mso-wrap-distance-left:9pt;mso-wrap-distance-top:0;mso-wrap-distance-right:9pt;mso-wrap-distance-bottom:0;mso-position-horizontal-relative:page;mso-position-vertical-relative:page;mso-width-percent:360;mso-height-percent:0;mso-left-percent:455;mso-top-percent:66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" filled="f" stroked="f" strokeweight=".5pt">
                    <v:textbox style="mso-fit-shape-to-text:t">
                      <w:txbxContent>
                        <w:p w14:paraId="3C6E3772" w14:textId="7EFA6857" w:rsidR="000E6BC0" w:rsidRPr="002D5F7C" w:rsidRDefault="000E6BC0">
                          <w:pPr>
                            <w:pStyle w:val="AralkYok"/>
                            <w:rPr>
                              <w:color w:val="1F497D" w:themeColor="text2"/>
                              <w:sz w:val="36"/>
                              <w:szCs w:val="36"/>
                            </w:rPr>
                          </w:pPr>
                          <w:r w:rsidRPr="002D5F7C">
                            <w:rPr>
                              <w:color w:val="1F497D" w:themeColor="text2"/>
                              <w:sz w:val="36"/>
                              <w:szCs w:val="36"/>
                            </w:rPr>
                            <w:t>0</w:t>
                          </w:r>
                          <w:r w:rsidR="00C91E98">
                            <w:rPr>
                              <w:color w:val="1F497D" w:themeColor="text2"/>
                              <w:sz w:val="36"/>
                              <w:szCs w:val="36"/>
                            </w:rPr>
                            <w:t>3</w:t>
                          </w:r>
                          <w:r w:rsidRPr="002D5F7C">
                            <w:rPr>
                              <w:color w:val="1F497D" w:themeColor="text2"/>
                              <w:sz w:val="36"/>
                              <w:szCs w:val="36"/>
                            </w:rPr>
                            <w:t>.</w:t>
                          </w:r>
                          <w:r w:rsidR="001139DE">
                            <w:rPr>
                              <w:color w:val="1F497D" w:themeColor="text2"/>
                              <w:sz w:val="36"/>
                              <w:szCs w:val="36"/>
                            </w:rPr>
                            <w:t>10</w:t>
                          </w:r>
                          <w:r w:rsidRPr="002D5F7C">
                            <w:rPr>
                              <w:color w:val="1F497D" w:themeColor="text2"/>
                              <w:sz w:val="36"/>
                              <w:szCs w:val="36"/>
                            </w:rPr>
                            <w:t>.202</w:t>
                          </w:r>
                          <w:r w:rsidR="002D7B10">
                            <w:rPr>
                              <w:color w:val="1F497D" w:themeColor="text2"/>
                              <w:sz w:val="36"/>
                              <w:szCs w:val="36"/>
                            </w:rPr>
                            <w:t>3</w:t>
                          </w:r>
                        </w:p>
                      </w:txbxContent>
                    </v:textbox>
                    <w10:wrap type="square" anchorx="page" anchory="page"/>
                  </v:shape>
                </w:pict>
              </mc:Fallback>
            </mc:AlternateContent>
          </w:r>
          <w:r>
            <w:rPr>
              <w:noProof/>
              <w:lang w:eastAsia="tr-TR"/>
            </w:rPr>
            <mc:AlternateContent>
              <mc:Choice Requires="wps">
                <w:drawing>
                  <wp:anchor distT="0" distB="0" distL="114300" distR="114300" simplePos="0" relativeHeight="251663360" behindDoc="1" locked="0" layoutInCell="1" allowOverlap="1" wp14:anchorId="3A9B2EE3" wp14:editId="6E629460">
                    <wp:simplePos x="0" y="0"/>
                    <wp:positionH relativeFrom="page">
                      <wp:align>center</wp:align>
                    </wp:positionH>
                    <wp:positionV relativeFrom="page">
                      <wp:align>center</wp:align>
                    </wp:positionV>
                    <wp:extent cx="7383780" cy="9555480"/>
                    <wp:effectExtent l="0" t="0" r="0" b="0"/>
                    <wp:wrapNone/>
                    <wp:docPr id="34" name="Dikdörtgen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83780" cy="9555480"/>
                            </a:xfrm>
                            <a:prstGeom prst="rect">
                              <a:avLst/>
                            </a:prstGeom>
                            <a:ln>
                              <a:noFill/>
                            </a:ln>
                          </wps:spPr>
                          <wps:style>
                            <a:lnRef idx="2">
                              <a:schemeClr val="accent1">
                                <a:shade val="50000"/>
                              </a:schemeClr>
                            </a:lnRef>
                            <a:fillRef idx="1003">
                              <a:schemeClr val="lt2"/>
                            </a:fillRef>
                            <a:effectRef idx="0">
                              <a:schemeClr val="accent1"/>
                            </a:effectRef>
                            <a:fontRef idx="minor">
                              <a:schemeClr val="lt1"/>
                            </a:fontRef>
                          </wps:style>
                          <wps:txbx>
                            <w:txbxContent>
                              <w:p w14:paraId="4115EB77" w14:textId="77777777" w:rsidR="000E6BC0" w:rsidRDefault="000E6BC0"/>
                            </w:txbxContent>
                          </wps:txbx>
                          <wps:bodyPr rot="0" spcFirstLastPara="0" vertOverflow="overflow" horzOverflow="overflow" vert="horz" wrap="none" lIns="274320" tIns="45720" rIns="274320" bIns="45720" numCol="1" spcCol="0" rtlCol="0" fromWordArt="0" anchor="ctr" anchorCtr="0" forceAA="0" compatLnSpc="1">
                            <a:prstTxWarp prst="textNoShape">
                              <a:avLst/>
                            </a:prstTxWarp>
                            <a:spAutoFit/>
                          </wps:bodyPr>
                        </wps:wsp>
                      </a:graphicData>
                    </a:graphic>
                    <wp14:sizeRelH relativeFrom="page">
                      <wp14:pctWidth>95000</wp14:pctWidth>
                    </wp14:sizeRelH>
                    <wp14:sizeRelV relativeFrom="page">
                      <wp14:pctHeight>95000</wp14:pctHeight>
                    </wp14:sizeRelV>
                  </wp:anchor>
                </w:drawing>
              </mc:Choice>
              <mc:Fallback>
                <w:pict>
                  <v:rect id="Dikdörtgen 34" o:spid="_x0000_s1027" style="position:absolute;margin-left:0;margin-top:0;width:581.4pt;height:752.4pt;z-index:-251653120;visibility:visible;mso-wrap-style:non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" fillcolor="#f1efe6 [2579]" stroked="f" strokeweight="2pt">
                    <v:fill color2="#575131 [963]" rotate="t" focusposition=".5,.5" focussize="" focus="100%" type="gradientRadial"/>
                    <v:path arrowok="t"/>
                    <v:textbox style="mso-fit-shape-to-text:t" inset="21.6pt,,21.6pt">
                      <w:txbxContent>
                        <w:p w14:paraId="4115EB77" w14:textId="77777777" w:rsidR="000E6BC0" w:rsidRDefault="000E6BC0"/>
                      </w:txbxContent>
                    </v:textbox>
                    <w10:wrap anchorx="page" anchory="page"/>
                  </v:rect>
                </w:pict>
              </mc:Fallback>
            </mc:AlternateContent>
          </w:r>
          <w:r>
            <w:rPr>
              <w:noProof/>
              <w:lang w:eastAsia="tr-TR"/>
            </w:rPr>
            <mc:AlternateContent>
              <mc:Choice Requires="wps">
                <w:drawing>
                  <wp:anchor distT="0" distB="0" distL="114300" distR="114300" simplePos="0" relativeHeight="251660288" behindDoc="0" locked="0" layoutInCell="1" allowOverlap="1" wp14:anchorId="56E325E1" wp14:editId="6330FE14">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2500</wp14:pctPosVOffset>
                        </wp:positionV>
                      </mc:Choice>
                      <mc:Fallback>
                        <wp:positionV relativeFrom="page">
                          <wp:posOffset>266700</wp:posOffset>
                        </wp:positionV>
                      </mc:Fallback>
                    </mc:AlternateContent>
                    <wp:extent cx="2875915" cy="3017520"/>
                    <wp:effectExtent l="0" t="0" r="0" b="0"/>
                    <wp:wrapNone/>
                    <wp:docPr id="35" name="Dikdörtgen 35"/>
                    <wp:cNvGraphicFramePr/>
                    <a:graphic xmlns:a="http://schemas.openxmlformats.org/drawingml/2006/main">
                      <a:graphicData uri="http://schemas.microsoft.com/office/word/2010/wordprocessingShape">
                        <wps:wsp>
                          <wps:cNvSpPr/>
                          <wps:spPr>
                            <a:xfrm>
                              <a:off x="0" y="0"/>
                              <a:ext cx="2875915" cy="301752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C98FDE" w14:textId="77777777" w:rsidR="000E6BC0" w:rsidRPr="00B90026" w:rsidRDefault="00645F85" w:rsidP="00C270B6">
                                <w:pPr>
                                  <w:spacing w:before="240"/>
                                  <w:jc w:val="center"/>
                                  <w:rPr>
                                    <w:color w:val="FFFFFF" w:themeColor="background1"/>
                                    <w:sz w:val="52"/>
                                    <w:szCs w:val="52"/>
                                  </w:rPr>
                                </w:pPr>
                                <w:sdt>
                                  <w:sdtPr>
                                    <w:rPr>
                                      <w:color w:val="FFFFFF" w:themeColor="background1"/>
                                      <w:sz w:val="52"/>
                                      <w:szCs w:val="52"/>
                                    </w:rPr>
                                    <w:alias w:val="Özet"/>
                                    <w:id w:val="1975247878"/>
                                    <w:dataBinding w:prefixMappings="xmlns:ns0='http://schemas.microsoft.com/office/2006/coverPageProps'" w:xpath="/ns0:CoverPageProperties[1]/ns0:Abstract[1]" w:storeItemID="{55AF091B-3C7A-41E3-B477-F2FDAA23CFDA}"/>
                                    <w:text/>
                                  </w:sdtPr>
                                  <w:sdtEndPr/>
                                  <w:sdtContent>
                                    <w:r w:rsidR="000E6BC0" w:rsidRPr="00B90026">
                                      <w:rPr>
                                        <w:color w:val="FFFFFF" w:themeColor="background1"/>
                                        <w:sz w:val="52"/>
                                        <w:szCs w:val="52"/>
                                      </w:rPr>
                                      <w:t>DİCLE FIRAT GAZETECİLER DERNEĞİ (DFG)</w:t>
                                    </w:r>
                                  </w:sdtContent>
                                </w:sdt>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14:sizeRelH relativeFrom="page">
                      <wp14:pctWidth>37000</wp14:pctWidth>
                    </wp14:sizeRelH>
                    <wp14:sizeRelV relativeFrom="page">
                      <wp14:pctHeight>30000</wp14:pctHeight>
                    </wp14:sizeRelV>
                  </wp:anchor>
                </w:drawing>
              </mc:Choice>
              <mc:Fallback>
                <w:pict>
                  <v:rect id="Dikdörtgen 35" o:spid="_x0000_s1028" style="position:absolute;margin-left:0;margin-top:0;width:226.45pt;height:237.6pt;z-index:251660288;visibility:visible;mso-wrap-style:square;mso-width-percent:370;mso-height-percent:300;mso-left-percent:455;mso-top-percent:25;mso-wrap-distance-left:9pt;mso-wrap-distance-top:0;mso-wrap-distance-right:9pt;mso-wrap-distance-bottom:0;mso-position-horizontal-relative:page;mso-position-vertical-relative:page;mso-width-percent:370;mso-height-percent:300;mso-left-percent:455;mso-top-percent:25;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" fillcolor="#1f497d [3215]" stroked="f" strokeweight="2pt">
                    <v:textbox inset="14.4pt,14.4pt,14.4pt,28.8pt">
                      <w:txbxContent>
                        <w:p w14:paraId="21C98FDE" w14:textId="77777777" w:rsidR="000E6BC0" w:rsidRPr="00B90026" w:rsidRDefault="00D75E31" w:rsidP="00C270B6">
                          <w:pPr>
                            <w:spacing w:before="240"/>
                            <w:jc w:val="center"/>
                            <w:rPr>
                              <w:color w:val="FFFFFF" w:themeColor="background1"/>
                              <w:sz w:val="52"/>
                              <w:szCs w:val="52"/>
                            </w:rPr>
                          </w:pPr>
                          <w:sdt>
                            <w:sdtPr>
                              <w:rPr>
                                <w:color w:val="FFFFFF" w:themeColor="background1"/>
                                <w:sz w:val="52"/>
                                <w:szCs w:val="52"/>
                              </w:rPr>
                              <w:alias w:val="Özet"/>
                              <w:id w:val="1975247878"/>
                              <w:dataBinding w:prefixMappings="xmlns:ns0='http://schemas.microsoft.com/office/2006/coverPageProps'" w:xpath="/ns0:CoverPageProperties[1]/ns0:Abstract[1]" w:storeItemID="{55AF091B-3C7A-41E3-B477-F2FDAA23CFDA}"/>
                              <w:text/>
                            </w:sdtPr>
                            <w:sdtEndPr/>
                            <w:sdtContent>
                              <w:r w:rsidR="000E6BC0" w:rsidRPr="00B90026">
                                <w:rPr>
                                  <w:color w:val="FFFFFF" w:themeColor="background1"/>
                                  <w:sz w:val="52"/>
                                  <w:szCs w:val="52"/>
                                </w:rPr>
                                <w:t>DİCLE FIRAT GAZETECİLER DERNEĞİ (DFG)</w:t>
                              </w:r>
                            </w:sdtContent>
                          </w:sdt>
                        </w:p>
                      </w:txbxContent>
                    </v:textbox>
                    <w10:wrap anchorx="page" anchory="page"/>
                  </v:rect>
                </w:pict>
              </mc:Fallback>
            </mc:AlternateContent>
          </w:r>
          <w:r>
            <w:rPr>
              <w:noProof/>
              <w:lang w:eastAsia="tr-TR"/>
            </w:rPr>
            <mc:AlternateContent>
              <mc:Choice Requires="wps">
                <w:drawing>
                  <wp:anchor distT="0" distB="0" distL="114300" distR="114300" simplePos="0" relativeHeight="251662336" behindDoc="0" locked="0" layoutInCell="1" allowOverlap="1" wp14:anchorId="69904132" wp14:editId="5E2205A3">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69000</wp14:pctPosVOffset>
                        </wp:positionV>
                      </mc:Choice>
                      <mc:Fallback>
                        <wp:positionV relativeFrom="page">
                          <wp:posOffset>7377430</wp:posOffset>
                        </wp:positionV>
                      </mc:Fallback>
                    </mc:AlternateContent>
                    <wp:extent cx="2875915" cy="118745"/>
                    <wp:effectExtent l="0" t="0" r="0" b="0"/>
                    <wp:wrapNone/>
                    <wp:docPr id="37" name="Dikdörtgen 37"/>
                    <wp:cNvGraphicFramePr/>
                    <a:graphic xmlns:a="http://schemas.openxmlformats.org/drawingml/2006/main">
                      <a:graphicData uri="http://schemas.microsoft.com/office/word/2010/wordprocessingShape">
                        <wps:wsp>
                          <wps:cNvSpPr/>
                          <wps:spPr>
                            <a:xfrm>
                              <a:off x="0" y="0"/>
                              <a:ext cx="2875915" cy="11874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37000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4534E95" id="Dikdörtgen 37" o:spid="_x0000_s1026" style="position:absolute;margin-left:0;margin-top:0;width:226.45pt;height:9.35pt;z-index:251662336;visibility:visible;mso-wrap-style:square;mso-width-percent:370;mso-height-percent:0;mso-left-percent:455;mso-top-percent:690;mso-wrap-distance-left:9pt;mso-wrap-distance-top:0;mso-wrap-distance-right:9pt;mso-wrap-distance-bottom:0;mso-position-horizontal-relative:page;mso-position-vertical-relative:page;mso-width-percent:370;mso-height-percent:0;mso-left-percent:455;mso-top-percent:69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" fillcolor="#4f81bd [3204]" stroked="f" strokeweight="2pt">
                    <w10:wrap anchorx="page" anchory="page"/>
                  </v:rect>
                </w:pict>
              </mc:Fallback>
            </mc:AlternateContent>
          </w:r>
          <w:r>
            <w:rPr>
              <w:noProof/>
              <w:lang w:eastAsia="tr-TR"/>
            </w:rPr>
            <mc:AlternateContent>
              <mc:Choice Requires="wps">
                <w:drawing>
                  <wp:anchor distT="0" distB="0" distL="114300" distR="114300" simplePos="0" relativeHeight="251661312" behindDoc="0" locked="0" layoutInCell="1" allowOverlap="1" wp14:anchorId="5A3F1C53" wp14:editId="422E7B63">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35000</wp14:pctPosVOffset>
                        </wp:positionV>
                      </mc:Choice>
                      <mc:Fallback>
                        <wp:positionV relativeFrom="page">
                          <wp:posOffset>3742055</wp:posOffset>
                        </wp:positionV>
                      </mc:Fallback>
                    </mc:AlternateContent>
                    <wp:extent cx="2797810" cy="2475230"/>
                    <wp:effectExtent l="0" t="0" r="0" b="0"/>
                    <wp:wrapSquare wrapText="bothSides"/>
                    <wp:docPr id="39" name="Metin Kutusu 39"/>
                    <wp:cNvGraphicFramePr/>
                    <a:graphic xmlns:a="http://schemas.openxmlformats.org/drawingml/2006/main">
                      <a:graphicData uri="http://schemas.microsoft.com/office/word/2010/wordprocessingShape">
                        <wps:wsp>
                          <wps:cNvSpPr txBox="1"/>
                          <wps:spPr>
                            <a:xfrm>
                              <a:off x="0" y="0"/>
                              <a:ext cx="2797810" cy="2475230"/>
                            </a:xfrm>
                            <a:prstGeom prst="rect">
                              <a:avLst/>
                            </a:prstGeom>
                            <a:noFill/>
                            <a:ln w="6350">
                              <a:noFill/>
                            </a:ln>
                            <a:effectLst/>
                          </wps:spPr>
                          <wps:txbx>
                            <w:txbxContent>
                              <w:sdt>
                                <w:sdtPr>
                                  <w:rPr>
                                    <w:rFonts w:asciiTheme="majorHAnsi" w:hAnsiTheme="majorHAnsi"/>
                                    <w:color w:val="4F81BD" w:themeColor="accent1"/>
                                    <w:sz w:val="68"/>
                                    <w:szCs w:val="68"/>
                                  </w:rPr>
                                  <w:alias w:val="Başlık"/>
                                  <w:id w:val="186639219"/>
                                  <w:dataBinding w:prefixMappings="xmlns:ns0='http://schemas.openxmlformats.org/package/2006/metadata/core-properties' xmlns:ns1='http://purl.org/dc/elements/1.1/'" w:xpath="/ns0:coreProperties[1]/ns1:title[1]" w:storeItemID="{6C3C8BC8-F283-45AE-878A-BAB7291924A1}"/>
                                  <w:text/>
                                </w:sdtPr>
                                <w:sdtEndPr/>
                                <w:sdtContent>
                                  <w:p w14:paraId="56ADADAC" w14:textId="37456FD7" w:rsidR="000E6BC0" w:rsidRDefault="000E6BC0">
                                    <w:pPr>
                                      <w:rPr>
                                        <w:rFonts w:asciiTheme="majorHAnsi" w:hAnsiTheme="majorHAnsi"/>
                                        <w:color w:val="4F81BD" w:themeColor="accent1"/>
                                        <w:sz w:val="72"/>
                                        <w:szCs w:val="72"/>
                                      </w:rPr>
                                    </w:pPr>
                                    <w:r w:rsidRPr="002D7B10">
                                      <w:rPr>
                                        <w:rFonts w:asciiTheme="majorHAnsi" w:hAnsiTheme="majorHAnsi"/>
                                        <w:color w:val="4F81BD" w:themeColor="accent1"/>
                                        <w:sz w:val="68"/>
                                        <w:szCs w:val="68"/>
                                      </w:rPr>
                                      <w:t>202</w:t>
                                    </w:r>
                                    <w:r w:rsidR="002D7B10" w:rsidRPr="002D7B10">
                                      <w:rPr>
                                        <w:rFonts w:asciiTheme="majorHAnsi" w:hAnsiTheme="majorHAnsi"/>
                                        <w:color w:val="4F81BD" w:themeColor="accent1"/>
                                        <w:sz w:val="68"/>
                                        <w:szCs w:val="68"/>
                                      </w:rPr>
                                      <w:t>3</w:t>
                                    </w:r>
                                    <w:r w:rsidRPr="002D7B10">
                                      <w:rPr>
                                        <w:rFonts w:asciiTheme="majorHAnsi" w:hAnsiTheme="majorHAnsi"/>
                                        <w:color w:val="4F81BD" w:themeColor="accent1"/>
                                        <w:sz w:val="68"/>
                                        <w:szCs w:val="68"/>
                                      </w:rPr>
                                      <w:t xml:space="preserve"> YILI </w:t>
                                    </w:r>
                                    <w:r w:rsidR="009D1A58">
                                      <w:rPr>
                                        <w:rFonts w:asciiTheme="majorHAnsi" w:hAnsiTheme="majorHAnsi"/>
                                        <w:color w:val="4F81BD" w:themeColor="accent1"/>
                                        <w:sz w:val="68"/>
                                        <w:szCs w:val="68"/>
                                      </w:rPr>
                                      <w:t>EYLÜL</w:t>
                                    </w:r>
                                    <w:r w:rsidRPr="002D7B10">
                                      <w:rPr>
                                        <w:rFonts w:asciiTheme="majorHAnsi" w:hAnsiTheme="majorHAnsi"/>
                                        <w:color w:val="4F81BD" w:themeColor="accent1"/>
                                        <w:sz w:val="68"/>
                                        <w:szCs w:val="68"/>
                                      </w:rPr>
                                      <w:t xml:space="preserve"> AYI</w:t>
                                    </w:r>
                                  </w:p>
                                </w:sdtContent>
                              </w:sdt>
                              <w:sdt>
                                <w:sdtPr>
                                  <w:rPr>
                                    <w:rFonts w:asciiTheme="majorHAnsi" w:hAnsiTheme="majorHAnsi"/>
                                    <w:color w:val="1F497D" w:themeColor="text2"/>
                                    <w:sz w:val="32"/>
                                    <w:szCs w:val="32"/>
                                  </w:rPr>
                                  <w:alias w:val="Altyazı"/>
                                  <w:id w:val="609169315"/>
                                  <w:dataBinding w:prefixMappings="xmlns:ns0='http://schemas.openxmlformats.org/package/2006/metadata/core-properties' xmlns:ns1='http://purl.org/dc/elements/1.1/'" w:xpath="/ns0:coreProperties[1]/ns1:subject[1]" w:storeItemID="{6C3C8BC8-F283-45AE-878A-BAB7291924A1}"/>
                                  <w:text/>
                                </w:sdtPr>
                                <w:sdtEndPr/>
                                <w:sdtContent>
                                  <w:p w14:paraId="5FEC9306" w14:textId="77777777" w:rsidR="000E6BC0" w:rsidRDefault="000E6BC0">
                                    <w:pPr>
                                      <w:rPr>
                                        <w:rFonts w:asciiTheme="majorHAnsi" w:hAnsiTheme="majorHAnsi"/>
                                        <w:color w:val="1F497D" w:themeColor="text2"/>
                                        <w:sz w:val="32"/>
                                        <w:szCs w:val="32"/>
                                      </w:rPr>
                                    </w:pPr>
                                    <w:r>
                                      <w:rPr>
                                        <w:rFonts w:asciiTheme="majorHAnsi" w:hAnsiTheme="majorHAnsi"/>
                                        <w:color w:val="1F497D" w:themeColor="text2"/>
                                        <w:sz w:val="32"/>
                                        <w:szCs w:val="32"/>
                                      </w:rPr>
                                      <w:t>GAZETECİLERE YÖNELİK HAK İHLALLERİ RAPORU</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36000</wp14:pctWidth>
                    </wp14:sizeRelH>
                    <wp14:sizeRelV relativeFrom="page">
                      <wp14:pctHeight>28000</wp14:pctHeight>
                    </wp14:sizeRelV>
                  </wp:anchor>
                </w:drawing>
              </mc:Choice>
              <mc:Fallback>
                <w:pict>
                  <v:shape id="Metin Kutusu 39" o:spid="_x0000_s1029" type="#_x0000_t202" style="position:absolute;margin-left:0;margin-top:0;width:220.3pt;height:194.9pt;z-index:251661312;visibility:visible;mso-wrap-style:square;mso-width-percent:360;mso-height-percent:280;mso-left-percent:455;mso-top-percent:350;mso-wrap-distance-left:9pt;mso-wrap-distance-top:0;mso-wrap-distance-right:9pt;mso-wrap-distance-bottom:0;mso-position-horizontal-relative:page;mso-position-vertical-relative:page;mso-width-percent:360;mso-height-percent:280;mso-left-percent:455;mso-top-percent:3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" filled="f" stroked="f" strokeweight=".5pt">
                    <v:textbox style="mso-fit-shape-to-text:t">
                      <w:txbxContent>
                        <w:sdt>
                          <w:sdtPr>
                            <w:rPr>
                              <w:rFonts w:asciiTheme="majorHAnsi" w:hAnsiTheme="majorHAnsi"/>
                              <w:color w:val="4F81BD" w:themeColor="accent1"/>
                              <w:sz w:val="68"/>
                              <w:szCs w:val="68"/>
                            </w:rPr>
                            <w:alias w:val="Başlık"/>
                            <w:id w:val="186639219"/>
                            <w:dataBinding w:prefixMappings="xmlns:ns0='http://schemas.openxmlformats.org/package/2006/metadata/core-properties' xmlns:ns1='http://purl.org/dc/elements/1.1/'" w:xpath="/ns0:coreProperties[1]/ns1:title[1]" w:storeItemID="{6C3C8BC8-F283-45AE-878A-BAB7291924A1}"/>
                            <w:text/>
                          </w:sdtPr>
                          <w:sdtEndPr/>
                          <w:sdtContent>
                            <w:p w14:paraId="56ADADAC" w14:textId="37456FD7" w:rsidR="000E6BC0" w:rsidRDefault="000E6BC0">
                              <w:pPr>
                                <w:rPr>
                                  <w:rFonts w:asciiTheme="majorHAnsi" w:hAnsiTheme="majorHAnsi"/>
                                  <w:color w:val="4F81BD" w:themeColor="accent1"/>
                                  <w:sz w:val="72"/>
                                  <w:szCs w:val="72"/>
                                </w:rPr>
                              </w:pPr>
                              <w:r w:rsidRPr="002D7B10">
                                <w:rPr>
                                  <w:rFonts w:asciiTheme="majorHAnsi" w:hAnsiTheme="majorHAnsi"/>
                                  <w:color w:val="4F81BD" w:themeColor="accent1"/>
                                  <w:sz w:val="68"/>
                                  <w:szCs w:val="68"/>
                                </w:rPr>
                                <w:t>202</w:t>
                              </w:r>
                              <w:r w:rsidR="002D7B10" w:rsidRPr="002D7B10">
                                <w:rPr>
                                  <w:rFonts w:asciiTheme="majorHAnsi" w:hAnsiTheme="majorHAnsi"/>
                                  <w:color w:val="4F81BD" w:themeColor="accent1"/>
                                  <w:sz w:val="68"/>
                                  <w:szCs w:val="68"/>
                                </w:rPr>
                                <w:t>3</w:t>
                              </w:r>
                              <w:r w:rsidRPr="002D7B10">
                                <w:rPr>
                                  <w:rFonts w:asciiTheme="majorHAnsi" w:hAnsiTheme="majorHAnsi"/>
                                  <w:color w:val="4F81BD" w:themeColor="accent1"/>
                                  <w:sz w:val="68"/>
                                  <w:szCs w:val="68"/>
                                </w:rPr>
                                <w:t xml:space="preserve"> YILI </w:t>
                              </w:r>
                              <w:r w:rsidR="009D1A58">
                                <w:rPr>
                                  <w:rFonts w:asciiTheme="majorHAnsi" w:hAnsiTheme="majorHAnsi"/>
                                  <w:color w:val="4F81BD" w:themeColor="accent1"/>
                                  <w:sz w:val="68"/>
                                  <w:szCs w:val="68"/>
                                </w:rPr>
                                <w:t>EYLÜL</w:t>
                              </w:r>
                              <w:r w:rsidRPr="002D7B10">
                                <w:rPr>
                                  <w:rFonts w:asciiTheme="majorHAnsi" w:hAnsiTheme="majorHAnsi"/>
                                  <w:color w:val="4F81BD" w:themeColor="accent1"/>
                                  <w:sz w:val="68"/>
                                  <w:szCs w:val="68"/>
                                </w:rPr>
                                <w:t xml:space="preserve"> AYI</w:t>
                              </w:r>
                            </w:p>
                          </w:sdtContent>
                        </w:sdt>
                        <w:sdt>
                          <w:sdtPr>
                            <w:rPr>
                              <w:rFonts w:asciiTheme="majorHAnsi" w:hAnsiTheme="majorHAnsi"/>
                              <w:color w:val="1F497D" w:themeColor="text2"/>
                              <w:sz w:val="32"/>
                              <w:szCs w:val="32"/>
                            </w:rPr>
                            <w:alias w:val="Altyazı"/>
                            <w:id w:val="609169315"/>
                            <w:dataBinding w:prefixMappings="xmlns:ns0='http://schemas.openxmlformats.org/package/2006/metadata/core-properties' xmlns:ns1='http://purl.org/dc/elements/1.1/'" w:xpath="/ns0:coreProperties[1]/ns1:subject[1]" w:storeItemID="{6C3C8BC8-F283-45AE-878A-BAB7291924A1}"/>
                            <w:text/>
                          </w:sdtPr>
                          <w:sdtEndPr/>
                          <w:sdtContent>
                            <w:p w14:paraId="5FEC9306" w14:textId="77777777" w:rsidR="000E6BC0" w:rsidRDefault="000E6BC0">
                              <w:pPr>
                                <w:rPr>
                                  <w:rFonts w:asciiTheme="majorHAnsi" w:hAnsiTheme="majorHAnsi"/>
                                  <w:color w:val="1F497D" w:themeColor="text2"/>
                                  <w:sz w:val="32"/>
                                  <w:szCs w:val="32"/>
                                </w:rPr>
                              </w:pPr>
                              <w:r>
                                <w:rPr>
                                  <w:rFonts w:asciiTheme="majorHAnsi" w:hAnsiTheme="majorHAnsi"/>
                                  <w:color w:val="1F497D" w:themeColor="text2"/>
                                  <w:sz w:val="32"/>
                                  <w:szCs w:val="32"/>
                                </w:rPr>
                                <w:t>GAZETECİLERE YÖNELİK HAK İHLALLERİ RAPORU</w:t>
                              </w:r>
                            </w:p>
                          </w:sdtContent>
                        </w:sdt>
                      </w:txbxContent>
                    </v:textbox>
                    <w10:wrap type="square" anchorx="page" anchory="page"/>
                  </v:shape>
                </w:pict>
              </mc:Fallback>
            </mc:AlternateContent>
          </w:r>
          <w:r w:rsidR="00A56487">
            <w:t xml:space="preserve">  </w:t>
          </w:r>
          <w:r w:rsidR="00D952FF">
            <w:t xml:space="preserve">     </w:t>
          </w:r>
        </w:p>
        <w:p w14:paraId="503D5A36" w14:textId="77777777" w:rsidR="00104A13" w:rsidRDefault="00104A13" w:rsidP="00A26521"/>
        <w:p w14:paraId="5CBAAD0C" w14:textId="77777777" w:rsidR="00104A13" w:rsidRDefault="00104A13" w:rsidP="00A26521"/>
        <w:p w14:paraId="008D80A0" w14:textId="77777777" w:rsidR="00104A13" w:rsidRDefault="00104A13" w:rsidP="00A26521"/>
        <w:p w14:paraId="4F8C36BE" w14:textId="77777777" w:rsidR="00104A13" w:rsidRDefault="00104A13" w:rsidP="00A26521"/>
        <w:p w14:paraId="511CEED7" w14:textId="77777777" w:rsidR="00104A13" w:rsidRDefault="00104A13" w:rsidP="00A26521"/>
        <w:p w14:paraId="5E038EE9" w14:textId="77777777" w:rsidR="00104A13" w:rsidRDefault="00104A13" w:rsidP="00A26521"/>
        <w:p w14:paraId="498E748F" w14:textId="77777777" w:rsidR="00104A13" w:rsidRDefault="00104A13" w:rsidP="00A26521"/>
        <w:p w14:paraId="23042D30" w14:textId="5C96E6A9" w:rsidR="00C270B6" w:rsidRDefault="00B90026" w:rsidP="00A26521">
          <w:r>
            <w:t xml:space="preserve">                                                                     </w:t>
          </w:r>
        </w:p>
        <w:p w14:paraId="348CD8D2" w14:textId="77777777" w:rsidR="002B7A78" w:rsidRDefault="002B7A78" w:rsidP="00A26521"/>
        <w:p w14:paraId="1A66C6C2" w14:textId="77777777" w:rsidR="002B7A78" w:rsidRDefault="002B7A78" w:rsidP="00A26521"/>
        <w:p w14:paraId="72464601" w14:textId="77777777" w:rsidR="00ED6860" w:rsidRDefault="00645F85" w:rsidP="00A26521"/>
      </w:sdtContent>
    </w:sdt>
    <w:p w14:paraId="29A89C62" w14:textId="77777777" w:rsidR="00475747" w:rsidRDefault="00475747" w:rsidP="00A26521">
      <w:pPr>
        <w:rPr>
          <w:b/>
          <w:i/>
          <w:sz w:val="20"/>
          <w:szCs w:val="20"/>
          <w:u w:val="single"/>
          <w:shd w:val="clear" w:color="auto" w:fill="FFFFFF"/>
        </w:rPr>
      </w:pPr>
    </w:p>
    <w:p w14:paraId="56CA0A82" w14:textId="77777777" w:rsidR="000C5A46" w:rsidRDefault="000C5A46" w:rsidP="00A26521">
      <w:pPr>
        <w:rPr>
          <w:b/>
          <w:i/>
          <w:color w:val="808080" w:themeColor="background1" w:themeShade="80"/>
          <w:sz w:val="22"/>
          <w:szCs w:val="22"/>
          <w:shd w:val="clear" w:color="auto" w:fill="FFFFFF"/>
        </w:rPr>
      </w:pPr>
    </w:p>
    <w:p w14:paraId="2001FCFD" w14:textId="77777777" w:rsidR="000C5A46" w:rsidRDefault="000C5A46" w:rsidP="00A26521">
      <w:pPr>
        <w:rPr>
          <w:b/>
          <w:i/>
          <w:color w:val="808080" w:themeColor="background1" w:themeShade="80"/>
          <w:sz w:val="22"/>
          <w:szCs w:val="22"/>
          <w:shd w:val="clear" w:color="auto" w:fill="FFFFFF"/>
        </w:rPr>
      </w:pPr>
    </w:p>
    <w:p w14:paraId="5276AAED" w14:textId="77777777" w:rsidR="00BE59CB" w:rsidRDefault="00BE59CB" w:rsidP="00A26521">
      <w:pPr>
        <w:jc w:val="both"/>
        <w:rPr>
          <w:b/>
          <w:i/>
          <w:color w:val="808080" w:themeColor="background1" w:themeShade="80"/>
          <w:sz w:val="22"/>
          <w:szCs w:val="22"/>
          <w:shd w:val="clear" w:color="auto" w:fill="FFFFFF"/>
        </w:rPr>
      </w:pPr>
    </w:p>
    <w:p w14:paraId="073E4E99" w14:textId="239EFF4E" w:rsidR="004F56D4" w:rsidRPr="00BE59CB" w:rsidRDefault="004F56D4" w:rsidP="00A26521">
      <w:pPr>
        <w:jc w:val="both"/>
        <w:rPr>
          <w:i/>
          <w:color w:val="808080" w:themeColor="background1" w:themeShade="80"/>
          <w:sz w:val="22"/>
          <w:szCs w:val="22"/>
          <w:shd w:val="clear" w:color="auto" w:fill="FFFFFF"/>
        </w:rPr>
      </w:pPr>
      <w:r w:rsidRPr="00BE59CB">
        <w:rPr>
          <w:b/>
          <w:i/>
          <w:color w:val="808080" w:themeColor="background1" w:themeShade="80"/>
          <w:sz w:val="22"/>
          <w:szCs w:val="22"/>
          <w:shd w:val="clear" w:color="auto" w:fill="FFFFFF"/>
        </w:rPr>
        <w:t xml:space="preserve">NOT: </w:t>
      </w:r>
      <w:r w:rsidR="002D7B10" w:rsidRPr="00BE59CB">
        <w:rPr>
          <w:i/>
          <w:color w:val="808080"/>
          <w:sz w:val="22"/>
          <w:szCs w:val="22"/>
        </w:rPr>
        <w:t>Raporda</w:t>
      </w:r>
      <w:r w:rsidR="002D7B10" w:rsidRPr="00BE59CB">
        <w:rPr>
          <w:i/>
          <w:color w:val="808080"/>
          <w:spacing w:val="-3"/>
          <w:sz w:val="22"/>
          <w:szCs w:val="22"/>
        </w:rPr>
        <w:t xml:space="preserve"> </w:t>
      </w:r>
      <w:r w:rsidR="002D7B10" w:rsidRPr="00BE59CB">
        <w:rPr>
          <w:i/>
          <w:color w:val="808080"/>
          <w:sz w:val="22"/>
          <w:szCs w:val="22"/>
        </w:rPr>
        <w:t>yer</w:t>
      </w:r>
      <w:r w:rsidR="002D7B10" w:rsidRPr="00BE59CB">
        <w:rPr>
          <w:i/>
          <w:color w:val="808080"/>
          <w:spacing w:val="-2"/>
          <w:sz w:val="22"/>
          <w:szCs w:val="22"/>
        </w:rPr>
        <w:t xml:space="preserve"> </w:t>
      </w:r>
      <w:r w:rsidR="002D7B10" w:rsidRPr="00BE59CB">
        <w:rPr>
          <w:i/>
          <w:color w:val="808080"/>
          <w:sz w:val="22"/>
          <w:szCs w:val="22"/>
        </w:rPr>
        <w:t>alan</w:t>
      </w:r>
      <w:r w:rsidR="002D7B10" w:rsidRPr="00BE59CB">
        <w:rPr>
          <w:i/>
          <w:color w:val="808080"/>
          <w:spacing w:val="-4"/>
          <w:sz w:val="22"/>
          <w:szCs w:val="22"/>
        </w:rPr>
        <w:t xml:space="preserve"> </w:t>
      </w:r>
      <w:r w:rsidR="002D7B10" w:rsidRPr="00BE59CB">
        <w:rPr>
          <w:i/>
          <w:color w:val="808080"/>
          <w:sz w:val="22"/>
          <w:szCs w:val="22"/>
        </w:rPr>
        <w:t>veriler;</w:t>
      </w:r>
      <w:r w:rsidR="002D7B10" w:rsidRPr="00BE59CB">
        <w:rPr>
          <w:i/>
          <w:color w:val="808080"/>
          <w:spacing w:val="-2"/>
          <w:sz w:val="22"/>
          <w:szCs w:val="22"/>
        </w:rPr>
        <w:t xml:space="preserve"> </w:t>
      </w:r>
      <w:r w:rsidR="002D7B10" w:rsidRPr="00BE59CB">
        <w:rPr>
          <w:i/>
          <w:color w:val="808080"/>
          <w:sz w:val="22"/>
          <w:szCs w:val="22"/>
        </w:rPr>
        <w:t>Mezopotamya Ajansı,</w:t>
      </w:r>
      <w:r w:rsidR="002D7B10" w:rsidRPr="00BE59CB">
        <w:rPr>
          <w:i/>
          <w:color w:val="808080"/>
          <w:spacing w:val="-3"/>
          <w:sz w:val="22"/>
          <w:szCs w:val="22"/>
        </w:rPr>
        <w:t xml:space="preserve"> </w:t>
      </w:r>
      <w:r w:rsidR="002D7B10" w:rsidRPr="00BE59CB">
        <w:rPr>
          <w:i/>
          <w:color w:val="808080"/>
          <w:sz w:val="22"/>
          <w:szCs w:val="22"/>
        </w:rPr>
        <w:t>JINNEWS,</w:t>
      </w:r>
      <w:r w:rsidR="002D7B10" w:rsidRPr="00BE59CB">
        <w:rPr>
          <w:i/>
          <w:color w:val="808080"/>
          <w:spacing w:val="-1"/>
          <w:sz w:val="22"/>
          <w:szCs w:val="22"/>
        </w:rPr>
        <w:t xml:space="preserve"> </w:t>
      </w:r>
      <w:proofErr w:type="spellStart"/>
      <w:r w:rsidR="002D7B10" w:rsidRPr="00BE59CB">
        <w:rPr>
          <w:i/>
          <w:color w:val="808080"/>
          <w:sz w:val="22"/>
          <w:szCs w:val="22"/>
        </w:rPr>
        <w:t>Bianet</w:t>
      </w:r>
      <w:proofErr w:type="spellEnd"/>
      <w:r w:rsidR="002D7B10" w:rsidRPr="00BE59CB">
        <w:rPr>
          <w:i/>
          <w:color w:val="808080"/>
          <w:sz w:val="22"/>
          <w:szCs w:val="22"/>
        </w:rPr>
        <w:t>, Evrensel,</w:t>
      </w:r>
      <w:r w:rsidR="002D7B10" w:rsidRPr="00BE59CB">
        <w:rPr>
          <w:i/>
          <w:color w:val="808080"/>
          <w:spacing w:val="-3"/>
          <w:sz w:val="22"/>
          <w:szCs w:val="22"/>
        </w:rPr>
        <w:t xml:space="preserve"> </w:t>
      </w:r>
      <w:r w:rsidR="002D7B10" w:rsidRPr="00BE59CB">
        <w:rPr>
          <w:i/>
          <w:color w:val="808080"/>
          <w:sz w:val="22"/>
          <w:szCs w:val="22"/>
        </w:rPr>
        <w:t>MLSA</w:t>
      </w:r>
      <w:r w:rsidR="002D7B10" w:rsidRPr="00BE59CB">
        <w:rPr>
          <w:i/>
          <w:color w:val="808080"/>
          <w:spacing w:val="-1"/>
          <w:sz w:val="22"/>
          <w:szCs w:val="22"/>
        </w:rPr>
        <w:t xml:space="preserve"> </w:t>
      </w:r>
      <w:proofErr w:type="spellStart"/>
      <w:r w:rsidR="002D7B10" w:rsidRPr="00BE59CB">
        <w:rPr>
          <w:i/>
          <w:color w:val="808080"/>
          <w:sz w:val="22"/>
          <w:szCs w:val="22"/>
        </w:rPr>
        <w:t>Turkey</w:t>
      </w:r>
      <w:proofErr w:type="spellEnd"/>
      <w:r w:rsidR="002D7B10" w:rsidRPr="00BE59CB">
        <w:rPr>
          <w:i/>
          <w:color w:val="808080"/>
          <w:sz w:val="22"/>
          <w:szCs w:val="22"/>
        </w:rPr>
        <w:t>,</w:t>
      </w:r>
      <w:r w:rsidR="00BE59CB" w:rsidRPr="00BE59CB">
        <w:rPr>
          <w:i/>
          <w:color w:val="808080"/>
          <w:sz w:val="22"/>
          <w:szCs w:val="22"/>
        </w:rPr>
        <w:t xml:space="preserve"> </w:t>
      </w:r>
      <w:r w:rsidR="002D7B10" w:rsidRPr="00BE59CB">
        <w:rPr>
          <w:i/>
          <w:color w:val="808080"/>
          <w:sz w:val="22"/>
          <w:szCs w:val="22"/>
        </w:rPr>
        <w:t>expressioninterrupted.com, ifade.org.tr @</w:t>
      </w:r>
      <w:proofErr w:type="spellStart"/>
      <w:r w:rsidR="002D7B10" w:rsidRPr="00BE59CB">
        <w:rPr>
          <w:i/>
          <w:color w:val="808080"/>
          <w:sz w:val="22"/>
          <w:szCs w:val="22"/>
        </w:rPr>
        <w:t>engelliweb</w:t>
      </w:r>
      <w:proofErr w:type="spellEnd"/>
      <w:r w:rsidR="002D7B10" w:rsidRPr="00BE59CB">
        <w:rPr>
          <w:i/>
          <w:color w:val="808080"/>
          <w:sz w:val="22"/>
          <w:szCs w:val="22"/>
        </w:rPr>
        <w:t>, freewebturkey.com ve çeşitli ulusal ve yerel gazetelerden edinilen</w:t>
      </w:r>
      <w:r w:rsidR="002D7B10" w:rsidRPr="00BE59CB">
        <w:rPr>
          <w:i/>
          <w:color w:val="808080"/>
          <w:spacing w:val="-52"/>
          <w:sz w:val="22"/>
          <w:szCs w:val="22"/>
        </w:rPr>
        <w:t xml:space="preserve"> </w:t>
      </w:r>
      <w:r w:rsidR="002D7B10" w:rsidRPr="00BE59CB">
        <w:rPr>
          <w:i/>
          <w:color w:val="808080"/>
          <w:sz w:val="22"/>
          <w:szCs w:val="22"/>
        </w:rPr>
        <w:t>bilgi,</w:t>
      </w:r>
      <w:r w:rsidR="002D7B10" w:rsidRPr="00BE59CB">
        <w:rPr>
          <w:i/>
          <w:color w:val="808080"/>
          <w:spacing w:val="-1"/>
          <w:sz w:val="22"/>
          <w:szCs w:val="22"/>
        </w:rPr>
        <w:t xml:space="preserve"> </w:t>
      </w:r>
      <w:r w:rsidR="002D7B10" w:rsidRPr="00BE59CB">
        <w:rPr>
          <w:i/>
          <w:color w:val="808080"/>
          <w:sz w:val="22"/>
          <w:szCs w:val="22"/>
        </w:rPr>
        <w:t>belge ve</w:t>
      </w:r>
      <w:r w:rsidR="002D7B10" w:rsidRPr="00BE59CB">
        <w:rPr>
          <w:i/>
          <w:color w:val="808080"/>
          <w:spacing w:val="-2"/>
          <w:sz w:val="22"/>
          <w:szCs w:val="22"/>
        </w:rPr>
        <w:t xml:space="preserve"> </w:t>
      </w:r>
      <w:r w:rsidR="002D7B10" w:rsidRPr="00BE59CB">
        <w:rPr>
          <w:i/>
          <w:color w:val="808080"/>
          <w:sz w:val="22"/>
          <w:szCs w:val="22"/>
        </w:rPr>
        <w:t>raporlamalardan derlenmiştir.</w:t>
      </w:r>
    </w:p>
    <w:p w14:paraId="00E76815" w14:textId="0497D455" w:rsidR="004F56D4" w:rsidRPr="00BE59CB" w:rsidRDefault="004F56D4" w:rsidP="00A26521">
      <w:pPr>
        <w:rPr>
          <w:i/>
          <w:color w:val="808080" w:themeColor="background1" w:themeShade="80"/>
          <w:sz w:val="22"/>
          <w:szCs w:val="22"/>
          <w:shd w:val="clear" w:color="auto" w:fill="FFFFFF"/>
        </w:rPr>
      </w:pPr>
      <w:r w:rsidRPr="00BE59CB">
        <w:rPr>
          <w:i/>
          <w:color w:val="808080" w:themeColor="background1" w:themeShade="80"/>
          <w:sz w:val="22"/>
          <w:szCs w:val="22"/>
          <w:shd w:val="clear" w:color="auto" w:fill="FFFFFF"/>
        </w:rPr>
        <w:t>-</w:t>
      </w:r>
      <w:r w:rsidR="00F66E77" w:rsidRPr="00BE59CB">
        <w:rPr>
          <w:i/>
          <w:color w:val="808080" w:themeColor="background1" w:themeShade="80"/>
          <w:sz w:val="22"/>
          <w:szCs w:val="22"/>
          <w:shd w:val="clear" w:color="auto" w:fill="FFFFFF"/>
        </w:rPr>
        <w:t>V</w:t>
      </w:r>
      <w:r w:rsidRPr="00BE59CB">
        <w:rPr>
          <w:i/>
          <w:color w:val="808080" w:themeColor="background1" w:themeShade="80"/>
          <w:sz w:val="22"/>
          <w:szCs w:val="22"/>
          <w:shd w:val="clear" w:color="auto" w:fill="FFFFFF"/>
        </w:rPr>
        <w:t xml:space="preserve">eriler değişkenlik arz edebilir. Derneğimizin yaptığı araştırmalar sonucu elde edilen rakamlar en azı ifade etmektedir, veriler daha fazla da olabilir. </w:t>
      </w:r>
    </w:p>
    <w:p w14:paraId="2B8B2613" w14:textId="0B09CABE" w:rsidR="00D56695" w:rsidRPr="00BE59CB" w:rsidRDefault="004F56D4" w:rsidP="00A26521">
      <w:pPr>
        <w:rPr>
          <w:color w:val="808080" w:themeColor="background1" w:themeShade="80"/>
          <w:sz w:val="22"/>
          <w:szCs w:val="22"/>
        </w:rPr>
      </w:pPr>
      <w:r w:rsidRPr="00BE59CB">
        <w:rPr>
          <w:i/>
          <w:color w:val="808080" w:themeColor="background1" w:themeShade="80"/>
          <w:sz w:val="22"/>
          <w:szCs w:val="22"/>
          <w:shd w:val="clear" w:color="auto" w:fill="FFFFFF"/>
        </w:rPr>
        <w:t>-</w:t>
      </w:r>
      <w:r w:rsidR="00F66E77" w:rsidRPr="00BE59CB">
        <w:rPr>
          <w:i/>
          <w:color w:val="808080" w:themeColor="background1" w:themeShade="80"/>
          <w:sz w:val="22"/>
          <w:szCs w:val="22"/>
          <w:shd w:val="clear" w:color="auto" w:fill="FFFFFF"/>
        </w:rPr>
        <w:t>R</w:t>
      </w:r>
      <w:r w:rsidRPr="00BE59CB">
        <w:rPr>
          <w:i/>
          <w:color w:val="808080" w:themeColor="background1" w:themeShade="80"/>
          <w:sz w:val="22"/>
          <w:szCs w:val="22"/>
          <w:shd w:val="clear" w:color="auto" w:fill="FFFFFF"/>
        </w:rPr>
        <w:t xml:space="preserve">aporda yer alan </w:t>
      </w:r>
      <w:r w:rsidR="00F66E77" w:rsidRPr="00BE59CB">
        <w:rPr>
          <w:i/>
          <w:color w:val="808080" w:themeColor="background1" w:themeShade="80"/>
          <w:sz w:val="22"/>
          <w:szCs w:val="22"/>
          <w:shd w:val="clear" w:color="auto" w:fill="FFFFFF"/>
        </w:rPr>
        <w:t>“</w:t>
      </w:r>
      <w:r w:rsidRPr="00BE59CB">
        <w:rPr>
          <w:i/>
          <w:color w:val="808080" w:themeColor="background1" w:themeShade="80"/>
          <w:sz w:val="22"/>
          <w:szCs w:val="22"/>
          <w:shd w:val="clear" w:color="auto" w:fill="FFFFFF"/>
        </w:rPr>
        <w:t>tutuklanan gazeteci sayısı</w:t>
      </w:r>
      <w:r w:rsidR="00F66E77" w:rsidRPr="00BE59CB">
        <w:rPr>
          <w:i/>
          <w:color w:val="808080" w:themeColor="background1" w:themeShade="80"/>
          <w:sz w:val="22"/>
          <w:szCs w:val="22"/>
          <w:shd w:val="clear" w:color="auto" w:fill="FFFFFF"/>
        </w:rPr>
        <w:t>”</w:t>
      </w:r>
      <w:r w:rsidRPr="00BE59CB">
        <w:rPr>
          <w:i/>
          <w:color w:val="808080" w:themeColor="background1" w:themeShade="80"/>
          <w:sz w:val="22"/>
          <w:szCs w:val="22"/>
          <w:shd w:val="clear" w:color="auto" w:fill="FFFFFF"/>
        </w:rPr>
        <w:t xml:space="preserve"> bu gazetecilerin halen cezaevinde olduğu anlamına gelmez, tutuklanıp serbest bırakılmış da olabilirler. </w:t>
      </w:r>
    </w:p>
    <w:tbl>
      <w:tblPr>
        <w:tblW w:w="0" w:type="auto"/>
        <w:tblInd w:w="70" w:type="dxa"/>
        <w:tblBorders>
          <w:top w:val="single" w:sz="36" w:space="0" w:color="auto"/>
          <w:left w:val="single" w:sz="36" w:space="0" w:color="auto"/>
          <w:bottom w:val="single" w:sz="36" w:space="0" w:color="auto"/>
          <w:right w:val="single" w:sz="36" w:space="0" w:color="auto"/>
          <w:insideH w:val="single" w:sz="36" w:space="0" w:color="auto"/>
          <w:insideV w:val="single" w:sz="36" w:space="0" w:color="auto"/>
        </w:tblBorders>
        <w:shd w:val="clear" w:color="auto" w:fill="4F81BD" w:themeFill="accent1"/>
        <w:tblCellMar>
          <w:left w:w="70" w:type="dxa"/>
          <w:right w:w="70" w:type="dxa"/>
        </w:tblCellMar>
        <w:tblLook w:val="0000" w:firstRow="0" w:lastRow="0" w:firstColumn="0" w:lastColumn="0" w:noHBand="0" w:noVBand="0"/>
      </w:tblPr>
      <w:tblGrid>
        <w:gridCol w:w="9142"/>
      </w:tblGrid>
      <w:tr w:rsidR="008626E7" w14:paraId="06648F8F" w14:textId="77777777" w:rsidTr="00174640">
        <w:trPr>
          <w:trHeight w:val="14"/>
        </w:trPr>
        <w:tc>
          <w:tcPr>
            <w:tcW w:w="9356"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shd w:val="clear" w:color="auto" w:fill="4F81BD" w:themeFill="accent1"/>
          </w:tcPr>
          <w:p w14:paraId="14406B64" w14:textId="77777777" w:rsidR="008626E7" w:rsidRPr="008626E7" w:rsidRDefault="008626E7" w:rsidP="00A26521">
            <w:pPr>
              <w:rPr>
                <w:sz w:val="8"/>
                <w:szCs w:val="8"/>
              </w:rPr>
            </w:pPr>
          </w:p>
        </w:tc>
      </w:tr>
    </w:tbl>
    <w:p w14:paraId="092B2228" w14:textId="77777777" w:rsidR="000C5A46" w:rsidRDefault="000C5A46" w:rsidP="00A26521">
      <w:pPr>
        <w:jc w:val="both"/>
      </w:pPr>
    </w:p>
    <w:p w14:paraId="70E57626" w14:textId="77777777" w:rsidR="00211DF3" w:rsidRDefault="00211DF3" w:rsidP="00A26521">
      <w:pPr>
        <w:shd w:val="clear" w:color="auto" w:fill="FFFFFF" w:themeFill="background1"/>
        <w:textAlignment w:val="baseline"/>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p>
    <w:p w14:paraId="68D4F8A1" w14:textId="77777777" w:rsidR="004E010C" w:rsidRDefault="004E010C" w:rsidP="00A26521">
      <w:pPr>
        <w:shd w:val="clear" w:color="auto" w:fill="FFFFFF" w:themeFill="background1"/>
        <w:textAlignment w:val="baseline"/>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p>
    <w:tbl>
      <w:tblPr>
        <w:tblStyle w:val="TabloKlavuzu"/>
        <w:tblW w:w="0" w:type="auto"/>
        <w:tblInd w:w="108"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shd w:val="clear" w:color="auto" w:fill="D9D9D9" w:themeFill="background1" w:themeFillShade="D9"/>
        <w:tblLook w:val="04A0" w:firstRow="1" w:lastRow="0" w:firstColumn="1" w:lastColumn="0" w:noHBand="0" w:noVBand="1"/>
      </w:tblPr>
      <w:tblGrid>
        <w:gridCol w:w="9104"/>
      </w:tblGrid>
      <w:tr w:rsidR="004244B7" w14:paraId="5B9D4F07" w14:textId="77777777" w:rsidTr="002B1BEF">
        <w:tc>
          <w:tcPr>
            <w:tcW w:w="9104" w:type="dxa"/>
            <w:shd w:val="clear" w:color="auto" w:fill="D9D9D9" w:themeFill="background1" w:themeFillShade="D9"/>
          </w:tcPr>
          <w:p w14:paraId="4AB6A323" w14:textId="77777777" w:rsidR="004244B7" w:rsidRDefault="004244B7" w:rsidP="00A26521">
            <w:pPr>
              <w:jc w:val="center"/>
              <w:rPr>
                <w:b/>
                <w:sz w:val="32"/>
                <w:szCs w:val="32"/>
                <w:u w:val="single"/>
                <w:shd w:val="clear" w:color="auto" w:fill="FFFFFF"/>
              </w:rPr>
            </w:pPr>
            <w:r w:rsidRPr="00186530">
              <w:rPr>
                <w:b/>
                <w:sz w:val="32"/>
                <w:szCs w:val="32"/>
                <w:highlight w:val="lightGray"/>
                <w:shd w:val="clear" w:color="auto" w:fill="FFFFFF"/>
              </w:rPr>
              <w:lastRenderedPageBreak/>
              <w:t>DEĞERLENDİRME</w:t>
            </w:r>
          </w:p>
        </w:tc>
      </w:tr>
    </w:tbl>
    <w:p w14:paraId="3CEDAD2A" w14:textId="77777777" w:rsidR="004244B7" w:rsidRDefault="004244B7" w:rsidP="00A26521">
      <w:pPr>
        <w:jc w:val="both"/>
        <w:rPr>
          <w:b/>
          <w:u w:val="single"/>
          <w:shd w:val="clear" w:color="auto" w:fill="FFFFFF"/>
        </w:rPr>
      </w:pPr>
    </w:p>
    <w:p w14:paraId="02FF0E25" w14:textId="748F9FDE" w:rsidR="00FC17B7" w:rsidRDefault="00994105" w:rsidP="00A26521">
      <w:pPr>
        <w:shd w:val="clear" w:color="auto" w:fill="FFFFFF" w:themeFill="background1"/>
        <w:jc w:val="both"/>
        <w:textAlignment w:val="baseline"/>
        <w:rPr>
          <w:shd w:val="clear" w:color="auto" w:fill="FFFFFF"/>
        </w:rPr>
      </w:pPr>
      <w:r>
        <w:rPr>
          <w:shd w:val="clear" w:color="auto" w:fill="FFFFFF"/>
        </w:rPr>
        <w:t>Ülkede gazetecilere dönük hak ihlalleri bitmek bilmiyor</w:t>
      </w:r>
      <w:r w:rsidR="001A7F97">
        <w:rPr>
          <w:shd w:val="clear" w:color="auto" w:fill="FFFFFF"/>
        </w:rPr>
        <w:t xml:space="preserve">. Her geçen yeni ay yeni ihlallerle karşılaşmaktayız. Ancak </w:t>
      </w:r>
      <w:r w:rsidR="00256DCD">
        <w:rPr>
          <w:shd w:val="clear" w:color="auto" w:fill="FFFFFF"/>
        </w:rPr>
        <w:t>tüm bunlara karşın</w:t>
      </w:r>
      <w:r>
        <w:rPr>
          <w:shd w:val="clear" w:color="auto" w:fill="FFFFFF"/>
        </w:rPr>
        <w:t xml:space="preserve"> doğruların peşinde koşmakta ısrar e</w:t>
      </w:r>
      <w:r w:rsidR="00256DCD">
        <w:rPr>
          <w:shd w:val="clear" w:color="auto" w:fill="FFFFFF"/>
        </w:rPr>
        <w:t>den gazeteciler de mesleklerin</w:t>
      </w:r>
      <w:r w:rsidR="00741D6D">
        <w:rPr>
          <w:shd w:val="clear" w:color="auto" w:fill="FFFFFF"/>
        </w:rPr>
        <w:t>in</w:t>
      </w:r>
      <w:r w:rsidR="00256DCD">
        <w:rPr>
          <w:shd w:val="clear" w:color="auto" w:fill="FFFFFF"/>
        </w:rPr>
        <w:t xml:space="preserve"> onuru</w:t>
      </w:r>
      <w:r w:rsidR="00741D6D">
        <w:rPr>
          <w:shd w:val="clear" w:color="auto" w:fill="FFFFFF"/>
        </w:rPr>
        <w:t>nu korumak ve halkın haber alma</w:t>
      </w:r>
      <w:r w:rsidR="00256DCD">
        <w:rPr>
          <w:shd w:val="clear" w:color="auto" w:fill="FFFFFF"/>
        </w:rPr>
        <w:t xml:space="preserve"> hakkını savunmak için direnmeye devam ediyor. </w:t>
      </w:r>
    </w:p>
    <w:p w14:paraId="3F84EDFD" w14:textId="77777777" w:rsidR="003735F8" w:rsidRDefault="003735F8" w:rsidP="00A26521">
      <w:pPr>
        <w:shd w:val="clear" w:color="auto" w:fill="FFFFFF" w:themeFill="background1"/>
        <w:jc w:val="both"/>
        <w:textAlignment w:val="baseline"/>
        <w:rPr>
          <w:shd w:val="clear" w:color="auto" w:fill="FFFFFF"/>
        </w:rPr>
      </w:pPr>
    </w:p>
    <w:p w14:paraId="69AAE763" w14:textId="46AC9229" w:rsidR="003735F8" w:rsidRDefault="003735F8" w:rsidP="00A26521">
      <w:pPr>
        <w:shd w:val="clear" w:color="auto" w:fill="FFFFFF" w:themeFill="background1"/>
        <w:jc w:val="both"/>
        <w:textAlignment w:val="baseline"/>
        <w:rPr>
          <w:shd w:val="clear" w:color="auto" w:fill="FFFFFF"/>
        </w:rPr>
      </w:pPr>
      <w:r>
        <w:rPr>
          <w:shd w:val="clear" w:color="auto" w:fill="FFFFFF"/>
        </w:rPr>
        <w:t xml:space="preserve">Eylül ayı içerisinde </w:t>
      </w:r>
      <w:r w:rsidR="00B84733">
        <w:rPr>
          <w:shd w:val="clear" w:color="auto" w:fill="FFFFFF"/>
        </w:rPr>
        <w:t>gazetecilerin yaşam ve güvenliğine dönük ihlaller yoğun bir şekilde devam etti. Gözaltına alınan ve</w:t>
      </w:r>
      <w:r>
        <w:rPr>
          <w:shd w:val="clear" w:color="auto" w:fill="FFFFFF"/>
        </w:rPr>
        <w:t xml:space="preserve"> tutuklanan</w:t>
      </w:r>
      <w:r w:rsidR="00B84733">
        <w:rPr>
          <w:shd w:val="clear" w:color="auto" w:fill="FFFFFF"/>
        </w:rPr>
        <w:t xml:space="preserve"> gazetecilerin yanında gazeteciler tehdit edildi, kötü </w:t>
      </w:r>
      <w:r w:rsidR="00D55CE6">
        <w:rPr>
          <w:shd w:val="clear" w:color="auto" w:fill="FFFFFF"/>
        </w:rPr>
        <w:t>muameleye maruz kaldı. Birçok kez haber takip etmeleri engellendi. Düşünce ve ifade özgürlüğü alanında yine ihlale maruz kalan</w:t>
      </w:r>
      <w:r w:rsidR="00741D6D">
        <w:rPr>
          <w:shd w:val="clear" w:color="auto" w:fill="FFFFFF"/>
        </w:rPr>
        <w:t>ların başını gazeteciler çekti</w:t>
      </w:r>
      <w:r w:rsidR="00D55CE6">
        <w:rPr>
          <w:shd w:val="clear" w:color="auto" w:fill="FFFFFF"/>
        </w:rPr>
        <w:t xml:space="preserve">. Haklarında soruşturmalar başlatıldı, davalar açıldı, cezalar verildi. </w:t>
      </w:r>
      <w:r w:rsidR="00B35F4D">
        <w:rPr>
          <w:shd w:val="clear" w:color="auto" w:fill="FFFFFF"/>
        </w:rPr>
        <w:t xml:space="preserve">Bu ay içerisinde çok sayıda gazeteci yine mahkeme kapılarındaydı. Süren yargılamalarla gazeteciler yaptıkları iş, gösterdikleri çaba nedeniyle </w:t>
      </w:r>
      <w:r w:rsidR="00EA690B">
        <w:rPr>
          <w:shd w:val="clear" w:color="auto" w:fill="FFFFFF"/>
        </w:rPr>
        <w:t xml:space="preserve">mahkeme kapılarında süründürüldü. </w:t>
      </w:r>
    </w:p>
    <w:p w14:paraId="65700EA7" w14:textId="77777777" w:rsidR="00741D6D" w:rsidRDefault="00741D6D" w:rsidP="00A26521">
      <w:pPr>
        <w:shd w:val="clear" w:color="auto" w:fill="FFFFFF" w:themeFill="background1"/>
        <w:jc w:val="both"/>
        <w:textAlignment w:val="baseline"/>
        <w:rPr>
          <w:shd w:val="clear" w:color="auto" w:fill="FFFFFF"/>
        </w:rPr>
      </w:pPr>
    </w:p>
    <w:p w14:paraId="611C6812" w14:textId="62A945C0" w:rsidR="005A00EE" w:rsidRDefault="00EA690B" w:rsidP="00A26521">
      <w:pPr>
        <w:shd w:val="clear" w:color="auto" w:fill="FFFFFF" w:themeFill="background1"/>
        <w:jc w:val="both"/>
        <w:textAlignment w:val="baseline"/>
        <w:rPr>
          <w:shd w:val="clear" w:color="auto" w:fill="FFFFFF"/>
        </w:rPr>
      </w:pPr>
      <w:r>
        <w:rPr>
          <w:shd w:val="clear" w:color="auto" w:fill="FFFFFF"/>
        </w:rPr>
        <w:t xml:space="preserve">Hapishanelerde bulunan gazetecilerin yargılandığı Eylül ayı içerisinde bizler tahliyelerle bu sayının azalmasını beklerken, bırakalım tahliye edilmelerini, </w:t>
      </w:r>
      <w:r w:rsidR="00741D6D">
        <w:rPr>
          <w:shd w:val="clear" w:color="auto" w:fill="FFFFFF"/>
        </w:rPr>
        <w:t xml:space="preserve">maalesef </w:t>
      </w:r>
      <w:r>
        <w:rPr>
          <w:shd w:val="clear" w:color="auto" w:fill="FFFFFF"/>
        </w:rPr>
        <w:t xml:space="preserve">tutuklu </w:t>
      </w:r>
      <w:proofErr w:type="spellStart"/>
      <w:r>
        <w:rPr>
          <w:shd w:val="clear" w:color="auto" w:fill="FFFFFF"/>
        </w:rPr>
        <w:t>gazetcilere</w:t>
      </w:r>
      <w:proofErr w:type="spellEnd"/>
      <w:r>
        <w:rPr>
          <w:shd w:val="clear" w:color="auto" w:fill="FFFFFF"/>
        </w:rPr>
        <w:t xml:space="preserve"> yenileri eklendi. </w:t>
      </w:r>
      <w:r w:rsidR="00C90A16">
        <w:rPr>
          <w:shd w:val="clear" w:color="auto" w:fill="FFFFFF"/>
        </w:rPr>
        <w:t xml:space="preserve">4 basın çalışanı tutuklanarak cezaevine konuldu. </w:t>
      </w:r>
      <w:r w:rsidR="0045263F">
        <w:rPr>
          <w:shd w:val="clear" w:color="auto" w:fill="FFFFFF"/>
        </w:rPr>
        <w:t xml:space="preserve">Böylece hapishanelerdeki gazeteci sayısı </w:t>
      </w:r>
      <w:r w:rsidR="005A00EE">
        <w:rPr>
          <w:shd w:val="clear" w:color="auto" w:fill="FFFFFF"/>
        </w:rPr>
        <w:t xml:space="preserve">63’e yükseldi. Bildiğiniz üzere derneğimizin </w:t>
      </w:r>
      <w:proofErr w:type="spellStart"/>
      <w:r w:rsidR="005A00EE">
        <w:rPr>
          <w:shd w:val="clear" w:color="auto" w:fill="FFFFFF"/>
        </w:rPr>
        <w:t>Eşbaşkanı</w:t>
      </w:r>
      <w:proofErr w:type="spellEnd"/>
      <w:r w:rsidR="005A00EE">
        <w:rPr>
          <w:shd w:val="clear" w:color="auto" w:fill="FFFFFF"/>
        </w:rPr>
        <w:t xml:space="preserve"> Dicle Müftüoğlu </w:t>
      </w:r>
      <w:r w:rsidR="001E728B">
        <w:rPr>
          <w:shd w:val="clear" w:color="auto" w:fill="FFFFFF"/>
        </w:rPr>
        <w:t xml:space="preserve">halen tutuklu bulunmakta. Eylül </w:t>
      </w:r>
      <w:r w:rsidR="00150459">
        <w:rPr>
          <w:shd w:val="clear" w:color="auto" w:fill="FFFFFF"/>
        </w:rPr>
        <w:t xml:space="preserve">ayının sonlarına doğru hakkındaki iddianame hazırlandı ancak henüz yargılanacağı mahkeme ve duruşma tarihi netleşmedi. Benzer bir durum birlikte tutuklanan Mezopotamya Ajansı Editörü Sedat Yılmaz için de geçerli. Eylül ayı içerisinde </w:t>
      </w:r>
      <w:r w:rsidR="00AD74E5">
        <w:rPr>
          <w:shd w:val="clear" w:color="auto" w:fill="FFFFFF"/>
        </w:rPr>
        <w:t xml:space="preserve">önemle üzerinde durduğumuz tutuklu gazetecilerden Abdurrahman Gök, M. Şah Oruç, Remzi Akkaya ve Hamdullah Bayram’ın </w:t>
      </w:r>
      <w:r w:rsidR="004E5206">
        <w:rPr>
          <w:shd w:val="clear" w:color="auto" w:fill="FFFFFF"/>
        </w:rPr>
        <w:t xml:space="preserve">duruşmaları vardı ve maalesef hiçbiri tahliye edilmedi. Ekim ayının ilk günlerinde </w:t>
      </w:r>
      <w:r w:rsidR="00816FEC">
        <w:rPr>
          <w:shd w:val="clear" w:color="auto" w:fill="FFFFFF"/>
        </w:rPr>
        <w:t xml:space="preserve">tutuklu </w:t>
      </w:r>
      <w:r w:rsidR="00741D6D">
        <w:rPr>
          <w:shd w:val="clear" w:color="auto" w:fill="FFFFFF"/>
        </w:rPr>
        <w:t>Tele</w:t>
      </w:r>
      <w:r w:rsidR="004E5206">
        <w:rPr>
          <w:shd w:val="clear" w:color="auto" w:fill="FFFFFF"/>
        </w:rPr>
        <w:t xml:space="preserve">1 televizyonu Genel Yayın Yönetmeni </w:t>
      </w:r>
      <w:proofErr w:type="spellStart"/>
      <w:r w:rsidR="004E5206">
        <w:rPr>
          <w:shd w:val="clear" w:color="auto" w:fill="FFFFFF"/>
        </w:rPr>
        <w:t>Merdan</w:t>
      </w:r>
      <w:proofErr w:type="spellEnd"/>
      <w:r w:rsidR="004E5206">
        <w:rPr>
          <w:shd w:val="clear" w:color="auto" w:fill="FFFFFF"/>
        </w:rPr>
        <w:t xml:space="preserve"> Yanardağ</w:t>
      </w:r>
      <w:r w:rsidR="00816FEC">
        <w:rPr>
          <w:shd w:val="clear" w:color="auto" w:fill="FFFFFF"/>
        </w:rPr>
        <w:t xml:space="preserve"> hakkında açılan davanın ilk duruşması görülecek. Bu vesileyle Yanardağ’ın derhal tahliye edilmesine yönelik </w:t>
      </w:r>
      <w:r w:rsidR="004E682A">
        <w:rPr>
          <w:shd w:val="clear" w:color="auto" w:fill="FFFFFF"/>
        </w:rPr>
        <w:t xml:space="preserve">talebimizi yineliyoruz. </w:t>
      </w:r>
    </w:p>
    <w:p w14:paraId="48CC249F" w14:textId="77777777" w:rsidR="004163D2" w:rsidRDefault="004163D2" w:rsidP="00A26521">
      <w:pPr>
        <w:shd w:val="clear" w:color="auto" w:fill="FFFFFF" w:themeFill="background1"/>
        <w:jc w:val="both"/>
        <w:textAlignment w:val="baseline"/>
        <w:rPr>
          <w:shd w:val="clear" w:color="auto" w:fill="FFFFFF"/>
        </w:rPr>
      </w:pPr>
    </w:p>
    <w:p w14:paraId="300AA0F0" w14:textId="79662FD0" w:rsidR="005A00EE" w:rsidRDefault="004E682A" w:rsidP="00A26521">
      <w:pPr>
        <w:shd w:val="clear" w:color="auto" w:fill="FFFFFF" w:themeFill="background1"/>
        <w:jc w:val="both"/>
        <w:textAlignment w:val="baseline"/>
        <w:rPr>
          <w:shd w:val="clear" w:color="auto" w:fill="FFFFFF"/>
        </w:rPr>
      </w:pPr>
      <w:r>
        <w:rPr>
          <w:shd w:val="clear" w:color="auto" w:fill="FFFFFF"/>
        </w:rPr>
        <w:t xml:space="preserve">Öte yandan </w:t>
      </w:r>
      <w:r w:rsidR="005A00EE">
        <w:rPr>
          <w:shd w:val="clear" w:color="auto" w:fill="FFFFFF"/>
        </w:rPr>
        <w:t xml:space="preserve">hapishanelerde gazetecilere yönelik ihlaller de </w:t>
      </w:r>
      <w:r>
        <w:rPr>
          <w:shd w:val="clear" w:color="auto" w:fill="FFFFFF"/>
        </w:rPr>
        <w:t>son bulmuyor.</w:t>
      </w:r>
      <w:r w:rsidR="0060405E">
        <w:rPr>
          <w:shd w:val="clear" w:color="auto" w:fill="FFFFFF"/>
        </w:rPr>
        <w:t xml:space="preserve"> </w:t>
      </w:r>
      <w:r w:rsidR="00462E4D">
        <w:rPr>
          <w:shd w:val="clear" w:color="auto" w:fill="FFFFFF"/>
        </w:rPr>
        <w:t xml:space="preserve">Aralarında </w:t>
      </w:r>
      <w:proofErr w:type="spellStart"/>
      <w:r w:rsidR="00462E4D">
        <w:rPr>
          <w:shd w:val="clear" w:color="auto" w:fill="FFFFFF"/>
        </w:rPr>
        <w:t>eşbaşkanımız</w:t>
      </w:r>
      <w:proofErr w:type="spellEnd"/>
      <w:r w:rsidR="00462E4D">
        <w:rPr>
          <w:shd w:val="clear" w:color="auto" w:fill="FFFFFF"/>
        </w:rPr>
        <w:t xml:space="preserve"> Dicle Müftüoğlu’nun da bulunduğu gazetecilerin </w:t>
      </w:r>
      <w:proofErr w:type="spellStart"/>
      <w:r w:rsidR="00462E4D">
        <w:rPr>
          <w:shd w:val="clear" w:color="auto" w:fill="FFFFFF"/>
        </w:rPr>
        <w:t>dörtduvar</w:t>
      </w:r>
      <w:proofErr w:type="spellEnd"/>
      <w:r w:rsidR="00462E4D">
        <w:rPr>
          <w:shd w:val="clear" w:color="auto" w:fill="FFFFFF"/>
        </w:rPr>
        <w:t xml:space="preserve"> arasında dahi birçok ihlale maruz bırakılmaları </w:t>
      </w:r>
      <w:r w:rsidR="0060405E">
        <w:rPr>
          <w:shd w:val="clear" w:color="auto" w:fill="FFFFFF"/>
        </w:rPr>
        <w:t xml:space="preserve">AKP iktidarının gazetecilerden ne kadar korktuğunun göstergesidir. </w:t>
      </w:r>
      <w:r w:rsidR="003C66A1">
        <w:rPr>
          <w:shd w:val="clear" w:color="auto" w:fill="FFFFFF"/>
        </w:rPr>
        <w:t>Hasta olmasına rağmen hapishanede tutulmaya devam edilen Yazar Celalettin Can, fenalaşarak hastaneye kaldırılmış</w:t>
      </w:r>
      <w:r w:rsidR="00C638C6">
        <w:rPr>
          <w:shd w:val="clear" w:color="auto" w:fill="FFFFFF"/>
        </w:rPr>
        <w:t xml:space="preserve">, daha sonra cezaevine geri gönderilmiştir. Onurlu bir duruşun sahibi olan ve </w:t>
      </w:r>
      <w:r w:rsidR="00E3573D">
        <w:rPr>
          <w:shd w:val="clear" w:color="auto" w:fill="FFFFFF"/>
        </w:rPr>
        <w:t xml:space="preserve">bir hukuksuzluğa başkaldırarak Özgür Gündem gazetesi ile dayanışma gösteren Can’a reva görülen muamele kabul edilemezdir ve Can’ın bir an önce özgürlüğüne kavuşmasını istiyoruz. </w:t>
      </w:r>
    </w:p>
    <w:p w14:paraId="60453DCA" w14:textId="77777777" w:rsidR="00E3573D" w:rsidRDefault="00E3573D" w:rsidP="00A26521">
      <w:pPr>
        <w:shd w:val="clear" w:color="auto" w:fill="FFFFFF" w:themeFill="background1"/>
        <w:jc w:val="both"/>
        <w:textAlignment w:val="baseline"/>
        <w:rPr>
          <w:shd w:val="clear" w:color="auto" w:fill="FFFFFF"/>
        </w:rPr>
      </w:pPr>
    </w:p>
    <w:p w14:paraId="5B6058B4" w14:textId="7E7BF98E" w:rsidR="00E3573D" w:rsidRDefault="00E3573D" w:rsidP="00A26521">
      <w:pPr>
        <w:shd w:val="clear" w:color="auto" w:fill="FFFFFF" w:themeFill="background1"/>
        <w:jc w:val="both"/>
        <w:textAlignment w:val="baseline"/>
        <w:rPr>
          <w:shd w:val="clear" w:color="auto" w:fill="FFFFFF"/>
        </w:rPr>
      </w:pPr>
      <w:r>
        <w:rPr>
          <w:shd w:val="clear" w:color="auto" w:fill="FFFFFF"/>
        </w:rPr>
        <w:t xml:space="preserve">Eylül ayı raporumuzun verilerinde dikkat çeken ihlaller arasında yine dijital medya alanında uygulanan sansür ve yasaklar geliyor. Çok sayıda haber içeriğine erişim engeli getirilirken, sosyal medya araçları da denetim altına alınmak istenmektedir. </w:t>
      </w:r>
      <w:r w:rsidR="00EA3DAC">
        <w:rPr>
          <w:shd w:val="clear" w:color="auto" w:fill="FFFFFF"/>
        </w:rPr>
        <w:t xml:space="preserve">Bu şekilde </w:t>
      </w:r>
      <w:r w:rsidR="00B053C0">
        <w:rPr>
          <w:shd w:val="clear" w:color="auto" w:fill="FFFFFF"/>
        </w:rPr>
        <w:t xml:space="preserve">hem basın ve medya organları, hem de dijital alanı etkin kullanan yurttaşlar zapt-u </w:t>
      </w:r>
      <w:proofErr w:type="spellStart"/>
      <w:r w:rsidR="00B053C0">
        <w:rPr>
          <w:shd w:val="clear" w:color="auto" w:fill="FFFFFF"/>
        </w:rPr>
        <w:t>rapt</w:t>
      </w:r>
      <w:proofErr w:type="spellEnd"/>
      <w:r w:rsidR="00B053C0">
        <w:rPr>
          <w:shd w:val="clear" w:color="auto" w:fill="FFFFFF"/>
        </w:rPr>
        <w:t xml:space="preserve"> altına alınmak isteniyor. </w:t>
      </w:r>
    </w:p>
    <w:p w14:paraId="7521C2C8" w14:textId="77777777" w:rsidR="00B053C0" w:rsidRDefault="00B053C0" w:rsidP="00A26521">
      <w:pPr>
        <w:shd w:val="clear" w:color="auto" w:fill="FFFFFF" w:themeFill="background1"/>
        <w:jc w:val="both"/>
        <w:textAlignment w:val="baseline"/>
        <w:rPr>
          <w:shd w:val="clear" w:color="auto" w:fill="FFFFFF"/>
        </w:rPr>
      </w:pPr>
    </w:p>
    <w:p w14:paraId="2B3A58C9" w14:textId="6649326B" w:rsidR="00B053C0" w:rsidRPr="00994105" w:rsidRDefault="00B053C0" w:rsidP="00A26521">
      <w:pPr>
        <w:shd w:val="clear" w:color="auto" w:fill="FFFFFF" w:themeFill="background1"/>
        <w:jc w:val="both"/>
        <w:textAlignment w:val="baseline"/>
        <w:rPr>
          <w:shd w:val="clear" w:color="auto" w:fill="FFFFFF"/>
        </w:rPr>
      </w:pPr>
      <w:r>
        <w:rPr>
          <w:shd w:val="clear" w:color="auto" w:fill="FFFFFF"/>
        </w:rPr>
        <w:t xml:space="preserve">Tüm bu veriler ve yaşanan ihlaller, aslında ülkenin genel anlamda içinde bulunduğu durumu özetler niteliktedir. </w:t>
      </w:r>
      <w:r w:rsidR="007141F0">
        <w:rPr>
          <w:shd w:val="clear" w:color="auto" w:fill="FFFFFF"/>
        </w:rPr>
        <w:t xml:space="preserve">Toplumu </w:t>
      </w:r>
      <w:proofErr w:type="gramStart"/>
      <w:r w:rsidR="007141F0">
        <w:rPr>
          <w:shd w:val="clear" w:color="auto" w:fill="FFFFFF"/>
        </w:rPr>
        <w:t>dizayn etmek</w:t>
      </w:r>
      <w:proofErr w:type="gramEnd"/>
      <w:r w:rsidR="007141F0">
        <w:rPr>
          <w:shd w:val="clear" w:color="auto" w:fill="FFFFFF"/>
        </w:rPr>
        <w:t xml:space="preserve"> için, yaşanan olumsuzlukların görünmesini engellemek için, gerçekleri karanlıkta bırakmak için gazetecilere yöneliyorlar ve bu konuda maalesef yeterli bir direnç ortaya çıkmıyor. Bu nedenle her ay olduğu gibi yeniden çağrıda bulunuyoruz; bu hukuksuzluklara karşı sesimizi daha gür yükseltelim ve daha demokratik, yaşanabilir bir ülke için</w:t>
      </w:r>
      <w:r w:rsidR="00C404B3">
        <w:rPr>
          <w:shd w:val="clear" w:color="auto" w:fill="FFFFFF"/>
        </w:rPr>
        <w:t>,</w:t>
      </w:r>
      <w:r w:rsidR="007141F0">
        <w:rPr>
          <w:shd w:val="clear" w:color="auto" w:fill="FFFFFF"/>
        </w:rPr>
        <w:t xml:space="preserve"> </w:t>
      </w:r>
      <w:r w:rsidR="00C404B3">
        <w:rPr>
          <w:shd w:val="clear" w:color="auto" w:fill="FFFFFF"/>
        </w:rPr>
        <w:t xml:space="preserve">özgür bir medya/özgür bir toplum için haykıralım. </w:t>
      </w:r>
    </w:p>
    <w:p w14:paraId="2AC07454" w14:textId="77777777" w:rsidR="00DA2D7E" w:rsidRDefault="00DA2D7E" w:rsidP="00A26521">
      <w:pPr>
        <w:shd w:val="clear" w:color="auto" w:fill="FFFFFF" w:themeFill="background1"/>
        <w:jc w:val="both"/>
        <w:textAlignment w:val="baseline"/>
        <w:rPr>
          <w:b/>
          <w:u w:val="single"/>
          <w:shd w:val="clear" w:color="auto" w:fill="FFFFFF"/>
        </w:rPr>
      </w:pPr>
    </w:p>
    <w:p w14:paraId="343B9448" w14:textId="77777777" w:rsidR="00DA2D7E" w:rsidRDefault="00DA2D7E" w:rsidP="00A26521">
      <w:pPr>
        <w:shd w:val="clear" w:color="auto" w:fill="FFFFFF" w:themeFill="background1"/>
        <w:jc w:val="both"/>
        <w:textAlignment w:val="baseline"/>
        <w:rPr>
          <w:b/>
          <w:u w:val="single"/>
          <w:shd w:val="clear" w:color="auto" w:fill="FFFFFF"/>
        </w:rPr>
      </w:pPr>
    </w:p>
    <w:p w14:paraId="37CF6773" w14:textId="77777777" w:rsidR="00DA2D7E" w:rsidRPr="00F20848" w:rsidRDefault="00DA2D7E" w:rsidP="00A26521">
      <w:pPr>
        <w:shd w:val="clear" w:color="auto" w:fill="FFFFFF" w:themeFill="background1"/>
        <w:jc w:val="both"/>
        <w:textAlignment w:val="baseline"/>
        <w:rPr>
          <w:b/>
          <w:u w:val="single"/>
          <w:shd w:val="clear" w:color="auto" w:fill="FFFFFF"/>
        </w:rPr>
      </w:pPr>
    </w:p>
    <w:tbl>
      <w:tblPr>
        <w:tblStyle w:val="TabloKlavuzu"/>
        <w:tblW w:w="0" w:type="auto"/>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shd w:val="clear" w:color="auto" w:fill="D9D9D9" w:themeFill="background1" w:themeFillShade="D9"/>
        <w:tblLook w:val="04A0" w:firstRow="1" w:lastRow="0" w:firstColumn="1" w:lastColumn="0" w:noHBand="0" w:noVBand="1"/>
      </w:tblPr>
      <w:tblGrid>
        <w:gridCol w:w="9212"/>
      </w:tblGrid>
      <w:tr w:rsidR="00B34B68" w14:paraId="6DCB1E86" w14:textId="77777777" w:rsidTr="004244B7">
        <w:tc>
          <w:tcPr>
            <w:tcW w:w="9212" w:type="dxa"/>
            <w:shd w:val="clear" w:color="auto" w:fill="D9D9D9" w:themeFill="background1" w:themeFillShade="D9"/>
          </w:tcPr>
          <w:p w14:paraId="2837C157" w14:textId="320C5B15" w:rsidR="00B34B68" w:rsidRPr="00C77776" w:rsidRDefault="00B34B68" w:rsidP="00A26521">
            <w:pPr>
              <w:jc w:val="center"/>
              <w:rPr>
                <w:b/>
                <w:sz w:val="32"/>
                <w:szCs w:val="32"/>
                <w:highlight w:val="lightGray"/>
                <w:shd w:val="clear" w:color="auto" w:fill="FFFFFF"/>
              </w:rPr>
            </w:pPr>
            <w:bookmarkStart w:id="0" w:name="_GoBack"/>
            <w:bookmarkEnd w:id="0"/>
            <w:r w:rsidRPr="00C77776">
              <w:rPr>
                <w:b/>
                <w:sz w:val="32"/>
                <w:szCs w:val="32"/>
                <w:highlight w:val="lightGray"/>
                <w:shd w:val="clear" w:color="auto" w:fill="FFFFFF"/>
              </w:rPr>
              <w:lastRenderedPageBreak/>
              <w:t>202</w:t>
            </w:r>
            <w:r w:rsidR="00A20A6C">
              <w:rPr>
                <w:b/>
                <w:sz w:val="32"/>
                <w:szCs w:val="32"/>
                <w:highlight w:val="lightGray"/>
                <w:shd w:val="clear" w:color="auto" w:fill="FFFFFF"/>
              </w:rPr>
              <w:t>3</w:t>
            </w:r>
            <w:r w:rsidRPr="00C77776">
              <w:rPr>
                <w:b/>
                <w:sz w:val="32"/>
                <w:szCs w:val="32"/>
                <w:highlight w:val="lightGray"/>
                <w:shd w:val="clear" w:color="auto" w:fill="FFFFFF"/>
              </w:rPr>
              <w:t xml:space="preserve"> </w:t>
            </w:r>
            <w:r w:rsidR="001139DE">
              <w:rPr>
                <w:b/>
                <w:sz w:val="32"/>
                <w:szCs w:val="32"/>
                <w:highlight w:val="lightGray"/>
                <w:shd w:val="clear" w:color="auto" w:fill="FFFFFF"/>
              </w:rPr>
              <w:t>EYLÜL</w:t>
            </w:r>
            <w:r w:rsidRPr="00C77776">
              <w:rPr>
                <w:b/>
                <w:sz w:val="32"/>
                <w:szCs w:val="32"/>
                <w:highlight w:val="lightGray"/>
                <w:shd w:val="clear" w:color="auto" w:fill="FFFFFF"/>
              </w:rPr>
              <w:t xml:space="preserve"> AYI</w:t>
            </w:r>
          </w:p>
          <w:p w14:paraId="7E00F6DA" w14:textId="77777777" w:rsidR="00B34B68" w:rsidRPr="00C77776" w:rsidRDefault="00B34B68" w:rsidP="00A26521">
            <w:pPr>
              <w:jc w:val="center"/>
              <w:rPr>
                <w:b/>
                <w:sz w:val="32"/>
                <w:szCs w:val="32"/>
                <w:highlight w:val="lightGray"/>
                <w:shd w:val="clear" w:color="auto" w:fill="FFFFFF"/>
              </w:rPr>
            </w:pPr>
            <w:r w:rsidRPr="00C77776">
              <w:rPr>
                <w:b/>
                <w:sz w:val="32"/>
                <w:szCs w:val="32"/>
                <w:highlight w:val="lightGray"/>
                <w:shd w:val="clear" w:color="auto" w:fill="FFFFFF"/>
              </w:rPr>
              <w:t>GAZETECİLERE YÖNELİK HAK İHLALLERİ RAPORU</w:t>
            </w:r>
          </w:p>
          <w:p w14:paraId="060AF7A5" w14:textId="539602AA" w:rsidR="00B34B68" w:rsidRDefault="00B34B68" w:rsidP="00A26521">
            <w:pPr>
              <w:jc w:val="center"/>
              <w:rPr>
                <w:b/>
                <w:sz w:val="32"/>
                <w:szCs w:val="32"/>
                <w:u w:val="single"/>
                <w:shd w:val="clear" w:color="auto" w:fill="FFFFFF"/>
              </w:rPr>
            </w:pPr>
            <w:r>
              <w:rPr>
                <w:b/>
                <w:sz w:val="32"/>
                <w:szCs w:val="32"/>
                <w:highlight w:val="lightGray"/>
                <w:shd w:val="clear" w:color="auto" w:fill="FFFFFF"/>
              </w:rPr>
              <w:t>İSTATİSTİKİ</w:t>
            </w:r>
            <w:r w:rsidRPr="00C77776">
              <w:rPr>
                <w:b/>
                <w:sz w:val="32"/>
                <w:szCs w:val="32"/>
                <w:highlight w:val="lightGray"/>
                <w:shd w:val="clear" w:color="auto" w:fill="FFFFFF"/>
              </w:rPr>
              <w:t xml:space="preserve"> VERİLER</w:t>
            </w:r>
          </w:p>
        </w:tc>
      </w:tr>
    </w:tbl>
    <w:p w14:paraId="04AE168A" w14:textId="77777777" w:rsidR="00B434D5" w:rsidRDefault="00B434D5" w:rsidP="00A26521">
      <w:pPr>
        <w:shd w:val="clear" w:color="auto" w:fill="FFFFFF" w:themeFill="background1"/>
        <w:textAlignment w:val="baseline"/>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p>
    <w:p w14:paraId="4DB66710" w14:textId="77777777" w:rsidR="00E06297" w:rsidRPr="00410C63" w:rsidRDefault="00E06297" w:rsidP="00A26521">
      <w:pPr>
        <w:shd w:val="clear" w:color="auto" w:fill="FFFFFF" w:themeFill="background1"/>
        <w:textAlignment w:val="baseline"/>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410C63">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1-) GAZETECİNİN YAŞAM HAKKI VE GÜVENLİĞİNE YÖNELİK İHLALLER</w:t>
      </w:r>
    </w:p>
    <w:p w14:paraId="274AE2B1" w14:textId="77777777" w:rsidR="007E21AA" w:rsidRPr="00972F15" w:rsidRDefault="007E21AA" w:rsidP="00A26521">
      <w:pPr>
        <w:shd w:val="clear" w:color="auto" w:fill="FFFFFF" w:themeFill="background1"/>
        <w:textAlignment w:val="baseline"/>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p>
    <w:tbl>
      <w:tblPr>
        <w:tblStyle w:val="OrtaKlavuz1-Vurgu5"/>
        <w:tblW w:w="0" w:type="auto"/>
        <w:tblLook w:val="04A0" w:firstRow="1" w:lastRow="0" w:firstColumn="1" w:lastColumn="0" w:noHBand="0" w:noVBand="1"/>
      </w:tblPr>
      <w:tblGrid>
        <w:gridCol w:w="7367"/>
        <w:gridCol w:w="1530"/>
      </w:tblGrid>
      <w:tr w:rsidR="00DD1376" w14:paraId="1E7211B7" w14:textId="77777777" w:rsidTr="00104A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7" w:type="dxa"/>
          </w:tcPr>
          <w:p w14:paraId="532346A6" w14:textId="77777777" w:rsidR="00DD1376" w:rsidRDefault="00DD1376" w:rsidP="00A26521">
            <w:r w:rsidRPr="00086A63">
              <w:rPr>
                <w:rFonts w:eastAsia="Times New Roman"/>
                <w:b w:val="0"/>
                <w:lang w:eastAsia="tr-TR"/>
              </w:rPr>
              <w:t>Gözaltına Alınan Gazeteciler</w:t>
            </w:r>
          </w:p>
        </w:tc>
        <w:tc>
          <w:tcPr>
            <w:tcW w:w="1530" w:type="dxa"/>
          </w:tcPr>
          <w:p w14:paraId="0B5A3363" w14:textId="23D2A59C" w:rsidR="00DD1376" w:rsidRPr="006E36C5" w:rsidRDefault="007D3373" w:rsidP="00A26521">
            <w:pPr>
              <w:jc w:val="center"/>
              <w:cnfStyle w:val="100000000000" w:firstRow="1" w:lastRow="0" w:firstColumn="0" w:lastColumn="0" w:oddVBand="0" w:evenVBand="0" w:oddHBand="0" w:evenHBand="0" w:firstRowFirstColumn="0" w:firstRowLastColumn="0" w:lastRowFirstColumn="0" w:lastRowLastColumn="0"/>
              <w:rPr>
                <w:b w:val="0"/>
              </w:rPr>
            </w:pPr>
            <w:r w:rsidRPr="006E36C5">
              <w:rPr>
                <w:b w:val="0"/>
              </w:rPr>
              <w:t>12</w:t>
            </w:r>
          </w:p>
        </w:tc>
      </w:tr>
      <w:tr w:rsidR="0042147E" w14:paraId="2F78778F" w14:textId="77777777" w:rsidTr="00104A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7" w:type="dxa"/>
          </w:tcPr>
          <w:p w14:paraId="5260C921" w14:textId="7BC37F04" w:rsidR="0042147E" w:rsidRPr="0042147E" w:rsidRDefault="0042147E" w:rsidP="00A26521">
            <w:pPr>
              <w:rPr>
                <w:rFonts w:eastAsia="Times New Roman"/>
                <w:b w:val="0"/>
                <w:lang w:eastAsia="tr-TR"/>
              </w:rPr>
            </w:pPr>
            <w:r w:rsidRPr="0042147E">
              <w:rPr>
                <w:rFonts w:eastAsia="Times New Roman"/>
                <w:b w:val="0"/>
                <w:lang w:eastAsia="tr-TR"/>
              </w:rPr>
              <w:t>Tutu</w:t>
            </w:r>
            <w:r>
              <w:rPr>
                <w:rFonts w:eastAsia="Times New Roman"/>
                <w:b w:val="0"/>
                <w:lang w:eastAsia="tr-TR"/>
              </w:rPr>
              <w:t>klanan Gazeteciler</w:t>
            </w:r>
          </w:p>
        </w:tc>
        <w:tc>
          <w:tcPr>
            <w:tcW w:w="1530" w:type="dxa"/>
          </w:tcPr>
          <w:p w14:paraId="6610D998" w14:textId="632811BC" w:rsidR="0042147E" w:rsidRDefault="007D3373" w:rsidP="00A26521">
            <w:pPr>
              <w:jc w:val="center"/>
              <w:cnfStyle w:val="000000100000" w:firstRow="0" w:lastRow="0" w:firstColumn="0" w:lastColumn="0" w:oddVBand="0" w:evenVBand="0" w:oddHBand="1" w:evenHBand="0" w:firstRowFirstColumn="0" w:firstRowLastColumn="0" w:lastRowFirstColumn="0" w:lastRowLastColumn="0"/>
            </w:pPr>
            <w:r>
              <w:t>4</w:t>
            </w:r>
          </w:p>
        </w:tc>
      </w:tr>
      <w:tr w:rsidR="00DD1376" w14:paraId="156835E9" w14:textId="77777777" w:rsidTr="00104A13">
        <w:tc>
          <w:tcPr>
            <w:cnfStyle w:val="001000000000" w:firstRow="0" w:lastRow="0" w:firstColumn="1" w:lastColumn="0" w:oddVBand="0" w:evenVBand="0" w:oddHBand="0" w:evenHBand="0" w:firstRowFirstColumn="0" w:firstRowLastColumn="0" w:lastRowFirstColumn="0" w:lastRowLastColumn="0"/>
            <w:tcW w:w="7367" w:type="dxa"/>
          </w:tcPr>
          <w:p w14:paraId="2F5F7F3A" w14:textId="38DA5BEB" w:rsidR="00DD1376" w:rsidRDefault="00DD1376" w:rsidP="00A26521">
            <w:pPr>
              <w:rPr>
                <w:rFonts w:eastAsia="Times New Roman"/>
                <w:b w:val="0"/>
                <w:lang w:eastAsia="tr-TR"/>
              </w:rPr>
            </w:pPr>
            <w:r>
              <w:rPr>
                <w:rFonts w:eastAsia="Times New Roman"/>
                <w:b w:val="0"/>
                <w:lang w:eastAsia="tr-TR"/>
              </w:rPr>
              <w:t>Kötü Muameleye Maruz Kalan Gazeteciler</w:t>
            </w:r>
          </w:p>
        </w:tc>
        <w:tc>
          <w:tcPr>
            <w:tcW w:w="1530" w:type="dxa"/>
          </w:tcPr>
          <w:p w14:paraId="7DA09B06" w14:textId="133D3EC1" w:rsidR="00DD1376" w:rsidRDefault="007D3373" w:rsidP="00A26521">
            <w:pPr>
              <w:jc w:val="center"/>
              <w:cnfStyle w:val="000000000000" w:firstRow="0" w:lastRow="0" w:firstColumn="0" w:lastColumn="0" w:oddVBand="0" w:evenVBand="0" w:oddHBand="0" w:evenHBand="0" w:firstRowFirstColumn="0" w:firstRowLastColumn="0" w:lastRowFirstColumn="0" w:lastRowLastColumn="0"/>
            </w:pPr>
            <w:r>
              <w:t>3</w:t>
            </w:r>
          </w:p>
        </w:tc>
      </w:tr>
      <w:tr w:rsidR="00EA342A" w14:paraId="37EA40E6" w14:textId="77777777" w:rsidTr="002733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7" w:type="dxa"/>
          </w:tcPr>
          <w:p w14:paraId="5DC51DB6" w14:textId="44BF64DB" w:rsidR="00EA342A" w:rsidRDefault="00EA342A" w:rsidP="00A26521">
            <w:r>
              <w:rPr>
                <w:rFonts w:eastAsia="Times New Roman"/>
                <w:b w:val="0"/>
                <w:lang w:eastAsia="tr-TR"/>
              </w:rPr>
              <w:t>Tehdit Edilen Gazeteciler</w:t>
            </w:r>
          </w:p>
        </w:tc>
        <w:tc>
          <w:tcPr>
            <w:tcW w:w="1530" w:type="dxa"/>
          </w:tcPr>
          <w:p w14:paraId="6E11B218" w14:textId="2F9D2358" w:rsidR="00EA342A" w:rsidRDefault="007D3373" w:rsidP="00A26521">
            <w:pPr>
              <w:jc w:val="center"/>
              <w:cnfStyle w:val="000000100000" w:firstRow="0" w:lastRow="0" w:firstColumn="0" w:lastColumn="0" w:oddVBand="0" w:evenVBand="0" w:oddHBand="1" w:evenHBand="0" w:firstRowFirstColumn="0" w:firstRowLastColumn="0" w:lastRowFirstColumn="0" w:lastRowLastColumn="0"/>
            </w:pPr>
            <w:r>
              <w:t>2</w:t>
            </w:r>
          </w:p>
        </w:tc>
      </w:tr>
      <w:tr w:rsidR="00DD1376" w14:paraId="30A7A5B6" w14:textId="77777777" w:rsidTr="00104A13">
        <w:tc>
          <w:tcPr>
            <w:cnfStyle w:val="001000000000" w:firstRow="0" w:lastRow="0" w:firstColumn="1" w:lastColumn="0" w:oddVBand="0" w:evenVBand="0" w:oddHBand="0" w:evenHBand="0" w:firstRowFirstColumn="0" w:firstRowLastColumn="0" w:lastRowFirstColumn="0" w:lastRowLastColumn="0"/>
            <w:tcW w:w="7367" w:type="dxa"/>
          </w:tcPr>
          <w:p w14:paraId="4A20D5B2" w14:textId="77777777" w:rsidR="00DD1376" w:rsidRDefault="00DD1376" w:rsidP="00A26521">
            <w:r w:rsidRPr="00086A63">
              <w:rPr>
                <w:b w:val="0"/>
              </w:rPr>
              <w:t>Haber Takibi Engellenen Gazeteciler</w:t>
            </w:r>
          </w:p>
        </w:tc>
        <w:tc>
          <w:tcPr>
            <w:tcW w:w="1530" w:type="dxa"/>
          </w:tcPr>
          <w:p w14:paraId="68B2DBD0" w14:textId="3A61A768" w:rsidR="00DD1376" w:rsidRDefault="007D3373" w:rsidP="00A26521">
            <w:pPr>
              <w:jc w:val="center"/>
              <w:cnfStyle w:val="000000000000" w:firstRow="0" w:lastRow="0" w:firstColumn="0" w:lastColumn="0" w:oddVBand="0" w:evenVBand="0" w:oddHBand="0" w:evenHBand="0" w:firstRowFirstColumn="0" w:firstRowLastColumn="0" w:lastRowFirstColumn="0" w:lastRowLastColumn="0"/>
            </w:pPr>
            <w:r>
              <w:t>10</w:t>
            </w:r>
          </w:p>
        </w:tc>
      </w:tr>
      <w:tr w:rsidR="0042147E" w14:paraId="08B697A4" w14:textId="77777777" w:rsidTr="00104A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7" w:type="dxa"/>
          </w:tcPr>
          <w:p w14:paraId="76ADA308" w14:textId="17F75119" w:rsidR="0042147E" w:rsidRPr="0042147E" w:rsidRDefault="0042147E" w:rsidP="00A26521">
            <w:pPr>
              <w:rPr>
                <w:b w:val="0"/>
              </w:rPr>
            </w:pPr>
            <w:r w:rsidRPr="0042147E">
              <w:rPr>
                <w:b w:val="0"/>
              </w:rPr>
              <w:t>Hapishanelerde Gazetecilere Yönelik İhlaller</w:t>
            </w:r>
          </w:p>
        </w:tc>
        <w:tc>
          <w:tcPr>
            <w:tcW w:w="1530" w:type="dxa"/>
          </w:tcPr>
          <w:p w14:paraId="7E54726C" w14:textId="6C8D6699" w:rsidR="0042147E" w:rsidRPr="0042147E" w:rsidRDefault="0038639B" w:rsidP="00A26521">
            <w:pPr>
              <w:jc w:val="center"/>
              <w:cnfStyle w:val="000000100000" w:firstRow="0" w:lastRow="0" w:firstColumn="0" w:lastColumn="0" w:oddVBand="0" w:evenVBand="0" w:oddHBand="1" w:evenHBand="0" w:firstRowFirstColumn="0" w:firstRowLastColumn="0" w:lastRowFirstColumn="0" w:lastRowLastColumn="0"/>
            </w:pPr>
            <w:r>
              <w:t>6</w:t>
            </w:r>
          </w:p>
        </w:tc>
      </w:tr>
    </w:tbl>
    <w:p w14:paraId="295C3E1A" w14:textId="77777777" w:rsidR="00DD1376" w:rsidRDefault="00DD1376" w:rsidP="00A26521"/>
    <w:p w14:paraId="1B1424DF" w14:textId="77777777" w:rsidR="00BE5477" w:rsidRDefault="00BE5477" w:rsidP="00A26521"/>
    <w:p w14:paraId="4D1C1507" w14:textId="77777777" w:rsidR="00E06297" w:rsidRPr="00410C63" w:rsidRDefault="00E06297" w:rsidP="00A26521">
      <w:pPr>
        <w:shd w:val="clear" w:color="auto" w:fill="FFFFFF" w:themeFill="background1"/>
        <w:textAlignment w:val="baseline"/>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410C63">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2-) GAZETECİYE YÖNELİK DÜŞÜNCE VE İFADE ÖZGÜRLÜĞÜ İHLALLERİ</w:t>
      </w:r>
    </w:p>
    <w:p w14:paraId="7EE75619" w14:textId="77777777" w:rsidR="007E21AA" w:rsidRPr="00972F15" w:rsidRDefault="007E21AA" w:rsidP="00A26521">
      <w:pPr>
        <w:shd w:val="clear" w:color="auto" w:fill="FFFFFF" w:themeFill="background1"/>
        <w:textAlignment w:val="baseline"/>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p>
    <w:tbl>
      <w:tblPr>
        <w:tblStyle w:val="OrtaKlavuz1-Vurgu5"/>
        <w:tblW w:w="0" w:type="auto"/>
        <w:tblLook w:val="04A0" w:firstRow="1" w:lastRow="0" w:firstColumn="1" w:lastColumn="0" w:noHBand="0" w:noVBand="1"/>
      </w:tblPr>
      <w:tblGrid>
        <w:gridCol w:w="5529"/>
        <w:gridCol w:w="1838"/>
        <w:gridCol w:w="1530"/>
      </w:tblGrid>
      <w:tr w:rsidR="00DD1376" w14:paraId="7FE933DE" w14:textId="77777777" w:rsidTr="00104A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7" w:type="dxa"/>
            <w:gridSpan w:val="2"/>
          </w:tcPr>
          <w:p w14:paraId="404703E0" w14:textId="77777777" w:rsidR="00DD1376" w:rsidRDefault="00DD1376" w:rsidP="00A26521">
            <w:r w:rsidRPr="00086A63">
              <w:rPr>
                <w:rFonts w:eastAsia="Times New Roman"/>
                <w:b w:val="0"/>
                <w:lang w:eastAsia="tr-TR"/>
              </w:rPr>
              <w:t xml:space="preserve">Hakkında </w:t>
            </w:r>
            <w:r>
              <w:rPr>
                <w:rFonts w:eastAsia="Times New Roman"/>
                <w:b w:val="0"/>
                <w:lang w:eastAsia="tr-TR"/>
              </w:rPr>
              <w:t>Soruşturma</w:t>
            </w:r>
            <w:r w:rsidRPr="00086A63">
              <w:rPr>
                <w:rFonts w:eastAsia="Times New Roman"/>
                <w:b w:val="0"/>
                <w:lang w:eastAsia="tr-TR"/>
              </w:rPr>
              <w:t xml:space="preserve"> Açılan Gazeteciler</w:t>
            </w:r>
          </w:p>
        </w:tc>
        <w:tc>
          <w:tcPr>
            <w:tcW w:w="1530" w:type="dxa"/>
          </w:tcPr>
          <w:p w14:paraId="7F6C7C4B" w14:textId="36208978" w:rsidR="00DD1376" w:rsidRPr="004C5E8D" w:rsidRDefault="007D3373" w:rsidP="00A26521">
            <w:pPr>
              <w:jc w:val="center"/>
              <w:cnfStyle w:val="100000000000" w:firstRow="1" w:lastRow="0" w:firstColumn="0" w:lastColumn="0" w:oddVBand="0" w:evenVBand="0" w:oddHBand="0" w:evenHBand="0" w:firstRowFirstColumn="0" w:firstRowLastColumn="0" w:lastRowFirstColumn="0" w:lastRowLastColumn="0"/>
              <w:rPr>
                <w:b w:val="0"/>
              </w:rPr>
            </w:pPr>
            <w:r>
              <w:rPr>
                <w:b w:val="0"/>
              </w:rPr>
              <w:t>6</w:t>
            </w:r>
          </w:p>
        </w:tc>
      </w:tr>
      <w:tr w:rsidR="00DD1376" w14:paraId="3D559236" w14:textId="77777777" w:rsidTr="00104A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7" w:type="dxa"/>
            <w:gridSpan w:val="2"/>
          </w:tcPr>
          <w:p w14:paraId="3077B7C5" w14:textId="77777777" w:rsidR="00DD1376" w:rsidRPr="00086A63" w:rsidRDefault="00DD1376" w:rsidP="00A26521">
            <w:pPr>
              <w:rPr>
                <w:b w:val="0"/>
              </w:rPr>
            </w:pPr>
            <w:r w:rsidRPr="00086A63">
              <w:rPr>
                <w:rFonts w:eastAsia="Times New Roman"/>
                <w:b w:val="0"/>
                <w:lang w:eastAsia="tr-TR"/>
              </w:rPr>
              <w:t>Hakkında Dava Açılan Gazeteciler</w:t>
            </w:r>
          </w:p>
        </w:tc>
        <w:tc>
          <w:tcPr>
            <w:tcW w:w="1530" w:type="dxa"/>
          </w:tcPr>
          <w:p w14:paraId="7BD1DE99" w14:textId="7732E29A" w:rsidR="00DD1376" w:rsidRDefault="007D3373" w:rsidP="00A26521">
            <w:pPr>
              <w:jc w:val="center"/>
              <w:cnfStyle w:val="000000100000" w:firstRow="0" w:lastRow="0" w:firstColumn="0" w:lastColumn="0" w:oddVBand="0" w:evenVBand="0" w:oddHBand="1" w:evenHBand="0" w:firstRowFirstColumn="0" w:firstRowLastColumn="0" w:lastRowFirstColumn="0" w:lastRowLastColumn="0"/>
            </w:pPr>
            <w:r>
              <w:t>2</w:t>
            </w:r>
          </w:p>
        </w:tc>
      </w:tr>
      <w:tr w:rsidR="00824AD8" w14:paraId="2F022B17" w14:textId="77777777" w:rsidTr="003A2AB7">
        <w:trPr>
          <w:trHeight w:val="69"/>
        </w:trPr>
        <w:tc>
          <w:tcPr>
            <w:cnfStyle w:val="001000000000" w:firstRow="0" w:lastRow="0" w:firstColumn="1" w:lastColumn="0" w:oddVBand="0" w:evenVBand="0" w:oddHBand="0" w:evenHBand="0" w:firstRowFirstColumn="0" w:firstRowLastColumn="0" w:lastRowFirstColumn="0" w:lastRowLastColumn="0"/>
            <w:tcW w:w="5529" w:type="dxa"/>
            <w:vMerge w:val="restart"/>
            <w:vAlign w:val="center"/>
          </w:tcPr>
          <w:p w14:paraId="7A8F94AE" w14:textId="77777777" w:rsidR="00824AD8" w:rsidRDefault="00824AD8" w:rsidP="003A2AB7">
            <w:pPr>
              <w:rPr>
                <w:b w:val="0"/>
                <w:bCs w:val="0"/>
                <w:color w:val="365F91" w:themeColor="accent1" w:themeShade="BF"/>
              </w:rPr>
            </w:pPr>
            <w:r>
              <w:rPr>
                <w:rFonts w:eastAsia="Times New Roman"/>
                <w:b w:val="0"/>
                <w:lang w:eastAsia="tr-TR"/>
              </w:rPr>
              <w:t>Cezalandırılan Gazeteciler</w:t>
            </w:r>
          </w:p>
        </w:tc>
        <w:tc>
          <w:tcPr>
            <w:tcW w:w="1838" w:type="dxa"/>
          </w:tcPr>
          <w:p w14:paraId="7147DA08" w14:textId="77777777" w:rsidR="00824AD8" w:rsidRDefault="00824AD8" w:rsidP="003A2AB7">
            <w:pPr>
              <w:cnfStyle w:val="000000000000" w:firstRow="0" w:lastRow="0" w:firstColumn="0" w:lastColumn="0" w:oddVBand="0" w:evenVBand="0" w:oddHBand="0" w:evenHBand="0" w:firstRowFirstColumn="0" w:firstRowLastColumn="0" w:lastRowFirstColumn="0" w:lastRowLastColumn="0"/>
            </w:pPr>
            <w:r>
              <w:t>Kişi Sayısı</w:t>
            </w:r>
          </w:p>
        </w:tc>
        <w:tc>
          <w:tcPr>
            <w:tcW w:w="1530" w:type="dxa"/>
          </w:tcPr>
          <w:p w14:paraId="6C846ACD" w14:textId="7D7CC852" w:rsidR="00824AD8" w:rsidRDefault="00824AD8" w:rsidP="003A2AB7">
            <w:pPr>
              <w:jc w:val="center"/>
              <w:cnfStyle w:val="000000000000" w:firstRow="0" w:lastRow="0" w:firstColumn="0" w:lastColumn="0" w:oddVBand="0" w:evenVBand="0" w:oddHBand="0" w:evenHBand="0" w:firstRowFirstColumn="0" w:firstRowLastColumn="0" w:lastRowFirstColumn="0" w:lastRowLastColumn="0"/>
            </w:pPr>
            <w:r>
              <w:t>7</w:t>
            </w:r>
          </w:p>
        </w:tc>
      </w:tr>
      <w:tr w:rsidR="00824AD8" w14:paraId="6B7F3000" w14:textId="77777777" w:rsidTr="003A2AB7">
        <w:trPr>
          <w:cnfStyle w:val="000000100000" w:firstRow="0" w:lastRow="0" w:firstColumn="0" w:lastColumn="0" w:oddVBand="0" w:evenVBand="0" w:oddHBand="1" w:evenHBand="0" w:firstRowFirstColumn="0" w:firstRowLastColumn="0" w:lastRowFirstColumn="0" w:lastRowLastColumn="0"/>
          <w:trHeight w:val="222"/>
        </w:trPr>
        <w:tc>
          <w:tcPr>
            <w:cnfStyle w:val="001000000000" w:firstRow="0" w:lastRow="0" w:firstColumn="1" w:lastColumn="0" w:oddVBand="0" w:evenVBand="0" w:oddHBand="0" w:evenHBand="0" w:firstRowFirstColumn="0" w:firstRowLastColumn="0" w:lastRowFirstColumn="0" w:lastRowLastColumn="0"/>
            <w:tcW w:w="5529" w:type="dxa"/>
            <w:vMerge/>
          </w:tcPr>
          <w:p w14:paraId="013BEB80" w14:textId="77777777" w:rsidR="00824AD8" w:rsidRDefault="00824AD8" w:rsidP="003A2AB7">
            <w:pPr>
              <w:rPr>
                <w:rFonts w:eastAsia="Times New Roman"/>
                <w:bCs w:val="0"/>
                <w:color w:val="365F91" w:themeColor="accent1" w:themeShade="BF"/>
                <w:lang w:eastAsia="tr-TR"/>
              </w:rPr>
            </w:pPr>
          </w:p>
        </w:tc>
        <w:tc>
          <w:tcPr>
            <w:tcW w:w="1838" w:type="dxa"/>
            <w:vAlign w:val="center"/>
          </w:tcPr>
          <w:p w14:paraId="72C62E51" w14:textId="77777777" w:rsidR="00824AD8" w:rsidRPr="009C1C8E" w:rsidRDefault="00824AD8" w:rsidP="003A2AB7">
            <w:pPr>
              <w:cnfStyle w:val="000000100000" w:firstRow="0" w:lastRow="0" w:firstColumn="0" w:lastColumn="0" w:oddVBand="0" w:evenVBand="0" w:oddHBand="1" w:evenHBand="0" w:firstRowFirstColumn="0" w:firstRowLastColumn="0" w:lastRowFirstColumn="0" w:lastRowLastColumn="0"/>
              <w:rPr>
                <w:rFonts w:eastAsia="Times New Roman"/>
                <w:lang w:eastAsia="tr-TR"/>
              </w:rPr>
            </w:pPr>
            <w:r w:rsidRPr="009C1C8E">
              <w:rPr>
                <w:rFonts w:eastAsia="Times New Roman"/>
                <w:lang w:eastAsia="tr-TR"/>
              </w:rPr>
              <w:t>Hapi</w:t>
            </w:r>
            <w:r>
              <w:rPr>
                <w:rFonts w:eastAsia="Times New Roman"/>
                <w:lang w:eastAsia="tr-TR"/>
              </w:rPr>
              <w:t>s Cezası</w:t>
            </w:r>
          </w:p>
        </w:tc>
        <w:tc>
          <w:tcPr>
            <w:tcW w:w="1530" w:type="dxa"/>
          </w:tcPr>
          <w:p w14:paraId="37EBC8B2" w14:textId="5FA16C7E" w:rsidR="00824AD8" w:rsidRDefault="00824AD8" w:rsidP="00824AD8">
            <w:pPr>
              <w:jc w:val="center"/>
              <w:cnfStyle w:val="000000100000" w:firstRow="0" w:lastRow="0" w:firstColumn="0" w:lastColumn="0" w:oddVBand="0" w:evenVBand="0" w:oddHBand="1" w:evenHBand="0" w:firstRowFirstColumn="0" w:firstRowLastColumn="0" w:lastRowFirstColumn="0" w:lastRowLastColumn="0"/>
            </w:pPr>
            <w:r>
              <w:t>5 yıl 9 ay 5 gün</w:t>
            </w:r>
          </w:p>
        </w:tc>
      </w:tr>
      <w:tr w:rsidR="00824AD8" w14:paraId="189CD454" w14:textId="77777777" w:rsidTr="003A2AB7">
        <w:trPr>
          <w:trHeight w:val="211"/>
        </w:trPr>
        <w:tc>
          <w:tcPr>
            <w:cnfStyle w:val="001000000000" w:firstRow="0" w:lastRow="0" w:firstColumn="1" w:lastColumn="0" w:oddVBand="0" w:evenVBand="0" w:oddHBand="0" w:evenHBand="0" w:firstRowFirstColumn="0" w:firstRowLastColumn="0" w:lastRowFirstColumn="0" w:lastRowLastColumn="0"/>
            <w:tcW w:w="5529" w:type="dxa"/>
            <w:vMerge/>
          </w:tcPr>
          <w:p w14:paraId="096159F4" w14:textId="77777777" w:rsidR="00824AD8" w:rsidRDefault="00824AD8" w:rsidP="003A2AB7">
            <w:pPr>
              <w:rPr>
                <w:rFonts w:eastAsia="Times New Roman"/>
                <w:bCs w:val="0"/>
                <w:color w:val="365F91" w:themeColor="accent1" w:themeShade="BF"/>
                <w:lang w:eastAsia="tr-TR"/>
              </w:rPr>
            </w:pPr>
          </w:p>
        </w:tc>
        <w:tc>
          <w:tcPr>
            <w:tcW w:w="1838" w:type="dxa"/>
            <w:vAlign w:val="center"/>
          </w:tcPr>
          <w:p w14:paraId="76C4931E" w14:textId="77777777" w:rsidR="00824AD8" w:rsidRPr="009C1C8E" w:rsidRDefault="00824AD8" w:rsidP="003A2AB7">
            <w:pPr>
              <w:cnfStyle w:val="000000000000" w:firstRow="0" w:lastRow="0" w:firstColumn="0" w:lastColumn="0" w:oddVBand="0" w:evenVBand="0" w:oddHBand="0" w:evenHBand="0" w:firstRowFirstColumn="0" w:firstRowLastColumn="0" w:lastRowFirstColumn="0" w:lastRowLastColumn="0"/>
              <w:rPr>
                <w:rFonts w:eastAsia="Times New Roman"/>
                <w:lang w:eastAsia="tr-TR"/>
              </w:rPr>
            </w:pPr>
            <w:r>
              <w:rPr>
                <w:rFonts w:eastAsia="Times New Roman"/>
                <w:lang w:eastAsia="tr-TR"/>
              </w:rPr>
              <w:t>Para Cezası</w:t>
            </w:r>
          </w:p>
        </w:tc>
        <w:tc>
          <w:tcPr>
            <w:tcW w:w="1530" w:type="dxa"/>
            <w:vAlign w:val="center"/>
          </w:tcPr>
          <w:p w14:paraId="6E4CEFEA" w14:textId="322EBBD2" w:rsidR="00824AD8" w:rsidRDefault="00824AD8" w:rsidP="00824AD8">
            <w:pPr>
              <w:jc w:val="center"/>
              <w:cnfStyle w:val="000000000000" w:firstRow="0" w:lastRow="0" w:firstColumn="0" w:lastColumn="0" w:oddVBand="0" w:evenVBand="0" w:oddHBand="0" w:evenHBand="0" w:firstRowFirstColumn="0" w:firstRowLastColumn="0" w:lastRowFirstColumn="0" w:lastRowLastColumn="0"/>
            </w:pPr>
            <w:r>
              <w:t>848 gün adli para cezası</w:t>
            </w:r>
          </w:p>
        </w:tc>
      </w:tr>
      <w:tr w:rsidR="00444805" w14:paraId="7BAA4848" w14:textId="77777777" w:rsidTr="003A2AB7">
        <w:trPr>
          <w:cnfStyle w:val="000000100000" w:firstRow="0" w:lastRow="0" w:firstColumn="0" w:lastColumn="0" w:oddVBand="0" w:evenVBand="0" w:oddHBand="1" w:evenHBand="0" w:firstRowFirstColumn="0" w:firstRowLastColumn="0" w:lastRowFirstColumn="0" w:lastRowLastColumn="0"/>
          <w:trHeight w:val="104"/>
        </w:trPr>
        <w:tc>
          <w:tcPr>
            <w:cnfStyle w:val="001000000000" w:firstRow="0" w:lastRow="0" w:firstColumn="1" w:lastColumn="0" w:oddVBand="0" w:evenVBand="0" w:oddHBand="0" w:evenHBand="0" w:firstRowFirstColumn="0" w:firstRowLastColumn="0" w:lastRowFirstColumn="0" w:lastRowLastColumn="0"/>
            <w:tcW w:w="5529" w:type="dxa"/>
            <w:vMerge w:val="restart"/>
            <w:vAlign w:val="center"/>
          </w:tcPr>
          <w:p w14:paraId="3F3FF5E5" w14:textId="77777777" w:rsidR="00444805" w:rsidRDefault="00444805" w:rsidP="003A2AB7">
            <w:pPr>
              <w:rPr>
                <w:b w:val="0"/>
                <w:bCs w:val="0"/>
                <w:color w:val="365F91" w:themeColor="accent1" w:themeShade="BF"/>
              </w:rPr>
            </w:pPr>
            <w:r w:rsidRPr="00086A63">
              <w:rPr>
                <w:rFonts w:eastAsia="Times New Roman"/>
                <w:b w:val="0"/>
                <w:lang w:eastAsia="tr-TR"/>
              </w:rPr>
              <w:t>Yargılaması Devam Eden Gazeteciler</w:t>
            </w:r>
          </w:p>
        </w:tc>
        <w:tc>
          <w:tcPr>
            <w:tcW w:w="1838" w:type="dxa"/>
          </w:tcPr>
          <w:p w14:paraId="13C93639" w14:textId="77777777" w:rsidR="00444805" w:rsidRDefault="00444805" w:rsidP="003A2AB7">
            <w:pPr>
              <w:cnfStyle w:val="000000100000" w:firstRow="0" w:lastRow="0" w:firstColumn="0" w:lastColumn="0" w:oddVBand="0" w:evenVBand="0" w:oddHBand="1" w:evenHBand="0" w:firstRowFirstColumn="0" w:firstRowLastColumn="0" w:lastRowFirstColumn="0" w:lastRowLastColumn="0"/>
            </w:pPr>
            <w:r>
              <w:t>Dosya Sayısı</w:t>
            </w:r>
          </w:p>
        </w:tc>
        <w:tc>
          <w:tcPr>
            <w:tcW w:w="1530" w:type="dxa"/>
          </w:tcPr>
          <w:p w14:paraId="2931EEFE" w14:textId="39754A77" w:rsidR="00444805" w:rsidRDefault="00B14839" w:rsidP="003A2AB7">
            <w:pPr>
              <w:jc w:val="center"/>
              <w:cnfStyle w:val="000000100000" w:firstRow="0" w:lastRow="0" w:firstColumn="0" w:lastColumn="0" w:oddVBand="0" w:evenVBand="0" w:oddHBand="1" w:evenHBand="0" w:firstRowFirstColumn="0" w:firstRowLastColumn="0" w:lastRowFirstColumn="0" w:lastRowLastColumn="0"/>
            </w:pPr>
            <w:r>
              <w:t>40</w:t>
            </w:r>
          </w:p>
        </w:tc>
      </w:tr>
      <w:tr w:rsidR="00444805" w14:paraId="316CEA09" w14:textId="77777777" w:rsidTr="003A2AB7">
        <w:trPr>
          <w:trHeight w:val="104"/>
        </w:trPr>
        <w:tc>
          <w:tcPr>
            <w:cnfStyle w:val="001000000000" w:firstRow="0" w:lastRow="0" w:firstColumn="1" w:lastColumn="0" w:oddVBand="0" w:evenVBand="0" w:oddHBand="0" w:evenHBand="0" w:firstRowFirstColumn="0" w:firstRowLastColumn="0" w:lastRowFirstColumn="0" w:lastRowLastColumn="0"/>
            <w:tcW w:w="5529" w:type="dxa"/>
            <w:vMerge/>
            <w:vAlign w:val="center"/>
          </w:tcPr>
          <w:p w14:paraId="4EA3F355" w14:textId="77777777" w:rsidR="00444805" w:rsidRPr="00086A63" w:rsidRDefault="00444805" w:rsidP="003A2AB7">
            <w:pPr>
              <w:rPr>
                <w:rFonts w:eastAsia="Times New Roman"/>
                <w:lang w:eastAsia="tr-TR"/>
              </w:rPr>
            </w:pPr>
          </w:p>
        </w:tc>
        <w:tc>
          <w:tcPr>
            <w:tcW w:w="1838" w:type="dxa"/>
          </w:tcPr>
          <w:p w14:paraId="02BAE36B" w14:textId="77777777" w:rsidR="00444805" w:rsidRDefault="00444805" w:rsidP="003A2AB7">
            <w:pPr>
              <w:cnfStyle w:val="000000000000" w:firstRow="0" w:lastRow="0" w:firstColumn="0" w:lastColumn="0" w:oddVBand="0" w:evenVBand="0" w:oddHBand="0" w:evenHBand="0" w:firstRowFirstColumn="0" w:firstRowLastColumn="0" w:lastRowFirstColumn="0" w:lastRowLastColumn="0"/>
            </w:pPr>
            <w:r>
              <w:t>Kişi Sayısı</w:t>
            </w:r>
          </w:p>
        </w:tc>
        <w:tc>
          <w:tcPr>
            <w:tcW w:w="1530" w:type="dxa"/>
          </w:tcPr>
          <w:p w14:paraId="56B323B0" w14:textId="0B6C9C53" w:rsidR="00444805" w:rsidRDefault="00444805" w:rsidP="00B14839">
            <w:pPr>
              <w:jc w:val="center"/>
              <w:cnfStyle w:val="000000000000" w:firstRow="0" w:lastRow="0" w:firstColumn="0" w:lastColumn="0" w:oddVBand="0" w:evenVBand="0" w:oddHBand="0" w:evenHBand="0" w:firstRowFirstColumn="0" w:firstRowLastColumn="0" w:lastRowFirstColumn="0" w:lastRowLastColumn="0"/>
            </w:pPr>
            <w:r>
              <w:t>5</w:t>
            </w:r>
            <w:r w:rsidR="00B14839">
              <w:t>5</w:t>
            </w:r>
          </w:p>
        </w:tc>
      </w:tr>
      <w:tr w:rsidR="00DD1376" w14:paraId="15A2B510" w14:textId="77777777" w:rsidTr="00104A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7" w:type="dxa"/>
            <w:gridSpan w:val="2"/>
          </w:tcPr>
          <w:p w14:paraId="12A4F702" w14:textId="4D7561A9" w:rsidR="00DD1376" w:rsidRDefault="00D96CB3" w:rsidP="00C91E98">
            <w:r w:rsidRPr="00410C63">
              <w:rPr>
                <w:rFonts w:eastAsia="Times New Roman"/>
                <w:b w:val="0"/>
                <w:lang w:eastAsia="tr-TR"/>
              </w:rPr>
              <w:t>Tutuklu Gazeteci Sayısı (0</w:t>
            </w:r>
            <w:r w:rsidR="00C91E98">
              <w:rPr>
                <w:rFonts w:eastAsia="Times New Roman"/>
                <w:b w:val="0"/>
                <w:lang w:eastAsia="tr-TR"/>
              </w:rPr>
              <w:t>1</w:t>
            </w:r>
            <w:r w:rsidRPr="00410C63">
              <w:rPr>
                <w:rFonts w:eastAsia="Times New Roman"/>
                <w:b w:val="0"/>
                <w:lang w:eastAsia="tr-TR"/>
              </w:rPr>
              <w:t xml:space="preserve"> E</w:t>
            </w:r>
            <w:r w:rsidR="00C91E98">
              <w:rPr>
                <w:rFonts w:eastAsia="Times New Roman"/>
                <w:b w:val="0"/>
                <w:lang w:eastAsia="tr-TR"/>
              </w:rPr>
              <w:t>kim</w:t>
            </w:r>
            <w:r w:rsidRPr="00410C63">
              <w:rPr>
                <w:rFonts w:eastAsia="Times New Roman"/>
                <w:b w:val="0"/>
                <w:lang w:eastAsia="tr-TR"/>
              </w:rPr>
              <w:t xml:space="preserve"> 2023 itibariyle)</w:t>
            </w:r>
            <w:r w:rsidR="00DD1376">
              <w:rPr>
                <w:rFonts w:eastAsia="Times New Roman"/>
                <w:b w:val="0"/>
                <w:lang w:eastAsia="tr-TR"/>
              </w:rPr>
              <w:t xml:space="preserve"> </w:t>
            </w:r>
          </w:p>
        </w:tc>
        <w:tc>
          <w:tcPr>
            <w:tcW w:w="1530" w:type="dxa"/>
          </w:tcPr>
          <w:p w14:paraId="5DA4C83D" w14:textId="6F179819" w:rsidR="00DD1376" w:rsidRDefault="007D3373" w:rsidP="00A26521">
            <w:pPr>
              <w:jc w:val="center"/>
              <w:cnfStyle w:val="000000100000" w:firstRow="0" w:lastRow="0" w:firstColumn="0" w:lastColumn="0" w:oddVBand="0" w:evenVBand="0" w:oddHBand="1" w:evenHBand="0" w:firstRowFirstColumn="0" w:firstRowLastColumn="0" w:lastRowFirstColumn="0" w:lastRowLastColumn="0"/>
            </w:pPr>
            <w:r>
              <w:t>63</w:t>
            </w:r>
          </w:p>
        </w:tc>
      </w:tr>
    </w:tbl>
    <w:p w14:paraId="1E1F6688" w14:textId="77777777" w:rsidR="00DD1376" w:rsidRDefault="00DD1376" w:rsidP="00A26521">
      <w:pPr>
        <w:shd w:val="clear" w:color="auto" w:fill="FFFFFF" w:themeFill="background1"/>
        <w:rPr>
          <w:b/>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14:paraId="60F28117" w14:textId="77777777" w:rsidR="006E36C5" w:rsidRDefault="006E36C5" w:rsidP="00A26521">
      <w:pPr>
        <w:shd w:val="clear" w:color="auto" w:fill="FFFFFF" w:themeFill="background1"/>
        <w:textAlignment w:val="baseline"/>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p>
    <w:p w14:paraId="3138935D" w14:textId="43424572" w:rsidR="00BC7F02" w:rsidRPr="00410C63" w:rsidRDefault="006E36C5" w:rsidP="00A26521">
      <w:pPr>
        <w:shd w:val="clear" w:color="auto" w:fill="FFFFFF" w:themeFill="background1"/>
        <w:textAlignment w:val="baseline"/>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3</w:t>
      </w:r>
      <w:r w:rsidR="00BC7F02" w:rsidRPr="00410C63">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 BASIN/MEDYA KURULUŞLARINA YÖNELİK ENGELLEME VE SANSÜR</w:t>
      </w:r>
    </w:p>
    <w:p w14:paraId="4DDBE42F" w14:textId="77777777" w:rsidR="007A5F5A" w:rsidRPr="00410C63" w:rsidRDefault="007A5F5A" w:rsidP="00A26521">
      <w:pPr>
        <w:shd w:val="clear" w:color="auto" w:fill="FFFFFF" w:themeFill="background1"/>
        <w:textAlignment w:val="baseline"/>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p>
    <w:tbl>
      <w:tblPr>
        <w:tblStyle w:val="OrtaKlavuz1-Vurgu5"/>
        <w:tblW w:w="0" w:type="auto"/>
        <w:tblLook w:val="04A0" w:firstRow="1" w:lastRow="0" w:firstColumn="1" w:lastColumn="0" w:noHBand="0" w:noVBand="1"/>
      </w:tblPr>
      <w:tblGrid>
        <w:gridCol w:w="7338"/>
        <w:gridCol w:w="1559"/>
      </w:tblGrid>
      <w:tr w:rsidR="007A5F5A" w:rsidRPr="00410C63" w14:paraId="10252722" w14:textId="77777777" w:rsidTr="00F91C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hideMark/>
          </w:tcPr>
          <w:p w14:paraId="308279F7" w14:textId="77777777" w:rsidR="007A5F5A" w:rsidRPr="00410C63" w:rsidRDefault="007A5F5A" w:rsidP="00A26521">
            <w:r w:rsidRPr="00410C63">
              <w:rPr>
                <w:b w:val="0"/>
              </w:rPr>
              <w:t>Yayın Yasağı Kararı</w:t>
            </w:r>
          </w:p>
        </w:tc>
        <w:tc>
          <w:tcPr>
            <w:tcW w:w="1559" w:type="dxa"/>
          </w:tcPr>
          <w:p w14:paraId="188DB9FF" w14:textId="7FC3070B" w:rsidR="007A5F5A" w:rsidRPr="00075A72" w:rsidRDefault="00883EB2" w:rsidP="00A26521">
            <w:pPr>
              <w:jc w:val="center"/>
              <w:cnfStyle w:val="100000000000" w:firstRow="1" w:lastRow="0" w:firstColumn="0" w:lastColumn="0" w:oddVBand="0" w:evenVBand="0" w:oddHBand="0" w:evenHBand="0" w:firstRowFirstColumn="0" w:firstRowLastColumn="0" w:lastRowFirstColumn="0" w:lastRowLastColumn="0"/>
              <w:rPr>
                <w:b w:val="0"/>
              </w:rPr>
            </w:pPr>
            <w:r w:rsidRPr="00075A72">
              <w:rPr>
                <w:b w:val="0"/>
              </w:rPr>
              <w:t>11</w:t>
            </w:r>
          </w:p>
        </w:tc>
      </w:tr>
    </w:tbl>
    <w:p w14:paraId="7C5AFF5E" w14:textId="77777777" w:rsidR="007A5F5A" w:rsidRDefault="007A5F5A" w:rsidP="00A26521">
      <w:pPr>
        <w:shd w:val="clear" w:color="auto" w:fill="FFFFFF" w:themeFill="background1"/>
        <w:rPr>
          <w:b/>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14:paraId="0217C7C9" w14:textId="77777777" w:rsidR="00075A72" w:rsidRPr="00410C63" w:rsidRDefault="00075A72" w:rsidP="00A26521">
      <w:pPr>
        <w:shd w:val="clear" w:color="auto" w:fill="FFFFFF" w:themeFill="background1"/>
        <w:rPr>
          <w:b/>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14:paraId="38DC506E" w14:textId="1E9761B5" w:rsidR="00BC7F02" w:rsidRPr="00410C63" w:rsidRDefault="006E36C5" w:rsidP="00A26521">
      <w:pPr>
        <w:shd w:val="clear" w:color="auto" w:fill="FFFFFF" w:themeFill="background1"/>
        <w:textAlignment w:val="baseline"/>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4</w:t>
      </w:r>
      <w:r w:rsidR="00BC7F02" w:rsidRPr="00410C63">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 İNTERNET-DİJİTAL MEDYA MECRALARINA YÖNELİK ERİŞİM ENGELİ</w:t>
      </w:r>
    </w:p>
    <w:p w14:paraId="54E2DD34" w14:textId="77777777" w:rsidR="007A5F5A" w:rsidRDefault="007A5F5A" w:rsidP="00A26521">
      <w:pPr>
        <w:shd w:val="clear" w:color="auto" w:fill="FFFFFF" w:themeFill="background1"/>
        <w:textAlignment w:val="baseline"/>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p>
    <w:tbl>
      <w:tblPr>
        <w:tblStyle w:val="OrtaKlavuz1-Vurgu5"/>
        <w:tblpPr w:leftFromText="141" w:rightFromText="141" w:vertAnchor="text" w:tblpY="1"/>
        <w:tblOverlap w:val="never"/>
        <w:tblW w:w="0" w:type="auto"/>
        <w:tblLook w:val="04A0" w:firstRow="1" w:lastRow="0" w:firstColumn="1" w:lastColumn="0" w:noHBand="0" w:noVBand="1"/>
      </w:tblPr>
      <w:tblGrid>
        <w:gridCol w:w="7367"/>
        <w:gridCol w:w="1530"/>
      </w:tblGrid>
      <w:tr w:rsidR="007A5F5A" w:rsidRPr="00410C63" w14:paraId="6AD6DF02" w14:textId="77777777" w:rsidTr="00F91C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7" w:type="dxa"/>
          </w:tcPr>
          <w:p w14:paraId="4DA6C12C" w14:textId="77777777" w:rsidR="007A5F5A" w:rsidRPr="00410C63" w:rsidRDefault="007A5F5A" w:rsidP="00A26521">
            <w:pPr>
              <w:rPr>
                <w:b w:val="0"/>
              </w:rPr>
            </w:pPr>
            <w:r w:rsidRPr="00410C63">
              <w:rPr>
                <w:b w:val="0"/>
              </w:rPr>
              <w:t>Erişim Engeli Getirilen Haberler</w:t>
            </w:r>
          </w:p>
        </w:tc>
        <w:tc>
          <w:tcPr>
            <w:tcW w:w="1530" w:type="dxa"/>
          </w:tcPr>
          <w:p w14:paraId="114DA59B" w14:textId="6A431948" w:rsidR="007A5F5A" w:rsidRPr="0080071C" w:rsidRDefault="00787AF2" w:rsidP="00A26521">
            <w:pPr>
              <w:jc w:val="center"/>
              <w:cnfStyle w:val="100000000000" w:firstRow="1" w:lastRow="0" w:firstColumn="0" w:lastColumn="0" w:oddVBand="0" w:evenVBand="0" w:oddHBand="0" w:evenHBand="0" w:firstRowFirstColumn="0" w:firstRowLastColumn="0" w:lastRowFirstColumn="0" w:lastRowLastColumn="0"/>
              <w:rPr>
                <w:b w:val="0"/>
              </w:rPr>
            </w:pPr>
            <w:r w:rsidRPr="0080071C">
              <w:rPr>
                <w:b w:val="0"/>
              </w:rPr>
              <w:t>268</w:t>
            </w:r>
          </w:p>
        </w:tc>
      </w:tr>
      <w:tr w:rsidR="007A5F5A" w:rsidRPr="00410C63" w14:paraId="5FFF6E01" w14:textId="77777777" w:rsidTr="00F91C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7" w:type="dxa"/>
          </w:tcPr>
          <w:p w14:paraId="5036364E" w14:textId="77777777" w:rsidR="007A5F5A" w:rsidRPr="00410C63" w:rsidRDefault="007A5F5A" w:rsidP="00A26521">
            <w:pPr>
              <w:rPr>
                <w:b w:val="0"/>
              </w:rPr>
            </w:pPr>
            <w:r w:rsidRPr="00410C63">
              <w:rPr>
                <w:b w:val="0"/>
              </w:rPr>
              <w:t>Erişim Engeli Getirilen Sosyal Medya İçeriği</w:t>
            </w:r>
          </w:p>
        </w:tc>
        <w:tc>
          <w:tcPr>
            <w:tcW w:w="1530" w:type="dxa"/>
          </w:tcPr>
          <w:p w14:paraId="4ACE1B70" w14:textId="2B2DD7F1" w:rsidR="007A5F5A" w:rsidRPr="00410C63" w:rsidRDefault="00787AF2" w:rsidP="00A26521">
            <w:pPr>
              <w:jc w:val="center"/>
              <w:cnfStyle w:val="000000100000" w:firstRow="0" w:lastRow="0" w:firstColumn="0" w:lastColumn="0" w:oddVBand="0" w:evenVBand="0" w:oddHBand="1" w:evenHBand="0" w:firstRowFirstColumn="0" w:firstRowLastColumn="0" w:lastRowFirstColumn="0" w:lastRowLastColumn="0"/>
            </w:pPr>
            <w:r>
              <w:t>164</w:t>
            </w:r>
          </w:p>
        </w:tc>
      </w:tr>
    </w:tbl>
    <w:p w14:paraId="086C8EDB" w14:textId="391F67C1" w:rsidR="00C77776" w:rsidRPr="003F397F" w:rsidRDefault="007A5F5A" w:rsidP="00A26521">
      <w:pPr>
        <w:shd w:val="clear" w:color="auto" w:fill="FFFFFF" w:themeFill="background1"/>
        <w:textAlignment w:val="baseline"/>
        <w:rPr>
          <w:b/>
          <w:u w:val="single"/>
          <w:shd w:val="clear" w:color="auto" w:fill="FFFFFF"/>
        </w:rPr>
      </w:pPr>
      <w:r w:rsidRPr="00410C63">
        <w:rPr>
          <w:b/>
          <w:u w:val="single"/>
          <w:shd w:val="clear" w:color="auto" w:fill="FFFFFF"/>
        </w:rPr>
        <w:br w:type="textWrapping" w:clear="all"/>
      </w:r>
    </w:p>
    <w:p w14:paraId="66F2A868" w14:textId="77777777" w:rsidR="000A3940" w:rsidRDefault="000A3940" w:rsidP="00A26521">
      <w:pPr>
        <w:rPr>
          <w:b/>
          <w:u w:val="single"/>
          <w:shd w:val="clear" w:color="auto" w:fill="FFFFFF"/>
        </w:rPr>
      </w:pPr>
    </w:p>
    <w:p w14:paraId="3AF5656D" w14:textId="77777777" w:rsidR="00D76D03" w:rsidRDefault="00D76D03" w:rsidP="00A26521">
      <w:pPr>
        <w:rPr>
          <w:b/>
          <w:u w:val="single"/>
          <w:shd w:val="clear" w:color="auto" w:fill="FFFFFF"/>
        </w:rPr>
      </w:pPr>
    </w:p>
    <w:p w14:paraId="7340D92A" w14:textId="77777777" w:rsidR="00D76D03" w:rsidRDefault="00D76D03" w:rsidP="00A26521">
      <w:pPr>
        <w:rPr>
          <w:b/>
          <w:u w:val="single"/>
          <w:shd w:val="clear" w:color="auto" w:fill="FFFFFF"/>
        </w:rPr>
      </w:pPr>
    </w:p>
    <w:p w14:paraId="19D826E8" w14:textId="77777777" w:rsidR="00D76D03" w:rsidRPr="003F397F" w:rsidRDefault="00D76D03" w:rsidP="00A26521">
      <w:pPr>
        <w:rPr>
          <w:b/>
          <w:u w:val="single"/>
          <w:shd w:val="clear" w:color="auto" w:fill="FFFFFF"/>
        </w:rPr>
      </w:pPr>
    </w:p>
    <w:p w14:paraId="3AFCA130" w14:textId="77777777" w:rsidR="000A3940" w:rsidRDefault="000A3940" w:rsidP="00A26521">
      <w:pPr>
        <w:rPr>
          <w:b/>
          <w:u w:val="single"/>
          <w:shd w:val="clear" w:color="auto" w:fill="FFFFFF"/>
        </w:rPr>
      </w:pPr>
    </w:p>
    <w:p w14:paraId="229F15B1" w14:textId="77777777" w:rsidR="003820E4" w:rsidRDefault="003820E4" w:rsidP="00A26521">
      <w:pPr>
        <w:rPr>
          <w:b/>
          <w:u w:val="single"/>
          <w:shd w:val="clear" w:color="auto" w:fill="FFFFFF"/>
        </w:rPr>
      </w:pPr>
    </w:p>
    <w:p w14:paraId="434DB420" w14:textId="77777777" w:rsidR="0080071C" w:rsidRDefault="0080071C" w:rsidP="00A26521">
      <w:pPr>
        <w:rPr>
          <w:b/>
          <w:u w:val="single"/>
          <w:shd w:val="clear" w:color="auto" w:fill="FFFFFF"/>
        </w:rPr>
      </w:pPr>
    </w:p>
    <w:p w14:paraId="4C0FF214" w14:textId="77777777" w:rsidR="003820E4" w:rsidRPr="003F397F" w:rsidRDefault="003820E4" w:rsidP="00A26521">
      <w:pPr>
        <w:rPr>
          <w:b/>
          <w:u w:val="single"/>
          <w:shd w:val="clear" w:color="auto" w:fill="FFFFFF"/>
        </w:rPr>
      </w:pPr>
    </w:p>
    <w:p w14:paraId="5B1995E8" w14:textId="77777777" w:rsidR="000A3940" w:rsidRPr="003F397F" w:rsidRDefault="000A3940" w:rsidP="00A26521">
      <w:pPr>
        <w:rPr>
          <w:b/>
          <w:u w:val="single"/>
          <w:shd w:val="clear" w:color="auto" w:fill="FFFFFF"/>
        </w:rPr>
      </w:pPr>
    </w:p>
    <w:p w14:paraId="4E2919FB" w14:textId="77777777" w:rsidR="003E0799" w:rsidRPr="003F397F" w:rsidRDefault="003E0799" w:rsidP="00A26521">
      <w:pPr>
        <w:rPr>
          <w:b/>
          <w:u w:val="single"/>
          <w:shd w:val="clear" w:color="auto" w:fill="FFFFFF"/>
        </w:rPr>
      </w:pPr>
    </w:p>
    <w:tbl>
      <w:tblPr>
        <w:tblStyle w:val="TabloKlavuzu"/>
        <w:tblW w:w="0" w:type="auto"/>
        <w:tblInd w:w="108"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shd w:val="clear" w:color="auto" w:fill="D9D9D9" w:themeFill="background1" w:themeFillShade="D9"/>
        <w:tblLook w:val="04A0" w:firstRow="1" w:lastRow="0" w:firstColumn="1" w:lastColumn="0" w:noHBand="0" w:noVBand="1"/>
      </w:tblPr>
      <w:tblGrid>
        <w:gridCol w:w="9104"/>
      </w:tblGrid>
      <w:tr w:rsidR="00C77776" w14:paraId="15B09781" w14:textId="77777777" w:rsidTr="00567D8D">
        <w:tc>
          <w:tcPr>
            <w:tcW w:w="9104" w:type="dxa"/>
            <w:shd w:val="clear" w:color="auto" w:fill="D9D9D9" w:themeFill="background1" w:themeFillShade="D9"/>
          </w:tcPr>
          <w:p w14:paraId="1B1FC255" w14:textId="1F911B6F" w:rsidR="00C77776" w:rsidRPr="00C77776" w:rsidRDefault="00C77776" w:rsidP="00A26521">
            <w:pPr>
              <w:jc w:val="center"/>
              <w:rPr>
                <w:b/>
                <w:sz w:val="32"/>
                <w:szCs w:val="32"/>
                <w:highlight w:val="lightGray"/>
                <w:shd w:val="clear" w:color="auto" w:fill="FFFFFF"/>
              </w:rPr>
            </w:pPr>
            <w:r w:rsidRPr="00C77776">
              <w:rPr>
                <w:b/>
                <w:sz w:val="32"/>
                <w:szCs w:val="32"/>
                <w:highlight w:val="lightGray"/>
                <w:shd w:val="clear" w:color="auto" w:fill="FFFFFF"/>
              </w:rPr>
              <w:lastRenderedPageBreak/>
              <w:t>202</w:t>
            </w:r>
            <w:r w:rsidR="00187BC8">
              <w:rPr>
                <w:b/>
                <w:sz w:val="32"/>
                <w:szCs w:val="32"/>
                <w:highlight w:val="lightGray"/>
                <w:shd w:val="clear" w:color="auto" w:fill="FFFFFF"/>
              </w:rPr>
              <w:t>3</w:t>
            </w:r>
            <w:r w:rsidRPr="00C77776">
              <w:rPr>
                <w:b/>
                <w:sz w:val="32"/>
                <w:szCs w:val="32"/>
                <w:highlight w:val="lightGray"/>
                <w:shd w:val="clear" w:color="auto" w:fill="FFFFFF"/>
              </w:rPr>
              <w:t xml:space="preserve"> </w:t>
            </w:r>
            <w:r w:rsidR="001139DE">
              <w:rPr>
                <w:b/>
                <w:sz w:val="32"/>
                <w:szCs w:val="32"/>
                <w:highlight w:val="lightGray"/>
                <w:shd w:val="clear" w:color="auto" w:fill="FFFFFF"/>
              </w:rPr>
              <w:t>EYLÜL</w:t>
            </w:r>
            <w:r w:rsidRPr="00C77776">
              <w:rPr>
                <w:b/>
                <w:sz w:val="32"/>
                <w:szCs w:val="32"/>
                <w:highlight w:val="lightGray"/>
                <w:shd w:val="clear" w:color="auto" w:fill="FFFFFF"/>
              </w:rPr>
              <w:t xml:space="preserve"> AYI</w:t>
            </w:r>
          </w:p>
          <w:p w14:paraId="2C6EE6FC" w14:textId="77777777" w:rsidR="00C77776" w:rsidRPr="00C77776" w:rsidRDefault="00C77776" w:rsidP="00A26521">
            <w:pPr>
              <w:jc w:val="center"/>
              <w:rPr>
                <w:b/>
                <w:sz w:val="32"/>
                <w:szCs w:val="32"/>
                <w:highlight w:val="lightGray"/>
                <w:shd w:val="clear" w:color="auto" w:fill="FFFFFF"/>
              </w:rPr>
            </w:pPr>
            <w:r w:rsidRPr="00C77776">
              <w:rPr>
                <w:b/>
                <w:sz w:val="32"/>
                <w:szCs w:val="32"/>
                <w:highlight w:val="lightGray"/>
                <w:shd w:val="clear" w:color="auto" w:fill="FFFFFF"/>
              </w:rPr>
              <w:t>GAZETECİLERE YÖNELİK HAK İHLALLERİ RAPORU</w:t>
            </w:r>
          </w:p>
          <w:p w14:paraId="736F738B" w14:textId="5A74203E" w:rsidR="00C77776" w:rsidRDefault="00C77776" w:rsidP="00A26521">
            <w:pPr>
              <w:jc w:val="center"/>
              <w:rPr>
                <w:b/>
                <w:sz w:val="32"/>
                <w:szCs w:val="32"/>
                <w:u w:val="single"/>
                <w:shd w:val="clear" w:color="auto" w:fill="FFFFFF"/>
              </w:rPr>
            </w:pPr>
            <w:r w:rsidRPr="00C77776">
              <w:rPr>
                <w:b/>
                <w:sz w:val="32"/>
                <w:szCs w:val="32"/>
                <w:highlight w:val="lightGray"/>
                <w:shd w:val="clear" w:color="auto" w:fill="FFFFFF"/>
              </w:rPr>
              <w:t>AYRINTILI VERİLER</w:t>
            </w:r>
          </w:p>
        </w:tc>
      </w:tr>
    </w:tbl>
    <w:p w14:paraId="46F1D45D" w14:textId="77777777" w:rsidR="00C574F9" w:rsidRDefault="00C574F9" w:rsidP="00A26521">
      <w:pPr>
        <w:jc w:val="both"/>
        <w:rPr>
          <w:b/>
          <w:u w:val="single"/>
          <w:shd w:val="clear" w:color="auto" w:fill="FFFFFF"/>
        </w:rPr>
      </w:pPr>
    </w:p>
    <w:p w14:paraId="466CCCCD" w14:textId="77777777" w:rsidR="00C574F9" w:rsidRDefault="00C574F9" w:rsidP="00A26521">
      <w:pPr>
        <w:jc w:val="both"/>
        <w:rPr>
          <w:b/>
          <w:u w:val="single"/>
          <w:shd w:val="clear" w:color="auto" w:fill="FFFFFF"/>
        </w:rPr>
      </w:pPr>
    </w:p>
    <w:p w14:paraId="73063EFB" w14:textId="4C383629" w:rsidR="00113D67" w:rsidRPr="009C70BF" w:rsidRDefault="00C84D21" w:rsidP="00A26521">
      <w:pPr>
        <w:shd w:val="clear" w:color="auto" w:fill="BFBFBF" w:themeFill="background1" w:themeFillShade="BF"/>
        <w:jc w:val="both"/>
        <w:textAlignment w:val="baseline"/>
        <w:rPr>
          <w:rFonts w:eastAsia="Times New Roman"/>
          <w:b/>
          <w:lang w:eastAsia="tr-TR"/>
        </w:rPr>
      </w:pPr>
      <w:r>
        <w:rPr>
          <w:rFonts w:eastAsia="Times New Roman"/>
          <w:b/>
          <w:lang w:eastAsia="tr-TR"/>
        </w:rPr>
        <w:t>1</w:t>
      </w:r>
      <w:r w:rsidR="00113D67">
        <w:rPr>
          <w:rFonts w:eastAsia="Times New Roman"/>
          <w:b/>
          <w:lang w:eastAsia="tr-TR"/>
        </w:rPr>
        <w:t>-) GAZETECİNİN YAŞAM HAKKI VE GÜVENLİĞİNE YÖNELİK İHLALLER</w:t>
      </w:r>
    </w:p>
    <w:p w14:paraId="1E939EEB" w14:textId="77777777" w:rsidR="004A1DF9" w:rsidRDefault="004A1DF9" w:rsidP="00A26521">
      <w:pPr>
        <w:jc w:val="both"/>
        <w:rPr>
          <w:b/>
          <w:u w:val="single"/>
          <w:shd w:val="clear" w:color="auto" w:fill="FFFFFF"/>
        </w:rPr>
      </w:pPr>
    </w:p>
    <w:p w14:paraId="704C1FE2" w14:textId="4B1D3127" w:rsidR="004C313D" w:rsidRPr="0067571D" w:rsidRDefault="004C313D" w:rsidP="004277F0">
      <w:pPr>
        <w:jc w:val="both"/>
      </w:pPr>
      <w:r w:rsidRPr="00895B98">
        <w:rPr>
          <w:b/>
        </w:rPr>
        <w:t xml:space="preserve">02 </w:t>
      </w:r>
      <w:r>
        <w:rPr>
          <w:b/>
        </w:rPr>
        <w:t>Eylül</w:t>
      </w:r>
      <w:r w:rsidRPr="00895B98">
        <w:rPr>
          <w:b/>
          <w:spacing w:val="1"/>
        </w:rPr>
        <w:t xml:space="preserve"> </w:t>
      </w:r>
      <w:r w:rsidRPr="00895B98">
        <w:rPr>
          <w:b/>
        </w:rPr>
        <w:t>2023-</w:t>
      </w:r>
      <w:r>
        <w:rPr>
          <w:b/>
        </w:rPr>
        <w:t xml:space="preserve"> </w:t>
      </w:r>
      <w:r>
        <w:t>Galatasaray Meydanı’nda bir araya gelen Cumartesi Anneleri/İnsanları, eylemlerinin 962’ncisinde meydana girenlere yapılan polis müdahalesinde çekim yapmak isteyen gazeteciler darp edilerek oradan uzaklaştırıldı.</w:t>
      </w:r>
    </w:p>
    <w:p w14:paraId="28065911" w14:textId="29403BF8" w:rsidR="00187BC8" w:rsidRPr="00895B98" w:rsidRDefault="00187BC8" w:rsidP="004277F0">
      <w:pPr>
        <w:jc w:val="both"/>
      </w:pPr>
    </w:p>
    <w:p w14:paraId="37F2C9B6" w14:textId="13421B23" w:rsidR="000C3327" w:rsidRDefault="000C3327" w:rsidP="004277F0">
      <w:pPr>
        <w:jc w:val="both"/>
      </w:pPr>
      <w:r w:rsidRPr="00895B98">
        <w:rPr>
          <w:b/>
        </w:rPr>
        <w:t>0</w:t>
      </w:r>
      <w:r>
        <w:rPr>
          <w:b/>
        </w:rPr>
        <w:t>9</w:t>
      </w:r>
      <w:r w:rsidRPr="00895B98">
        <w:rPr>
          <w:b/>
        </w:rPr>
        <w:t xml:space="preserve"> </w:t>
      </w:r>
      <w:r>
        <w:rPr>
          <w:b/>
        </w:rPr>
        <w:t>Eylül</w:t>
      </w:r>
      <w:r w:rsidRPr="00895B98">
        <w:rPr>
          <w:b/>
          <w:spacing w:val="1"/>
        </w:rPr>
        <w:t xml:space="preserve"> </w:t>
      </w:r>
      <w:r w:rsidRPr="00895B98">
        <w:rPr>
          <w:b/>
        </w:rPr>
        <w:t>2023-</w:t>
      </w:r>
      <w:r>
        <w:rPr>
          <w:b/>
        </w:rPr>
        <w:t xml:space="preserve"> </w:t>
      </w:r>
      <w:r w:rsidRPr="00356732">
        <w:t>Galatasaray Meydanı’na yürümek isteyen Cumartesi Anneleri/İnsanları, eylemlerinin 963’üncüsünde İstiklal Caddesi’nden meydana doğru yürümek isterken polisler tarafından ablukaya alındı. Bu sırada eylemi görüntülemek isteyen gazeteciler de polis kalkanlarıyla eylem alanından uzaklaştırıldı.</w:t>
      </w:r>
    </w:p>
    <w:p w14:paraId="169396FA" w14:textId="77777777" w:rsidR="00187BC8" w:rsidRPr="00895B98" w:rsidRDefault="00187BC8" w:rsidP="004277F0">
      <w:pPr>
        <w:jc w:val="both"/>
      </w:pPr>
    </w:p>
    <w:p w14:paraId="022D118E" w14:textId="77777777" w:rsidR="00D8773D" w:rsidRDefault="00FC25C0" w:rsidP="004277F0">
      <w:pPr>
        <w:jc w:val="both"/>
      </w:pPr>
      <w:r w:rsidRPr="00D8773D">
        <w:rPr>
          <w:b/>
        </w:rPr>
        <w:t>10 Eylül</w:t>
      </w:r>
      <w:r w:rsidRPr="00D8773D">
        <w:rPr>
          <w:b/>
          <w:spacing w:val="1"/>
        </w:rPr>
        <w:t xml:space="preserve"> </w:t>
      </w:r>
      <w:r w:rsidRPr="00D8773D">
        <w:rPr>
          <w:b/>
        </w:rPr>
        <w:t xml:space="preserve">2023- </w:t>
      </w:r>
      <w:r w:rsidR="00D8773D" w:rsidRPr="00020067">
        <w:t xml:space="preserve">Batman'da “namaz etkinliğine” götürülen çocuklara dair bir videoyu sosyal medya hesabından paylaşan Mezopotamya Ajansı (MA) editörü Bilal </w:t>
      </w:r>
      <w:proofErr w:type="spellStart"/>
      <w:r w:rsidR="00D8773D" w:rsidRPr="00020067">
        <w:t>Güldem</w:t>
      </w:r>
      <w:proofErr w:type="spellEnd"/>
      <w:r w:rsidR="00D8773D" w:rsidRPr="00020067">
        <w:t>, paylaşımın ardından AKP’li ve HÜDA-</w:t>
      </w:r>
      <w:proofErr w:type="spellStart"/>
      <w:r w:rsidR="00D8773D" w:rsidRPr="00020067">
        <w:t>PAR’lı</w:t>
      </w:r>
      <w:proofErr w:type="spellEnd"/>
      <w:r w:rsidR="00D8773D" w:rsidRPr="00020067">
        <w:t xml:space="preserve"> olduğu bilinen hesaplar tarafından hedef gösterildi ve tehdit edildi. </w:t>
      </w:r>
      <w:proofErr w:type="spellStart"/>
      <w:r w:rsidR="00D8773D" w:rsidRPr="00020067">
        <w:t>Güldem'in</w:t>
      </w:r>
      <w:proofErr w:type="spellEnd"/>
      <w:r w:rsidR="00D8773D" w:rsidRPr="00020067">
        <w:t xml:space="preserve"> ev adresi ve beraat ettiği dosyalara dair tutanaklar da paylaşılırken, Diyarbakır Barosu’na kayıtlı bir avukat da sosyal medya hesabından yaptığı paylaşımlarla </w:t>
      </w:r>
      <w:proofErr w:type="spellStart"/>
      <w:r w:rsidR="00D8773D" w:rsidRPr="00020067">
        <w:t>Güldem’i</w:t>
      </w:r>
      <w:proofErr w:type="spellEnd"/>
      <w:r w:rsidR="00D8773D" w:rsidRPr="00020067">
        <w:t xml:space="preserve"> hedef gösterenler arasında yer aldı.</w:t>
      </w:r>
    </w:p>
    <w:p w14:paraId="71A70840" w14:textId="317C21E5" w:rsidR="00FC25C0" w:rsidRDefault="00FC25C0" w:rsidP="004277F0">
      <w:pPr>
        <w:jc w:val="both"/>
      </w:pPr>
    </w:p>
    <w:p w14:paraId="13A9D25E" w14:textId="5A923FD9" w:rsidR="000469D5" w:rsidRDefault="006F20E3" w:rsidP="004277F0">
      <w:pPr>
        <w:jc w:val="both"/>
      </w:pPr>
      <w:r w:rsidRPr="00D8773D">
        <w:rPr>
          <w:b/>
        </w:rPr>
        <w:t>1</w:t>
      </w:r>
      <w:r>
        <w:rPr>
          <w:b/>
        </w:rPr>
        <w:t>3</w:t>
      </w:r>
      <w:r w:rsidRPr="00D8773D">
        <w:rPr>
          <w:b/>
        </w:rPr>
        <w:t xml:space="preserve"> Eylül</w:t>
      </w:r>
      <w:r w:rsidRPr="00D8773D">
        <w:rPr>
          <w:b/>
          <w:spacing w:val="1"/>
        </w:rPr>
        <w:t xml:space="preserve"> </w:t>
      </w:r>
      <w:r w:rsidRPr="00D8773D">
        <w:rPr>
          <w:b/>
        </w:rPr>
        <w:t xml:space="preserve">2023- </w:t>
      </w:r>
      <w:r>
        <w:t xml:space="preserve">18 Ağustos’ta Sincan Cezaevi Kampüs Hastanesi dahiliye bölümüne sevk </w:t>
      </w:r>
      <w:proofErr w:type="gramStart"/>
      <w:r>
        <w:t>edilen  Derneğimiz</w:t>
      </w:r>
      <w:proofErr w:type="gramEnd"/>
      <w:r>
        <w:t xml:space="preserve"> </w:t>
      </w:r>
      <w:proofErr w:type="spellStart"/>
      <w:r>
        <w:t>Eşbaşkanı</w:t>
      </w:r>
      <w:proofErr w:type="spellEnd"/>
      <w:r>
        <w:t xml:space="preserve"> ve Mezopotamya Ajansı (MA) editörü Dicle Müftüoğlu’na kelepçeli muayene dayatıldı. </w:t>
      </w:r>
    </w:p>
    <w:p w14:paraId="5AC52AE0" w14:textId="77777777" w:rsidR="00263A5F" w:rsidRDefault="00263A5F" w:rsidP="004277F0">
      <w:pPr>
        <w:jc w:val="both"/>
      </w:pPr>
    </w:p>
    <w:p w14:paraId="0C220BF2" w14:textId="2CA19AB5" w:rsidR="00263A5F" w:rsidRDefault="00263A5F" w:rsidP="004277F0">
      <w:pPr>
        <w:jc w:val="both"/>
      </w:pPr>
      <w:r w:rsidRPr="00D8773D">
        <w:rPr>
          <w:b/>
        </w:rPr>
        <w:t>1</w:t>
      </w:r>
      <w:r>
        <w:rPr>
          <w:b/>
        </w:rPr>
        <w:t>5</w:t>
      </w:r>
      <w:r w:rsidRPr="00D8773D">
        <w:rPr>
          <w:b/>
        </w:rPr>
        <w:t xml:space="preserve"> Eylül</w:t>
      </w:r>
      <w:r w:rsidRPr="00D8773D">
        <w:rPr>
          <w:b/>
          <w:spacing w:val="1"/>
        </w:rPr>
        <w:t xml:space="preserve"> </w:t>
      </w:r>
      <w:r w:rsidRPr="00D8773D">
        <w:rPr>
          <w:b/>
        </w:rPr>
        <w:t xml:space="preserve">2023- </w:t>
      </w:r>
      <w:r w:rsidRPr="00E23280">
        <w:t>Gazeteci Hakan Tosun 15 Eylül’de sosyal medya hesabından yaptığı paylaşımda, İzmir’in Kordon caddesinde bekçilerin bir grup vatandaşa müdahalesini kayıt altına alırken kendisine biber gazıyla müdahale edilerek gözaltına alındığını yazdı. Bekçiler tarafından gözüne hedef alınarak biber gazı sıkıldığını anlatan Tosun, birkaç dakika sonra gelen polislere gazeteci olduğunu söylemesine rağmen kelepçe takılarak Alsancak polis karakoluna götürüldüğünü anlattı.</w:t>
      </w:r>
      <w:r>
        <w:t xml:space="preserve"> </w:t>
      </w:r>
      <w:r w:rsidRPr="00E23280">
        <w:t>Tosun, götürüldüğü karakolda suçunun ne olduğunu sorunca polisin kendisini "Seninle insanca konuşuyoruz, biraz daha inat edersen anladığın dilden konuşuruz" diyerek tehdit ettiğini belirtti.</w:t>
      </w:r>
    </w:p>
    <w:p w14:paraId="590ABDD9" w14:textId="77777777" w:rsidR="00263A5F" w:rsidRDefault="00263A5F" w:rsidP="004277F0">
      <w:pPr>
        <w:jc w:val="both"/>
      </w:pPr>
    </w:p>
    <w:p w14:paraId="483690E0" w14:textId="0C9D1514" w:rsidR="00AD7038" w:rsidRDefault="00AD7038" w:rsidP="004277F0">
      <w:pPr>
        <w:jc w:val="both"/>
      </w:pPr>
      <w:r w:rsidRPr="00AD7038">
        <w:rPr>
          <w:b/>
        </w:rPr>
        <w:t>15 Eylül</w:t>
      </w:r>
      <w:r w:rsidRPr="00AD7038">
        <w:rPr>
          <w:b/>
          <w:spacing w:val="1"/>
        </w:rPr>
        <w:t xml:space="preserve"> </w:t>
      </w:r>
      <w:r w:rsidRPr="00AD7038">
        <w:rPr>
          <w:b/>
        </w:rPr>
        <w:t xml:space="preserve">2023- </w:t>
      </w:r>
      <w:r w:rsidRPr="004A0A4D">
        <w:t xml:space="preserve">Bergama </w:t>
      </w:r>
      <w:proofErr w:type="spellStart"/>
      <w:r w:rsidRPr="004A0A4D">
        <w:t>Agrobay</w:t>
      </w:r>
      <w:proofErr w:type="spellEnd"/>
      <w:r w:rsidRPr="004A0A4D">
        <w:t xml:space="preserve"> </w:t>
      </w:r>
      <w:proofErr w:type="spellStart"/>
      <w:r w:rsidRPr="004A0A4D">
        <w:t>Sera</w:t>
      </w:r>
      <w:r w:rsidR="0075569E">
        <w:t>cılık'ta</w:t>
      </w:r>
      <w:proofErr w:type="spellEnd"/>
      <w:r w:rsidR="0075569E">
        <w:t xml:space="preserve"> işten çıkarılan işçi</w:t>
      </w:r>
      <w:r w:rsidRPr="004A0A4D">
        <w:t xml:space="preserve"> eylemlerinin 25'inci gününde sera önüne gelenlere yapılan müdahalede gazeteci Zeynep </w:t>
      </w:r>
      <w:proofErr w:type="spellStart"/>
      <w:r w:rsidRPr="004A0A4D">
        <w:t>Kuray</w:t>
      </w:r>
      <w:proofErr w:type="spellEnd"/>
      <w:r w:rsidRPr="004A0A4D">
        <w:t xml:space="preserve"> ve </w:t>
      </w:r>
      <w:proofErr w:type="spellStart"/>
      <w:r w:rsidRPr="004A0A4D">
        <w:t>Berkcan</w:t>
      </w:r>
      <w:proofErr w:type="spellEnd"/>
      <w:r w:rsidRPr="004A0A4D">
        <w:t xml:space="preserve"> Zengin’in de </w:t>
      </w:r>
      <w:proofErr w:type="gramStart"/>
      <w:r w:rsidRPr="004A0A4D">
        <w:t>dahil</w:t>
      </w:r>
      <w:proofErr w:type="gramEnd"/>
      <w:r w:rsidRPr="004A0A4D">
        <w:t xml:space="preserve"> olduğu onlarca kişi gözaltına alındı.</w:t>
      </w:r>
      <w:r>
        <w:t xml:space="preserve"> Gözaltına alınanlar 16 Eylül’de serbest bırakıldı. </w:t>
      </w:r>
      <w:r w:rsidRPr="00447862">
        <w:t>Zengin ifadesinde astım hastası olduğumu söylemesine rağmen kafasına ve boynuna basıldığını, fotoğraf makinesinin yere atıldığını ve üç saat boyunca ters kelepçe uygulandığını anlattı.</w:t>
      </w:r>
    </w:p>
    <w:p w14:paraId="0942E27B" w14:textId="77777777" w:rsidR="008E0ACB" w:rsidRDefault="008E0ACB" w:rsidP="004277F0">
      <w:pPr>
        <w:jc w:val="both"/>
      </w:pPr>
    </w:p>
    <w:p w14:paraId="56B7FA7E" w14:textId="7548B30F" w:rsidR="008E0ACB" w:rsidRDefault="008E0ACB" w:rsidP="004277F0">
      <w:pPr>
        <w:jc w:val="both"/>
      </w:pPr>
      <w:r w:rsidRPr="00AD7038">
        <w:rPr>
          <w:b/>
        </w:rPr>
        <w:t>1</w:t>
      </w:r>
      <w:r>
        <w:rPr>
          <w:b/>
        </w:rPr>
        <w:t>6</w:t>
      </w:r>
      <w:r w:rsidRPr="00AD7038">
        <w:rPr>
          <w:b/>
        </w:rPr>
        <w:t xml:space="preserve"> Eylül</w:t>
      </w:r>
      <w:r w:rsidRPr="00AD7038">
        <w:rPr>
          <w:b/>
          <w:spacing w:val="1"/>
        </w:rPr>
        <w:t xml:space="preserve"> </w:t>
      </w:r>
      <w:r w:rsidRPr="00AD7038">
        <w:rPr>
          <w:b/>
        </w:rPr>
        <w:t xml:space="preserve">2023- </w:t>
      </w:r>
      <w:r w:rsidRPr="002C54CC">
        <w:t>Almanya’da yaşayan gazeteci İlknur Bilir, Sabiha Gökçen Havalimanı’nda deprem dönemindeki sosyal medya paylaşımları gerekçe gösterilerek halkı yanıltıcı bilgiyi alenen yayma (TCK 217/A)” kapsamında alıkonuldu. Polis kontrolünde pasaportu alınan Bilir daha sonra havalimanı karakoluna götürüldü. Savcıya ifade vermesinin ardından da serbest bırakıldı.</w:t>
      </w:r>
    </w:p>
    <w:p w14:paraId="65F72E4C" w14:textId="77777777" w:rsidR="008E0ACB" w:rsidRDefault="008E0ACB" w:rsidP="004277F0">
      <w:pPr>
        <w:jc w:val="both"/>
      </w:pPr>
    </w:p>
    <w:p w14:paraId="7952E22F" w14:textId="4E6D39B7" w:rsidR="00695EE1" w:rsidRDefault="00695EE1" w:rsidP="004277F0">
      <w:pPr>
        <w:jc w:val="both"/>
      </w:pPr>
      <w:proofErr w:type="gramStart"/>
      <w:r w:rsidRPr="00AD7038">
        <w:rPr>
          <w:b/>
        </w:rPr>
        <w:t>1</w:t>
      </w:r>
      <w:r>
        <w:rPr>
          <w:b/>
        </w:rPr>
        <w:t>7</w:t>
      </w:r>
      <w:r w:rsidRPr="00AD7038">
        <w:rPr>
          <w:b/>
        </w:rPr>
        <w:t xml:space="preserve"> Eylül</w:t>
      </w:r>
      <w:r w:rsidRPr="00AD7038">
        <w:rPr>
          <w:b/>
          <w:spacing w:val="1"/>
        </w:rPr>
        <w:t xml:space="preserve"> </w:t>
      </w:r>
      <w:r w:rsidRPr="00AD7038">
        <w:rPr>
          <w:b/>
        </w:rPr>
        <w:t xml:space="preserve">2023- </w:t>
      </w:r>
      <w:r w:rsidRPr="00921C0F">
        <w:t xml:space="preserve">İstanbul’da, Barış Anneleri Meclisi, </w:t>
      </w:r>
      <w:proofErr w:type="spellStart"/>
      <w:r w:rsidRPr="00921C0F">
        <w:t>Tevgera</w:t>
      </w:r>
      <w:proofErr w:type="spellEnd"/>
      <w:r w:rsidRPr="00921C0F">
        <w:t xml:space="preserve"> </w:t>
      </w:r>
      <w:proofErr w:type="spellStart"/>
      <w:r w:rsidRPr="00921C0F">
        <w:t>Jinên</w:t>
      </w:r>
      <w:proofErr w:type="spellEnd"/>
      <w:r w:rsidRPr="00921C0F">
        <w:t xml:space="preserve"> Azad (TJA), Anadolu Yakınlarını Kaybedenlerle Yardımlaşma ve Dayanışma Derneği (ANYAKAY-DER), </w:t>
      </w:r>
      <w:r w:rsidRPr="00921C0F">
        <w:lastRenderedPageBreak/>
        <w:t xml:space="preserve">Marmara Tutuklu ve Hükümlü Ailelerle Yardımlaşma ve Dayanışma Derneği (MATUHAY-DER) ile Demokratik Bölgeler Partisi (DBP) öncülüğünde, </w:t>
      </w:r>
      <w:proofErr w:type="spellStart"/>
      <w:r w:rsidRPr="00921C0F">
        <w:t>KDP’nin</w:t>
      </w:r>
      <w:proofErr w:type="spellEnd"/>
      <w:r w:rsidRPr="00921C0F">
        <w:t xml:space="preserve"> Federe Kürdistan bölgesindeki saldırıları protestosunda</w:t>
      </w:r>
      <w:r>
        <w:t xml:space="preserve"> </w:t>
      </w:r>
      <w:r w:rsidRPr="004B6F7B">
        <w:t>Yeni Yaşam gazetesi çalışanı Enes Sezgin</w:t>
      </w:r>
      <w:r>
        <w:t xml:space="preserve"> ile birlikte 41 kişi gözaltına alındı.</w:t>
      </w:r>
      <w:r w:rsidR="0075569E">
        <w:t xml:space="preserve"> </w:t>
      </w:r>
      <w:proofErr w:type="gramEnd"/>
      <w:r>
        <w:t>H</w:t>
      </w:r>
      <w:r w:rsidRPr="00921C0F">
        <w:t>aber takibi</w:t>
      </w:r>
      <w:r>
        <w:t xml:space="preserve"> yapan</w:t>
      </w:r>
      <w:r w:rsidRPr="00921C0F">
        <w:t xml:space="preserve"> gazeteciler, polisler tarafından alanın dışına çıkarılarak, görüntü alması engellendi.</w:t>
      </w:r>
    </w:p>
    <w:p w14:paraId="7E2359E7" w14:textId="6036D47E" w:rsidR="0053045C" w:rsidRDefault="0053045C" w:rsidP="004277F0">
      <w:pPr>
        <w:jc w:val="both"/>
      </w:pPr>
    </w:p>
    <w:p w14:paraId="2965B227" w14:textId="4BCB50CE" w:rsidR="00D509B9" w:rsidRDefault="00D509B9" w:rsidP="004277F0">
      <w:pPr>
        <w:jc w:val="both"/>
      </w:pPr>
      <w:r w:rsidRPr="00AD7038">
        <w:rPr>
          <w:b/>
        </w:rPr>
        <w:t>1</w:t>
      </w:r>
      <w:r>
        <w:rPr>
          <w:b/>
        </w:rPr>
        <w:t>8</w:t>
      </w:r>
      <w:r w:rsidRPr="00AD7038">
        <w:rPr>
          <w:b/>
        </w:rPr>
        <w:t xml:space="preserve"> Eylül</w:t>
      </w:r>
      <w:r w:rsidRPr="00AD7038">
        <w:rPr>
          <w:b/>
          <w:spacing w:val="1"/>
        </w:rPr>
        <w:t xml:space="preserve"> </w:t>
      </w:r>
      <w:r w:rsidRPr="00AD7038">
        <w:rPr>
          <w:b/>
        </w:rPr>
        <w:t xml:space="preserve">2023- </w:t>
      </w:r>
      <w:r w:rsidRPr="00713B5B">
        <w:t xml:space="preserve">Sincan 1 </w:t>
      </w:r>
      <w:proofErr w:type="spellStart"/>
      <w:r w:rsidRPr="00713B5B">
        <w:t>Nolu</w:t>
      </w:r>
      <w:proofErr w:type="spellEnd"/>
      <w:r w:rsidRPr="00713B5B">
        <w:t xml:space="preserve"> Yüksek Güvenlikli Cezaevi’nde bulunan Mezopotamya Ajansı (MA) muhabiri Fırat Can Arslan’a gönderilen bağlama (müzik aleti-saz) “kantinde var, dışardan almıyoruz” gerekçesi ile kendisine verilmedi.</w:t>
      </w:r>
    </w:p>
    <w:p w14:paraId="60412D8D" w14:textId="77777777" w:rsidR="009425BF" w:rsidRDefault="009425BF" w:rsidP="004277F0">
      <w:pPr>
        <w:jc w:val="both"/>
      </w:pPr>
    </w:p>
    <w:p w14:paraId="4830E2EA" w14:textId="77A04909" w:rsidR="009425BF" w:rsidRDefault="009425BF" w:rsidP="004277F0">
      <w:pPr>
        <w:jc w:val="both"/>
      </w:pPr>
      <w:r>
        <w:rPr>
          <w:b/>
        </w:rPr>
        <w:t>20</w:t>
      </w:r>
      <w:r w:rsidRPr="00AD7038">
        <w:rPr>
          <w:b/>
        </w:rPr>
        <w:t xml:space="preserve"> Eylül</w:t>
      </w:r>
      <w:r w:rsidRPr="00AD7038">
        <w:rPr>
          <w:b/>
          <w:spacing w:val="1"/>
        </w:rPr>
        <w:t xml:space="preserve"> </w:t>
      </w:r>
      <w:r w:rsidRPr="00AD7038">
        <w:rPr>
          <w:b/>
        </w:rPr>
        <w:t xml:space="preserve">2023- </w:t>
      </w:r>
      <w:r w:rsidRPr="009D17AF">
        <w:t xml:space="preserve">Aykırı haber sitesinin genel yayın yönetmeni Batuhan Çolak, Ajans </w:t>
      </w:r>
      <w:proofErr w:type="spellStart"/>
      <w:r w:rsidRPr="009D17AF">
        <w:t>Muhbir’in</w:t>
      </w:r>
      <w:proofErr w:type="spellEnd"/>
      <w:r w:rsidRPr="009D17AF">
        <w:t xml:space="preserve"> editörü Süha Çardaklı ve Haber Report sayfasının sahibi Furkan Güngör sabah saatlerinde gözaltına alındı.</w:t>
      </w:r>
      <w:r>
        <w:t xml:space="preserve"> </w:t>
      </w:r>
      <w:r w:rsidRPr="003B16F9">
        <w:t>Aynı zamanda '</w:t>
      </w:r>
      <w:proofErr w:type="gramStart"/>
      <w:r w:rsidRPr="003B16F9">
        <w:t>Karargah</w:t>
      </w:r>
      <w:proofErr w:type="gramEnd"/>
      <w:r w:rsidRPr="003B16F9">
        <w:t>' ve 'Mülteci Haberleri' isimli hesapların yöneticilerinin de gözaltına alındığı öğrenildi</w:t>
      </w:r>
      <w:r>
        <w:t>.</w:t>
      </w:r>
    </w:p>
    <w:p w14:paraId="4F8CC987" w14:textId="77777777" w:rsidR="009425BF" w:rsidRDefault="009425BF" w:rsidP="004277F0">
      <w:pPr>
        <w:jc w:val="both"/>
      </w:pPr>
    </w:p>
    <w:p w14:paraId="167DF4AA" w14:textId="2BCBCBFB" w:rsidR="009425BF" w:rsidRDefault="009425BF" w:rsidP="004277F0">
      <w:pPr>
        <w:jc w:val="both"/>
      </w:pPr>
      <w:r>
        <w:rPr>
          <w:b/>
        </w:rPr>
        <w:t>20</w:t>
      </w:r>
      <w:r w:rsidRPr="00AD7038">
        <w:rPr>
          <w:b/>
        </w:rPr>
        <w:t xml:space="preserve"> Eylül</w:t>
      </w:r>
      <w:r w:rsidRPr="00AD7038">
        <w:rPr>
          <w:b/>
          <w:spacing w:val="1"/>
        </w:rPr>
        <w:t xml:space="preserve"> </w:t>
      </w:r>
      <w:r w:rsidRPr="00AD7038">
        <w:rPr>
          <w:b/>
        </w:rPr>
        <w:t xml:space="preserve">2023- </w:t>
      </w:r>
      <w:r w:rsidRPr="00122FBA">
        <w:t>Lic</w:t>
      </w:r>
      <w:r>
        <w:t>e</w:t>
      </w:r>
      <w:r w:rsidRPr="00122FBA">
        <w:t xml:space="preserve">’de 14 yaşındaki </w:t>
      </w:r>
      <w:proofErr w:type="spellStart"/>
      <w:r w:rsidRPr="00122FBA">
        <w:t>Y.D.'ye</w:t>
      </w:r>
      <w:proofErr w:type="spellEnd"/>
      <w:r w:rsidRPr="00122FBA">
        <w:t xml:space="preserve"> dönük işkenceye dair açılan davanın ilk duruşmasında </w:t>
      </w:r>
      <w:r>
        <w:t>g</w:t>
      </w:r>
      <w:r w:rsidRPr="00122FBA">
        <w:t>azetecilerin duruşmayı izlemesine "salon küçük" gerekçesiyle izin verilmedi.</w:t>
      </w:r>
    </w:p>
    <w:p w14:paraId="0312D0CD" w14:textId="77777777" w:rsidR="009425BF" w:rsidRDefault="009425BF" w:rsidP="004277F0">
      <w:pPr>
        <w:jc w:val="both"/>
      </w:pPr>
    </w:p>
    <w:p w14:paraId="791FE66F" w14:textId="0A3D8003" w:rsidR="009425BF" w:rsidRDefault="009425BF" w:rsidP="004277F0">
      <w:pPr>
        <w:jc w:val="both"/>
      </w:pPr>
      <w:r>
        <w:rPr>
          <w:b/>
        </w:rPr>
        <w:t>20</w:t>
      </w:r>
      <w:r w:rsidRPr="00AD7038">
        <w:rPr>
          <w:b/>
        </w:rPr>
        <w:t xml:space="preserve"> Eylül</w:t>
      </w:r>
      <w:r w:rsidRPr="00AD7038">
        <w:rPr>
          <w:b/>
          <w:spacing w:val="1"/>
        </w:rPr>
        <w:t xml:space="preserve"> </w:t>
      </w:r>
      <w:r w:rsidRPr="00AD7038">
        <w:rPr>
          <w:b/>
        </w:rPr>
        <w:t xml:space="preserve">2023- </w:t>
      </w:r>
      <w:r>
        <w:t xml:space="preserve">Gazeteci İsmail Arı, Menzil Cemaati mensupları tarafından ölümle tehdit edildiğini ve </w:t>
      </w:r>
      <w:proofErr w:type="gramStart"/>
      <w:r>
        <w:t>şikayetlerinin</w:t>
      </w:r>
      <w:proofErr w:type="gramEnd"/>
      <w:r>
        <w:t xml:space="preserve"> savcılar tarafından reddedildiğini duyurdu.</w:t>
      </w:r>
    </w:p>
    <w:p w14:paraId="558396DF" w14:textId="77777777" w:rsidR="009425BF" w:rsidRDefault="009425BF" w:rsidP="004277F0">
      <w:pPr>
        <w:jc w:val="both"/>
      </w:pPr>
    </w:p>
    <w:p w14:paraId="57D837DE" w14:textId="1D956AAA" w:rsidR="009425BF" w:rsidRDefault="009425BF" w:rsidP="004277F0">
      <w:pPr>
        <w:jc w:val="both"/>
      </w:pPr>
      <w:r>
        <w:rPr>
          <w:b/>
        </w:rPr>
        <w:t>20</w:t>
      </w:r>
      <w:r w:rsidRPr="00AD7038">
        <w:rPr>
          <w:b/>
        </w:rPr>
        <w:t xml:space="preserve"> Eylül</w:t>
      </w:r>
      <w:r w:rsidRPr="00AD7038">
        <w:rPr>
          <w:b/>
          <w:spacing w:val="1"/>
        </w:rPr>
        <w:t xml:space="preserve"> </w:t>
      </w:r>
      <w:r w:rsidRPr="00AD7038">
        <w:rPr>
          <w:b/>
        </w:rPr>
        <w:t xml:space="preserve">2023- </w:t>
      </w:r>
      <w:r w:rsidRPr="005B5038">
        <w:t xml:space="preserve">Gazeteci İzel Sezer 20 Eylül günü sosyal medya hesabından yaptığı paylaşımda </w:t>
      </w:r>
      <w:proofErr w:type="spellStart"/>
      <w:r w:rsidRPr="005B5038">
        <w:t>Agrobay’da</w:t>
      </w:r>
      <w:proofErr w:type="spellEnd"/>
      <w:r w:rsidRPr="005B5038">
        <w:t xml:space="preserve"> direnen kadın işçilerin Rusya Başkonsolosluğu’na dilekçe vereceği anları takip etmek isterken “</w:t>
      </w:r>
      <w:proofErr w:type="spellStart"/>
      <w:r w:rsidRPr="005B5038">
        <w:t>İstiklal’de</w:t>
      </w:r>
      <w:proofErr w:type="spellEnd"/>
      <w:r w:rsidRPr="005B5038">
        <w:t xml:space="preserve"> yürüdüğümüz gerekçesiyle” 5 gazetecinin polis ablukasına alındığını duyurdu.</w:t>
      </w:r>
    </w:p>
    <w:p w14:paraId="3F7D624C" w14:textId="77777777" w:rsidR="009425BF" w:rsidRDefault="009425BF" w:rsidP="004277F0">
      <w:pPr>
        <w:jc w:val="both"/>
      </w:pPr>
    </w:p>
    <w:p w14:paraId="6804B631" w14:textId="0D336848" w:rsidR="00910C67" w:rsidRDefault="00910C67" w:rsidP="004277F0">
      <w:pPr>
        <w:jc w:val="both"/>
      </w:pPr>
      <w:r>
        <w:rPr>
          <w:b/>
        </w:rPr>
        <w:t>23</w:t>
      </w:r>
      <w:r w:rsidRPr="00AD7038">
        <w:rPr>
          <w:b/>
        </w:rPr>
        <w:t xml:space="preserve"> Eylül</w:t>
      </w:r>
      <w:r w:rsidRPr="00AD7038">
        <w:rPr>
          <w:b/>
          <w:spacing w:val="1"/>
        </w:rPr>
        <w:t xml:space="preserve"> </w:t>
      </w:r>
      <w:r w:rsidRPr="00AD7038">
        <w:rPr>
          <w:b/>
        </w:rPr>
        <w:t xml:space="preserve">2023- </w:t>
      </w:r>
      <w:r>
        <w:t xml:space="preserve">'Sığınmacı karşıtı' haberlerde kin ve nefreti yayma gerekçesiyle gözaltına alınan Aykırı Genel Yayın Yönetmeni Batuhan Çolak, Ajans </w:t>
      </w:r>
      <w:proofErr w:type="spellStart"/>
      <w:r>
        <w:t>Muhbir'in</w:t>
      </w:r>
      <w:proofErr w:type="spellEnd"/>
      <w:r>
        <w:t xml:space="preserve"> yöneticisi Süha Çardaklı ve Haber </w:t>
      </w:r>
      <w:proofErr w:type="gramStart"/>
      <w:r>
        <w:t>Report  hesabının</w:t>
      </w:r>
      <w:proofErr w:type="gramEnd"/>
      <w:r>
        <w:t xml:space="preserve"> yöneticisi </w:t>
      </w:r>
      <w:r w:rsidRPr="009D17AF">
        <w:t xml:space="preserve">Furkan Güngör </w:t>
      </w:r>
      <w:r>
        <w:t>polisteki sorgularının ardından çıkartıldıkları mahkemede tutuklanarak cezaevine gönderildi.</w:t>
      </w:r>
    </w:p>
    <w:p w14:paraId="0834531F" w14:textId="77777777" w:rsidR="00910C67" w:rsidRDefault="00910C67" w:rsidP="004277F0">
      <w:pPr>
        <w:jc w:val="both"/>
      </w:pPr>
    </w:p>
    <w:p w14:paraId="17CE666C" w14:textId="264ED2EB" w:rsidR="00910C67" w:rsidRDefault="00910C67" w:rsidP="004277F0">
      <w:pPr>
        <w:jc w:val="both"/>
      </w:pPr>
      <w:r>
        <w:rPr>
          <w:b/>
        </w:rPr>
        <w:t>23</w:t>
      </w:r>
      <w:r w:rsidRPr="00AD7038">
        <w:rPr>
          <w:b/>
        </w:rPr>
        <w:t xml:space="preserve"> Eylül</w:t>
      </w:r>
      <w:r w:rsidRPr="00AD7038">
        <w:rPr>
          <w:b/>
          <w:spacing w:val="1"/>
        </w:rPr>
        <w:t xml:space="preserve"> </w:t>
      </w:r>
      <w:r w:rsidRPr="00AD7038">
        <w:rPr>
          <w:b/>
        </w:rPr>
        <w:t xml:space="preserve">2023- </w:t>
      </w:r>
      <w:r w:rsidRPr="00240646">
        <w:t>Cumartesi Anneleri/İnsanları, eylemlerinin 965’incisinde eylemi görüntülemek isteyen gazeteciler alanın dışına çıkarıldı.</w:t>
      </w:r>
    </w:p>
    <w:p w14:paraId="6FDF63CE" w14:textId="77777777" w:rsidR="00910C67" w:rsidRDefault="00910C67" w:rsidP="004277F0">
      <w:pPr>
        <w:jc w:val="both"/>
      </w:pPr>
    </w:p>
    <w:p w14:paraId="77A7FB08" w14:textId="24F6A1A7" w:rsidR="00596A2B" w:rsidRDefault="00596A2B" w:rsidP="004277F0">
      <w:pPr>
        <w:jc w:val="both"/>
      </w:pPr>
      <w:r>
        <w:rPr>
          <w:b/>
        </w:rPr>
        <w:t>23</w:t>
      </w:r>
      <w:r w:rsidRPr="00AD7038">
        <w:rPr>
          <w:b/>
        </w:rPr>
        <w:t xml:space="preserve"> Eylül</w:t>
      </w:r>
      <w:r w:rsidRPr="00AD7038">
        <w:rPr>
          <w:b/>
          <w:spacing w:val="1"/>
        </w:rPr>
        <w:t xml:space="preserve"> </w:t>
      </w:r>
      <w:r w:rsidRPr="00AD7038">
        <w:rPr>
          <w:b/>
        </w:rPr>
        <w:t xml:space="preserve">2023- </w:t>
      </w:r>
      <w:r w:rsidRPr="00FA0CA1">
        <w:t xml:space="preserve">‘Sığınmacı karşıtı’ haberlerde kin ve nefreti yayma gerekçesiyle 20 Eylül’de gözaltına alınan ve ardından tutuklanan Aykırı Genel Yayın Yönetmeni Batuhan Çolak ve Ajans </w:t>
      </w:r>
      <w:proofErr w:type="spellStart"/>
      <w:r w:rsidRPr="00FA0CA1">
        <w:t>Muhbir’in</w:t>
      </w:r>
      <w:proofErr w:type="spellEnd"/>
      <w:r w:rsidRPr="00FA0CA1">
        <w:t xml:space="preserve"> yöneticisi Süha Çardaklı 23 Eylül’de tutuklanarak cezaevine gönderildi. Çolak ve </w:t>
      </w:r>
      <w:proofErr w:type="spellStart"/>
      <w:r w:rsidRPr="00FA0CA1">
        <w:t>Çardaklı’nın</w:t>
      </w:r>
      <w:proofErr w:type="spellEnd"/>
      <w:r w:rsidRPr="00FA0CA1">
        <w:t xml:space="preserve"> Sincan 2 </w:t>
      </w:r>
      <w:proofErr w:type="spellStart"/>
      <w:r w:rsidRPr="00FA0CA1">
        <w:t>No’lu</w:t>
      </w:r>
      <w:proofErr w:type="spellEnd"/>
      <w:r w:rsidRPr="00FA0CA1">
        <w:t xml:space="preserve"> L Tipi cezaevine giriş işlemleri yapıldığı sırada ‘rutin uygulama’ denilerek saçları 3 numaraya vurulduğu belirtildi.</w:t>
      </w:r>
    </w:p>
    <w:p w14:paraId="78C081D9" w14:textId="77777777" w:rsidR="00596A2B" w:rsidRDefault="00596A2B" w:rsidP="004277F0">
      <w:pPr>
        <w:jc w:val="both"/>
      </w:pPr>
    </w:p>
    <w:p w14:paraId="7CDF087C" w14:textId="670A7A9F" w:rsidR="00A75797" w:rsidRDefault="00A75797" w:rsidP="004277F0">
      <w:pPr>
        <w:jc w:val="both"/>
      </w:pPr>
      <w:r>
        <w:rPr>
          <w:b/>
        </w:rPr>
        <w:t>25</w:t>
      </w:r>
      <w:r w:rsidRPr="00AD7038">
        <w:rPr>
          <w:b/>
        </w:rPr>
        <w:t xml:space="preserve"> Eylül</w:t>
      </w:r>
      <w:r w:rsidRPr="00AD7038">
        <w:rPr>
          <w:b/>
          <w:spacing w:val="1"/>
        </w:rPr>
        <w:t xml:space="preserve"> </w:t>
      </w:r>
      <w:r w:rsidRPr="00AD7038">
        <w:rPr>
          <w:b/>
        </w:rPr>
        <w:t xml:space="preserve">2023- </w:t>
      </w:r>
      <w:r w:rsidRPr="002859B3">
        <w:t xml:space="preserve">İstanbul’un </w:t>
      </w:r>
      <w:proofErr w:type="spellStart"/>
      <w:r w:rsidRPr="002859B3">
        <w:t>Sultangazi</w:t>
      </w:r>
      <w:proofErr w:type="spellEnd"/>
      <w:r w:rsidRPr="002859B3">
        <w:t xml:space="preserve"> ilçesi Gazi Mahallesi’nde Atılım gazetesi dağıtımı yapan Eray Gözütok, polisler tarafından gözaltına alındı. Fatih’te bulunan Vatan Emniyet Müdürlüğü’ne götürülen Gözütok, Emniyetteki ifadesi ardından Çağlayan Adliyesi’ne sevk edildi. Savcılık ifadesi alınan Gözütok, “Örgüt Propagandası” yaptığı gerekçesi ile tutuklanarak Silivri Cezaevi’ne gönderildi.</w:t>
      </w:r>
    </w:p>
    <w:p w14:paraId="7BDA4970" w14:textId="77777777" w:rsidR="00A75797" w:rsidRDefault="00A75797" w:rsidP="004277F0">
      <w:pPr>
        <w:jc w:val="both"/>
      </w:pPr>
    </w:p>
    <w:p w14:paraId="05365625" w14:textId="184FE4FC" w:rsidR="009A179F" w:rsidRDefault="009A179F" w:rsidP="004277F0">
      <w:pPr>
        <w:jc w:val="both"/>
      </w:pPr>
      <w:r>
        <w:rPr>
          <w:b/>
        </w:rPr>
        <w:t>29</w:t>
      </w:r>
      <w:r w:rsidRPr="00AD7038">
        <w:rPr>
          <w:b/>
        </w:rPr>
        <w:t xml:space="preserve"> Eylül</w:t>
      </w:r>
      <w:r w:rsidRPr="00AD7038">
        <w:rPr>
          <w:b/>
          <w:spacing w:val="1"/>
        </w:rPr>
        <w:t xml:space="preserve"> </w:t>
      </w:r>
      <w:r w:rsidRPr="00AD7038">
        <w:rPr>
          <w:b/>
        </w:rPr>
        <w:t>2023-</w:t>
      </w:r>
      <w:r w:rsidR="008D24DA">
        <w:rPr>
          <w:b/>
        </w:rPr>
        <w:t xml:space="preserve"> </w:t>
      </w:r>
      <w:r w:rsidRPr="00FC34A2">
        <w:t xml:space="preserve">Dersim’de Yeni Yaşam gazetesi çalışanı Azime Bozkurt, </w:t>
      </w:r>
      <w:proofErr w:type="spellStart"/>
      <w:r w:rsidRPr="00FC34A2">
        <w:t>Moğoltay</w:t>
      </w:r>
      <w:proofErr w:type="spellEnd"/>
      <w:r w:rsidRPr="00FC34A2">
        <w:t xml:space="preserve"> Mahallesi’nde gazete dağıtımı yaptığı esnada polislerce gözaltına alındı. Gazete hakkında toplatma kararı olmamasına rağmen Bozkurt’un yanında bulunan gazetelere de el konuldu.</w:t>
      </w:r>
    </w:p>
    <w:p w14:paraId="38F39BF2" w14:textId="77777777" w:rsidR="00577037" w:rsidRDefault="00577037" w:rsidP="004277F0">
      <w:pPr>
        <w:jc w:val="both"/>
      </w:pPr>
    </w:p>
    <w:p w14:paraId="72080455" w14:textId="03C5CD22" w:rsidR="00577037" w:rsidRDefault="00577037" w:rsidP="004277F0">
      <w:pPr>
        <w:jc w:val="both"/>
      </w:pPr>
      <w:r>
        <w:rPr>
          <w:b/>
        </w:rPr>
        <w:t>30</w:t>
      </w:r>
      <w:r w:rsidRPr="00AD7038">
        <w:rPr>
          <w:b/>
        </w:rPr>
        <w:t xml:space="preserve"> Eylül</w:t>
      </w:r>
      <w:r w:rsidRPr="00AD7038">
        <w:rPr>
          <w:b/>
          <w:spacing w:val="1"/>
        </w:rPr>
        <w:t xml:space="preserve"> </w:t>
      </w:r>
      <w:r w:rsidRPr="00AD7038">
        <w:rPr>
          <w:b/>
        </w:rPr>
        <w:t xml:space="preserve">2023- </w:t>
      </w:r>
      <w:r w:rsidRPr="00C1700B">
        <w:t xml:space="preserve">Ankara’da Sincan Kadın Kapalı Ceza ve İnfaz Kurumu'nda tutulan gazeteci Dicle Müftüoğlu ve Nuriye Adet, sağlık sorunları sebebiyle temizlik yaparken </w:t>
      </w:r>
      <w:r w:rsidRPr="00C1700B">
        <w:lastRenderedPageBreak/>
        <w:t xml:space="preserve">kullanabilecekleri uzun </w:t>
      </w:r>
      <w:proofErr w:type="spellStart"/>
      <w:r w:rsidRPr="00C1700B">
        <w:t>çekpas</w:t>
      </w:r>
      <w:proofErr w:type="spellEnd"/>
      <w:r w:rsidRPr="00C1700B">
        <w:t xml:space="preserve"> sapı ve su hortumu talep etti. Temizlikte kullanmak amacıyla talep edilen malzemeler için cezaevi idaresi olumsuz yanıt verdi.</w:t>
      </w:r>
    </w:p>
    <w:p w14:paraId="31683141" w14:textId="77777777" w:rsidR="009A179F" w:rsidRDefault="009A179F" w:rsidP="004277F0">
      <w:pPr>
        <w:jc w:val="both"/>
      </w:pPr>
    </w:p>
    <w:p w14:paraId="1AF87DBA" w14:textId="7F01198D" w:rsidR="00085E11" w:rsidRDefault="00085E11" w:rsidP="004277F0">
      <w:pPr>
        <w:jc w:val="both"/>
      </w:pPr>
      <w:r>
        <w:rPr>
          <w:b/>
        </w:rPr>
        <w:t>30</w:t>
      </w:r>
      <w:r w:rsidRPr="00AD7038">
        <w:rPr>
          <w:b/>
        </w:rPr>
        <w:t xml:space="preserve"> Eylül</w:t>
      </w:r>
      <w:r w:rsidRPr="00AD7038">
        <w:rPr>
          <w:b/>
          <w:spacing w:val="1"/>
        </w:rPr>
        <w:t xml:space="preserve"> </w:t>
      </w:r>
      <w:r w:rsidRPr="00AD7038">
        <w:rPr>
          <w:b/>
        </w:rPr>
        <w:t xml:space="preserve">2023- </w:t>
      </w:r>
      <w:r w:rsidRPr="00655E13">
        <w:t>Cumartesi Anneleri/</w:t>
      </w:r>
      <w:proofErr w:type="spellStart"/>
      <w:r w:rsidRPr="00655E13">
        <w:t>İnsanları’nın</w:t>
      </w:r>
      <w:proofErr w:type="spellEnd"/>
      <w:r w:rsidRPr="00655E13">
        <w:t xml:space="preserve"> Galatasaray Meydanı’ndaki yürüyüşüne izin vermeyen polis, gazetecileri de abluka dışına itti.</w:t>
      </w:r>
    </w:p>
    <w:p w14:paraId="7FE2AA52" w14:textId="77777777" w:rsidR="0038639B" w:rsidRDefault="0038639B" w:rsidP="004277F0">
      <w:pPr>
        <w:jc w:val="both"/>
      </w:pPr>
    </w:p>
    <w:p w14:paraId="3B4C6340" w14:textId="77777777" w:rsidR="0038639B" w:rsidRDefault="0038639B" w:rsidP="004277F0">
      <w:pPr>
        <w:jc w:val="both"/>
      </w:pPr>
      <w:r w:rsidRPr="0038639B">
        <w:rPr>
          <w:b/>
        </w:rPr>
        <w:t>30 Eylül</w:t>
      </w:r>
      <w:r w:rsidRPr="0038639B">
        <w:rPr>
          <w:b/>
          <w:spacing w:val="1"/>
        </w:rPr>
        <w:t xml:space="preserve"> </w:t>
      </w:r>
      <w:r w:rsidRPr="0038639B">
        <w:rPr>
          <w:b/>
        </w:rPr>
        <w:t xml:space="preserve">2023- </w:t>
      </w:r>
      <w:r w:rsidRPr="00E20632">
        <w:t>Kanun Hükmünde Kararname (KHK) ile kapatılan Özgür Gündem gazetesiyle dayanışmak amacıyla bir günlük “Nöbetçi Genel Yayın Yönetmenliği” kampanyasına katıldığı gerekçesiyle hakkında “örgüt propagandası yapmak” iddiasıyla dava açılan ve 31 Ağustos’ta tutuklanan 78’liler Girişimi Sözcüsü Celalettin Can’ın hastaneye kaldırıldı. Silivri Cezaevi’nde tutulan Can’ın rahatsızlığı sonrası hastaneye kaldırıldığı ve serum verildikten sonra yeniden cezaevine gönderildi.</w:t>
      </w:r>
    </w:p>
    <w:p w14:paraId="35ACF61D" w14:textId="165AFA98" w:rsidR="0038639B" w:rsidRPr="0067571D" w:rsidRDefault="0038639B" w:rsidP="004277F0">
      <w:pPr>
        <w:jc w:val="both"/>
      </w:pPr>
    </w:p>
    <w:p w14:paraId="798CCB71" w14:textId="77777777" w:rsidR="00D509B9" w:rsidRDefault="00D509B9" w:rsidP="004277F0">
      <w:pPr>
        <w:jc w:val="both"/>
      </w:pPr>
    </w:p>
    <w:p w14:paraId="4A9A918E" w14:textId="65170637" w:rsidR="00931B4A" w:rsidRPr="009C70BF" w:rsidRDefault="00C84D21" w:rsidP="004277F0">
      <w:pPr>
        <w:shd w:val="clear" w:color="auto" w:fill="BFBFBF" w:themeFill="background1" w:themeFillShade="BF"/>
        <w:jc w:val="both"/>
        <w:textAlignment w:val="baseline"/>
        <w:rPr>
          <w:rFonts w:eastAsia="Times New Roman"/>
          <w:b/>
          <w:lang w:eastAsia="tr-TR"/>
        </w:rPr>
      </w:pPr>
      <w:r>
        <w:rPr>
          <w:rFonts w:eastAsia="Times New Roman"/>
          <w:b/>
          <w:lang w:eastAsia="tr-TR"/>
        </w:rPr>
        <w:t>2</w:t>
      </w:r>
      <w:r w:rsidR="00931B4A">
        <w:rPr>
          <w:rFonts w:eastAsia="Times New Roman"/>
          <w:b/>
          <w:lang w:eastAsia="tr-TR"/>
        </w:rPr>
        <w:t xml:space="preserve">-) GAZETECİYE YÖNELİK DÜŞÜNCE </w:t>
      </w:r>
      <w:r w:rsidR="00B36012">
        <w:rPr>
          <w:rFonts w:eastAsia="Times New Roman"/>
          <w:b/>
          <w:lang w:eastAsia="tr-TR"/>
        </w:rPr>
        <w:t>VE İFADE ÖZGÜRLÜĞÜ İHLALLERİ</w:t>
      </w:r>
    </w:p>
    <w:p w14:paraId="39BB9435" w14:textId="77777777" w:rsidR="00C62E5B" w:rsidRDefault="00C62E5B" w:rsidP="004277F0">
      <w:pPr>
        <w:jc w:val="both"/>
      </w:pPr>
    </w:p>
    <w:p w14:paraId="4BC7B365" w14:textId="77777777" w:rsidR="00C71F67" w:rsidRPr="00FD40E6" w:rsidRDefault="001139DE" w:rsidP="004277F0">
      <w:pPr>
        <w:jc w:val="both"/>
      </w:pPr>
      <w:proofErr w:type="gramStart"/>
      <w:r w:rsidRPr="00895B98">
        <w:rPr>
          <w:b/>
        </w:rPr>
        <w:t>0</w:t>
      </w:r>
      <w:r w:rsidR="00C71F67">
        <w:rPr>
          <w:b/>
        </w:rPr>
        <w:t>4</w:t>
      </w:r>
      <w:r w:rsidRPr="00895B98">
        <w:rPr>
          <w:b/>
        </w:rPr>
        <w:t xml:space="preserve"> </w:t>
      </w:r>
      <w:r>
        <w:rPr>
          <w:b/>
        </w:rPr>
        <w:t>Eylül</w:t>
      </w:r>
      <w:r w:rsidRPr="00895B98">
        <w:rPr>
          <w:b/>
          <w:spacing w:val="1"/>
        </w:rPr>
        <w:t xml:space="preserve"> </w:t>
      </w:r>
      <w:r w:rsidRPr="00895B98">
        <w:rPr>
          <w:b/>
        </w:rPr>
        <w:t>2023-</w:t>
      </w:r>
      <w:r w:rsidRPr="00895B98">
        <w:rPr>
          <w:b/>
          <w:spacing w:val="1"/>
        </w:rPr>
        <w:t xml:space="preserve"> </w:t>
      </w:r>
      <w:r w:rsidR="00C71F67" w:rsidRPr="00FD40E6">
        <w:t xml:space="preserve">12 Haziran 2022’de gerçekleştirilen “Gemlik </w:t>
      </w:r>
      <w:proofErr w:type="spellStart"/>
      <w:r w:rsidR="00C71F67" w:rsidRPr="00FD40E6">
        <w:t>Yürüyüşü”nün</w:t>
      </w:r>
      <w:proofErr w:type="spellEnd"/>
      <w:r w:rsidR="00C71F67" w:rsidRPr="00FD40E6">
        <w:t xml:space="preserve"> Bursa ayağını takip ettiği sırada JINNEWS muhabiri </w:t>
      </w:r>
      <w:proofErr w:type="spellStart"/>
      <w:r w:rsidR="00C71F67" w:rsidRPr="00FD40E6">
        <w:t>Rozerin</w:t>
      </w:r>
      <w:proofErr w:type="spellEnd"/>
      <w:r w:rsidR="00C71F67" w:rsidRPr="00FD40E6">
        <w:t xml:space="preserve"> Gültekin ile birlikte gözaltına alınan Mezopotamya Ajansı (MA) muhabiri Ergin Çağlar hakkında “2911 sayılı kanuna aykırı toplantı ve gösteri yürüyüşleri düzenleme, yönetme, bunların hareketlerine katılma” iddiasıyla açılan davanın 2’nci duruşması, İstanbul 58’inci Asliye Ceza Mahkemesi’nde görüldü. </w:t>
      </w:r>
      <w:proofErr w:type="gramEnd"/>
      <w:r w:rsidR="00C71F67" w:rsidRPr="00FD40E6">
        <w:t xml:space="preserve">İfadelerin ardından dosyaya görevsizlik kararı verilerek, Bursa 29’uncu Asliye Ceza Mahkemesi’ne gönderildi. </w:t>
      </w:r>
    </w:p>
    <w:p w14:paraId="466BDD27" w14:textId="047F8B89" w:rsidR="00C71F67" w:rsidRPr="00FD40E6" w:rsidRDefault="00C71F67" w:rsidP="004277F0">
      <w:pPr>
        <w:jc w:val="both"/>
      </w:pPr>
    </w:p>
    <w:p w14:paraId="359BB1EE" w14:textId="77777777" w:rsidR="006F5463" w:rsidRDefault="006F5463" w:rsidP="004277F0">
      <w:pPr>
        <w:jc w:val="both"/>
      </w:pPr>
      <w:r w:rsidRPr="00895B98">
        <w:rPr>
          <w:b/>
        </w:rPr>
        <w:t>0</w:t>
      </w:r>
      <w:r>
        <w:rPr>
          <w:b/>
        </w:rPr>
        <w:t>5</w:t>
      </w:r>
      <w:r w:rsidRPr="00895B98">
        <w:rPr>
          <w:b/>
        </w:rPr>
        <w:t xml:space="preserve"> </w:t>
      </w:r>
      <w:r>
        <w:rPr>
          <w:b/>
        </w:rPr>
        <w:t>Eylül</w:t>
      </w:r>
      <w:r w:rsidRPr="00895B98">
        <w:rPr>
          <w:b/>
          <w:spacing w:val="1"/>
        </w:rPr>
        <w:t xml:space="preserve"> </w:t>
      </w:r>
      <w:r w:rsidRPr="00895B98">
        <w:rPr>
          <w:b/>
        </w:rPr>
        <w:t>2023-</w:t>
      </w:r>
      <w:r w:rsidRPr="00895B98">
        <w:rPr>
          <w:b/>
          <w:spacing w:val="1"/>
        </w:rPr>
        <w:t xml:space="preserve"> </w:t>
      </w:r>
      <w:r>
        <w:t xml:space="preserve">Gazeteci </w:t>
      </w:r>
      <w:proofErr w:type="spellStart"/>
      <w:r>
        <w:t>Hayko</w:t>
      </w:r>
      <w:proofErr w:type="spellEnd"/>
      <w:r>
        <w:t xml:space="preserve"> Bağdat’ın sosyal medya paylaşımları gerekçe gösterilerek "örgüt propagandası" (TMK 7/2) suçlamasıyla yargılandığı davanın 12. duruşması 5 Eylül 2023 tarihinde İstanbul 28. Ağır Ceza Mahkemesinde görüldü. Bağdat hakkında çıkarılan yakalama kararının devamına hükmeden mahkeme, davayı 6 Şubat 2024 tarihine erteledi.</w:t>
      </w:r>
    </w:p>
    <w:p w14:paraId="00221417" w14:textId="22F0842A" w:rsidR="006F5463" w:rsidRDefault="006F5463" w:rsidP="004277F0">
      <w:pPr>
        <w:jc w:val="both"/>
      </w:pPr>
    </w:p>
    <w:p w14:paraId="2C3B8663" w14:textId="781DBAB4" w:rsidR="007F0900" w:rsidRDefault="007F0900" w:rsidP="004277F0">
      <w:pPr>
        <w:jc w:val="both"/>
      </w:pPr>
      <w:r w:rsidRPr="00895B98">
        <w:rPr>
          <w:b/>
        </w:rPr>
        <w:t>0</w:t>
      </w:r>
      <w:r>
        <w:rPr>
          <w:b/>
        </w:rPr>
        <w:t>6</w:t>
      </w:r>
      <w:r w:rsidRPr="00895B98">
        <w:rPr>
          <w:b/>
        </w:rPr>
        <w:t xml:space="preserve"> </w:t>
      </w:r>
      <w:r>
        <w:rPr>
          <w:b/>
        </w:rPr>
        <w:t>Eylül</w:t>
      </w:r>
      <w:r w:rsidRPr="00895B98">
        <w:rPr>
          <w:b/>
          <w:spacing w:val="1"/>
        </w:rPr>
        <w:t xml:space="preserve"> </w:t>
      </w:r>
      <w:r w:rsidRPr="00895B98">
        <w:rPr>
          <w:b/>
        </w:rPr>
        <w:t>2023-</w:t>
      </w:r>
      <w:r w:rsidRPr="00895B98">
        <w:rPr>
          <w:b/>
          <w:spacing w:val="1"/>
        </w:rPr>
        <w:t xml:space="preserve"> </w:t>
      </w:r>
      <w:r>
        <w:t>Gazeteci-yazar Ercan Aktaş’ın sosyal medya paylaşımları gerekçe gösterilerek “halkı askerlikten soğutmak” (TCK 318) ve “örgüt propagandası” (TMK 7/2) suçlamalarıyla yargılandığı davanın görülmesine 6 Eylül 2023 günü Bakırköy 2. Ağır Ceza Mahkemesinde devam edildi. Fransa’da yaşayan Aktaş’ın yurt dışında ifadesinin alınması için yazılan yazının yanıtının beklenmesine karar veren mahkeme, davayı 10 Ocak 2024 tarihine erteledi.</w:t>
      </w:r>
    </w:p>
    <w:p w14:paraId="1F0E2CA8" w14:textId="4BF24B51" w:rsidR="00187BC8" w:rsidRPr="00895B98" w:rsidRDefault="00187BC8" w:rsidP="004277F0">
      <w:pPr>
        <w:jc w:val="both"/>
      </w:pPr>
    </w:p>
    <w:p w14:paraId="7DD3DE9A" w14:textId="6C39FC82" w:rsidR="00187BC8" w:rsidRDefault="0007091E" w:rsidP="004277F0">
      <w:pPr>
        <w:jc w:val="both"/>
      </w:pPr>
      <w:r w:rsidRPr="00895B98">
        <w:rPr>
          <w:b/>
        </w:rPr>
        <w:t>0</w:t>
      </w:r>
      <w:r>
        <w:rPr>
          <w:b/>
        </w:rPr>
        <w:t>6</w:t>
      </w:r>
      <w:r w:rsidRPr="00895B98">
        <w:rPr>
          <w:b/>
        </w:rPr>
        <w:t xml:space="preserve"> </w:t>
      </w:r>
      <w:r>
        <w:rPr>
          <w:b/>
        </w:rPr>
        <w:t>Eylül</w:t>
      </w:r>
      <w:r w:rsidRPr="00895B98">
        <w:rPr>
          <w:b/>
          <w:spacing w:val="1"/>
        </w:rPr>
        <w:t xml:space="preserve"> </w:t>
      </w:r>
      <w:r w:rsidRPr="00895B98">
        <w:rPr>
          <w:b/>
        </w:rPr>
        <w:t>2023-</w:t>
      </w:r>
      <w:r w:rsidRPr="00895B98">
        <w:rPr>
          <w:b/>
          <w:spacing w:val="1"/>
        </w:rPr>
        <w:t xml:space="preserve"> </w:t>
      </w:r>
      <w:r w:rsidRPr="0007091E">
        <w:t xml:space="preserve">‘Halkı yanıltıcı bilgi yayma’ iddiasıyla Hakkâri’de yargılanan gazeteci Ruşen </w:t>
      </w:r>
      <w:proofErr w:type="spellStart"/>
      <w:r w:rsidRPr="0007091E">
        <w:t>Takva’nın</w:t>
      </w:r>
      <w:proofErr w:type="spellEnd"/>
      <w:r w:rsidRPr="0007091E">
        <w:t xml:space="preserve"> yargılandığı davanın ikinci duruşması, bugün Hakkâri 1. Asliye Mahkemesi’nde görüldü. Mahkeme, </w:t>
      </w:r>
      <w:proofErr w:type="spellStart"/>
      <w:r w:rsidRPr="0007091E">
        <w:t>Takva’nın</w:t>
      </w:r>
      <w:proofErr w:type="spellEnd"/>
      <w:r w:rsidRPr="0007091E">
        <w:t xml:space="preserve"> söz konusu sosyal medya paylaşımda suçun yasal unsurlarının oluşmadığını gerekçe göstererek, beraat kararı verdi.</w:t>
      </w:r>
    </w:p>
    <w:p w14:paraId="33B9D01C" w14:textId="77777777" w:rsidR="00D06887" w:rsidRDefault="00D06887" w:rsidP="004277F0">
      <w:pPr>
        <w:jc w:val="both"/>
      </w:pPr>
    </w:p>
    <w:p w14:paraId="54D61393" w14:textId="77777777" w:rsidR="00D06887" w:rsidRDefault="00D06887" w:rsidP="004277F0">
      <w:pPr>
        <w:jc w:val="both"/>
      </w:pPr>
      <w:r w:rsidRPr="00895B98">
        <w:rPr>
          <w:b/>
        </w:rPr>
        <w:t>0</w:t>
      </w:r>
      <w:r>
        <w:rPr>
          <w:b/>
        </w:rPr>
        <w:t>6</w:t>
      </w:r>
      <w:r w:rsidRPr="00895B98">
        <w:rPr>
          <w:b/>
        </w:rPr>
        <w:t xml:space="preserve"> </w:t>
      </w:r>
      <w:r>
        <w:rPr>
          <w:b/>
        </w:rPr>
        <w:t>Eylül</w:t>
      </w:r>
      <w:r w:rsidRPr="00895B98">
        <w:rPr>
          <w:b/>
          <w:spacing w:val="1"/>
        </w:rPr>
        <w:t xml:space="preserve"> </w:t>
      </w:r>
      <w:r w:rsidRPr="00895B98">
        <w:rPr>
          <w:b/>
        </w:rPr>
        <w:t>2023-</w:t>
      </w:r>
      <w:r>
        <w:rPr>
          <w:b/>
        </w:rPr>
        <w:t xml:space="preserve"> </w:t>
      </w:r>
      <w:r w:rsidRPr="003E3153">
        <w:t xml:space="preserve">Ankara'da 18 yaşındaki Eda Nur Kaplan’a tecavüz ettiği iddiasıyla yargılanan, Kaplan’ın intiharından sonra da beraat eden Mehmet </w:t>
      </w:r>
      <w:proofErr w:type="spellStart"/>
      <w:r w:rsidRPr="003E3153">
        <w:t>Ardıçoğlu</w:t>
      </w:r>
      <w:proofErr w:type="spellEnd"/>
      <w:r w:rsidRPr="003E3153">
        <w:t xml:space="preserve">, Gazete </w:t>
      </w:r>
      <w:proofErr w:type="spellStart"/>
      <w:r w:rsidRPr="003E3153">
        <w:t>Karınca’da</w:t>
      </w:r>
      <w:proofErr w:type="spellEnd"/>
      <w:r w:rsidRPr="003E3153">
        <w:t xml:space="preserve"> çıkan dava haberine karşı suç duyurusunda bulundu. Haziran’da yayın hayatını sonlandıran gazetenin Yazı İşleri Müdürü Pelin </w:t>
      </w:r>
      <w:proofErr w:type="spellStart"/>
      <w:r w:rsidRPr="003E3153">
        <w:t>Özkaptan</w:t>
      </w:r>
      <w:proofErr w:type="spellEnd"/>
      <w:r w:rsidRPr="003E3153">
        <w:t xml:space="preserve"> </w:t>
      </w:r>
      <w:proofErr w:type="gramStart"/>
      <w:r w:rsidRPr="003E3153">
        <w:t>şikayet</w:t>
      </w:r>
      <w:proofErr w:type="gramEnd"/>
      <w:r w:rsidRPr="003E3153">
        <w:t xml:space="preserve"> sonrası Karaköy Polis Merkezi Amirliği’ne giderek ifade verdi.</w:t>
      </w:r>
    </w:p>
    <w:p w14:paraId="5EBE8FD4" w14:textId="77777777" w:rsidR="00187BC8" w:rsidRDefault="00187BC8" w:rsidP="004277F0">
      <w:pPr>
        <w:jc w:val="both"/>
      </w:pPr>
    </w:p>
    <w:p w14:paraId="1911C0BB" w14:textId="77777777" w:rsidR="008C5189" w:rsidRDefault="008C5189" w:rsidP="004277F0">
      <w:pPr>
        <w:jc w:val="both"/>
      </w:pPr>
      <w:r w:rsidRPr="00895B98">
        <w:rPr>
          <w:b/>
        </w:rPr>
        <w:t>0</w:t>
      </w:r>
      <w:r>
        <w:rPr>
          <w:b/>
        </w:rPr>
        <w:t>7</w:t>
      </w:r>
      <w:r w:rsidRPr="00895B98">
        <w:rPr>
          <w:b/>
        </w:rPr>
        <w:t xml:space="preserve"> </w:t>
      </w:r>
      <w:r>
        <w:rPr>
          <w:b/>
        </w:rPr>
        <w:t>Eylül</w:t>
      </w:r>
      <w:r w:rsidRPr="00895B98">
        <w:rPr>
          <w:b/>
          <w:spacing w:val="1"/>
        </w:rPr>
        <w:t xml:space="preserve"> </w:t>
      </w:r>
      <w:r w:rsidRPr="00895B98">
        <w:rPr>
          <w:b/>
        </w:rPr>
        <w:t>2023-</w:t>
      </w:r>
      <w:r w:rsidRPr="00895B98">
        <w:rPr>
          <w:b/>
          <w:spacing w:val="1"/>
        </w:rPr>
        <w:t xml:space="preserve"> </w:t>
      </w:r>
      <w:r w:rsidRPr="009939F0">
        <w:t xml:space="preserve">ANKA Yazı İşleri Müdürü Mansur Çelik’in, Adalet Bakanı Yardımcısı Akın </w:t>
      </w:r>
      <w:proofErr w:type="spellStart"/>
      <w:r w:rsidRPr="009939F0">
        <w:t>Gürlek’in</w:t>
      </w:r>
      <w:proofErr w:type="spellEnd"/>
      <w:r w:rsidRPr="009939F0">
        <w:t xml:space="preserve"> şikâyeti sonucunda, “terörle mücadele görev almış kişileri hedef gösterme” iddiasıyla yargılandığı</w:t>
      </w:r>
      <w:r>
        <w:t xml:space="preserve"> d</w:t>
      </w:r>
      <w:r w:rsidRPr="009939F0">
        <w:t>avanın üçüncü duruşması bugün Ankara 22. Ağır Ceza Mahkemesi’nde görüldü.</w:t>
      </w:r>
      <w:r>
        <w:t xml:space="preserve"> </w:t>
      </w:r>
      <w:r w:rsidRPr="009939F0">
        <w:t xml:space="preserve">Savunmanın talebi üzerine, Çelik’in savcının esas hakkındaki </w:t>
      </w:r>
      <w:r w:rsidRPr="009939F0">
        <w:lastRenderedPageBreak/>
        <w:t>görüşüne karşı savunmasını hazırlaması için ek süre veren mahkeme heyeti, yurt dışına çıkış yasağının devamına karar vererek duruşmayı, 9 Kasım’a erteledi.</w:t>
      </w:r>
    </w:p>
    <w:p w14:paraId="43829C87" w14:textId="77777777" w:rsidR="0091481F" w:rsidRDefault="0091481F" w:rsidP="004277F0">
      <w:pPr>
        <w:jc w:val="both"/>
      </w:pPr>
    </w:p>
    <w:p w14:paraId="305C815D" w14:textId="19226E69" w:rsidR="0091481F" w:rsidRPr="00354863" w:rsidRDefault="0091481F" w:rsidP="004277F0">
      <w:pPr>
        <w:jc w:val="both"/>
      </w:pPr>
      <w:r w:rsidRPr="00354863">
        <w:rPr>
          <w:b/>
        </w:rPr>
        <w:t>0</w:t>
      </w:r>
      <w:r>
        <w:rPr>
          <w:b/>
        </w:rPr>
        <w:t>7</w:t>
      </w:r>
      <w:r w:rsidRPr="00354863">
        <w:rPr>
          <w:b/>
        </w:rPr>
        <w:t xml:space="preserve"> Eylül</w:t>
      </w:r>
      <w:r w:rsidRPr="00354863">
        <w:rPr>
          <w:b/>
          <w:spacing w:val="1"/>
        </w:rPr>
        <w:t xml:space="preserve"> </w:t>
      </w:r>
      <w:r w:rsidRPr="00354863">
        <w:rPr>
          <w:b/>
        </w:rPr>
        <w:t>2023-</w:t>
      </w:r>
      <w:r w:rsidRPr="00354863">
        <w:rPr>
          <w:b/>
          <w:spacing w:val="1"/>
        </w:rPr>
        <w:t xml:space="preserve"> </w:t>
      </w:r>
      <w:r w:rsidRPr="00354863">
        <w:t xml:space="preserve">Anayasa Mahkemesi üyesi İrfan Fidan'ın </w:t>
      </w:r>
      <w:proofErr w:type="gramStart"/>
      <w:r w:rsidRPr="00354863">
        <w:t>şikayetçi</w:t>
      </w:r>
      <w:proofErr w:type="gramEnd"/>
      <w:r w:rsidRPr="00354863">
        <w:t xml:space="preserve"> olması üzerine DİSK Basın-İş Başkanı Faruk Eren ve Gerçek Gündemden Furkan Karabay hakkında </w:t>
      </w:r>
      <w:r w:rsidR="006067B7">
        <w:t xml:space="preserve">açılan davada mahkeme, iki gazeteci hakkında </w:t>
      </w:r>
      <w:r w:rsidRPr="00354863">
        <w:t>yurt d</w:t>
      </w:r>
      <w:r w:rsidR="006067B7">
        <w:t>ışına çıkış yasağı kararı verdi</w:t>
      </w:r>
      <w:r w:rsidRPr="00354863">
        <w:t>.</w:t>
      </w:r>
    </w:p>
    <w:p w14:paraId="4F7DDF73" w14:textId="5B8E7473" w:rsidR="00D17A50" w:rsidRDefault="00D17A50" w:rsidP="004277F0">
      <w:pPr>
        <w:jc w:val="both"/>
      </w:pPr>
    </w:p>
    <w:p w14:paraId="5C7203AF" w14:textId="5FB67933" w:rsidR="00DA6E3A" w:rsidRDefault="00DA6E3A" w:rsidP="004277F0">
      <w:pPr>
        <w:jc w:val="both"/>
      </w:pPr>
      <w:r>
        <w:rPr>
          <w:b/>
        </w:rPr>
        <w:t>11</w:t>
      </w:r>
      <w:r w:rsidRPr="00895B98">
        <w:rPr>
          <w:b/>
        </w:rPr>
        <w:t xml:space="preserve"> </w:t>
      </w:r>
      <w:r>
        <w:rPr>
          <w:b/>
        </w:rPr>
        <w:t>Eylül</w:t>
      </w:r>
      <w:r w:rsidRPr="00895B98">
        <w:rPr>
          <w:b/>
          <w:spacing w:val="1"/>
        </w:rPr>
        <w:t xml:space="preserve"> </w:t>
      </w:r>
      <w:r w:rsidRPr="00895B98">
        <w:rPr>
          <w:b/>
        </w:rPr>
        <w:t>2023-</w:t>
      </w:r>
      <w:r w:rsidRPr="00895B98">
        <w:rPr>
          <w:b/>
          <w:spacing w:val="1"/>
        </w:rPr>
        <w:t xml:space="preserve"> </w:t>
      </w:r>
      <w:r>
        <w:t>Gazeteci-yazar Ercan Aktaş’ın sosyal medya paylaşımları gerekçe gösterilerek “örgüt propagandası” (TMK 7/2) iddiasıyla yargılandığı davanın 11 Eylül 2023 tarihli duruşması İstanbul 23. Ağır Ceza Mahkemesinde görüldü. Aktaş hakkındaki yakalama kararının infazının beklenmesine karar veren mahkeme, duruşmayı 11 Mart 2024 tarihine erteledi.</w:t>
      </w:r>
    </w:p>
    <w:p w14:paraId="6840E555" w14:textId="77777777" w:rsidR="00DA6E3A" w:rsidRDefault="00DA6E3A" w:rsidP="004277F0">
      <w:pPr>
        <w:jc w:val="both"/>
      </w:pPr>
    </w:p>
    <w:p w14:paraId="44F9B1FE" w14:textId="17254651" w:rsidR="007D6F2E" w:rsidRDefault="007D6F2E" w:rsidP="004277F0">
      <w:pPr>
        <w:jc w:val="both"/>
      </w:pPr>
      <w:r>
        <w:rPr>
          <w:b/>
        </w:rPr>
        <w:t>11</w:t>
      </w:r>
      <w:r w:rsidRPr="00895B98">
        <w:rPr>
          <w:b/>
        </w:rPr>
        <w:t xml:space="preserve"> </w:t>
      </w:r>
      <w:r>
        <w:rPr>
          <w:b/>
        </w:rPr>
        <w:t>Eylül</w:t>
      </w:r>
      <w:r w:rsidRPr="00895B98">
        <w:rPr>
          <w:b/>
          <w:spacing w:val="1"/>
        </w:rPr>
        <w:t xml:space="preserve"> </w:t>
      </w:r>
      <w:r w:rsidRPr="00895B98">
        <w:rPr>
          <w:b/>
        </w:rPr>
        <w:t>2023-</w:t>
      </w:r>
      <w:r w:rsidRPr="00895B98">
        <w:rPr>
          <w:b/>
          <w:spacing w:val="1"/>
        </w:rPr>
        <w:t xml:space="preserve"> </w:t>
      </w:r>
      <w:r w:rsidRPr="00BC7253">
        <w:t xml:space="preserve">8 yıl önce yani 2015'te </w:t>
      </w:r>
      <w:proofErr w:type="spellStart"/>
      <w:r w:rsidRPr="00BC7253">
        <w:t>Yenişafak</w:t>
      </w:r>
      <w:proofErr w:type="spellEnd"/>
      <w:r w:rsidRPr="00BC7253">
        <w:t xml:space="preserve"> Gazetesi eski yazarı İbrahim Karagül'ün attığı bir </w:t>
      </w:r>
      <w:proofErr w:type="spellStart"/>
      <w:r w:rsidRPr="00BC7253">
        <w:t>Twitt'e</w:t>
      </w:r>
      <w:proofErr w:type="spellEnd"/>
      <w:r w:rsidRPr="00BC7253">
        <w:t xml:space="preserve"> yapılan yorumdan dolayı Karagül'e hakaret ettiği iddiasıyla 7 Mart 2023'te hakkında dava açılan gazeteci Fuat Yaşar'ın yarg</w:t>
      </w:r>
      <w:r>
        <w:t>ı</w:t>
      </w:r>
      <w:r w:rsidRPr="00BC7253">
        <w:t>landığı ilk duruşma 11 Eylül'de İstanbul Anadolu 63. Asliye Ceza Mahkemesi'nde görüldü. Bir sonraki duruşma 1 Kasım 2023 tarihine ertelendi.</w:t>
      </w:r>
    </w:p>
    <w:p w14:paraId="591B75ED" w14:textId="77777777" w:rsidR="008C5189" w:rsidRDefault="008C5189" w:rsidP="004277F0">
      <w:pPr>
        <w:jc w:val="both"/>
      </w:pPr>
    </w:p>
    <w:p w14:paraId="72ADD75C" w14:textId="77777777" w:rsidR="007D6F2E" w:rsidRDefault="007D6F2E" w:rsidP="004277F0">
      <w:pPr>
        <w:jc w:val="both"/>
      </w:pPr>
      <w:r>
        <w:rPr>
          <w:b/>
        </w:rPr>
        <w:t>11</w:t>
      </w:r>
      <w:r w:rsidRPr="00895B98">
        <w:rPr>
          <w:b/>
        </w:rPr>
        <w:t xml:space="preserve"> </w:t>
      </w:r>
      <w:r>
        <w:rPr>
          <w:b/>
        </w:rPr>
        <w:t>Eylül</w:t>
      </w:r>
      <w:r w:rsidRPr="00895B98">
        <w:rPr>
          <w:b/>
          <w:spacing w:val="1"/>
        </w:rPr>
        <w:t xml:space="preserve"> </w:t>
      </w:r>
      <w:r w:rsidRPr="00895B98">
        <w:rPr>
          <w:b/>
        </w:rPr>
        <w:t>2023-</w:t>
      </w:r>
      <w:r w:rsidRPr="00895B98">
        <w:rPr>
          <w:b/>
          <w:spacing w:val="1"/>
        </w:rPr>
        <w:t xml:space="preserve"> </w:t>
      </w:r>
      <w:r>
        <w:t xml:space="preserve">Evrensel gazetesi İmtiyaz Sahibi Kürşat Yılmaz ve Sorumlu Yazı İşleri Müdürü Görkem Kınacı’nın, </w:t>
      </w:r>
      <w:proofErr w:type="spellStart"/>
      <w:r>
        <w:t>Turkuvaz</w:t>
      </w:r>
      <w:proofErr w:type="spellEnd"/>
      <w:r>
        <w:t xml:space="preserve"> Medya Grubu Yönetim Kurulu Başkanvekili Serhat </w:t>
      </w:r>
      <w:proofErr w:type="spellStart"/>
      <w:r>
        <w:t>Albayrak’ın</w:t>
      </w:r>
      <w:proofErr w:type="spellEnd"/>
      <w:r>
        <w:t xml:space="preserve"> </w:t>
      </w:r>
      <w:proofErr w:type="gramStart"/>
      <w:r>
        <w:t>şikayeti</w:t>
      </w:r>
      <w:proofErr w:type="gramEnd"/>
      <w:r>
        <w:t xml:space="preserve"> üzerine, “iftira” ve “hakaret” iddiasıyla yargılandıkları dava, İstanbul 2. Asliye Ceza Mahkemesinde görüldü. Dava eksiklerin giderilmesi talebiyle 16 Ocak 2024 saat 13.30’a ertelendi.</w:t>
      </w:r>
    </w:p>
    <w:p w14:paraId="68E41747" w14:textId="0DBBADB5" w:rsidR="007D6F2E" w:rsidRDefault="007D6F2E" w:rsidP="004277F0">
      <w:pPr>
        <w:jc w:val="both"/>
      </w:pPr>
    </w:p>
    <w:p w14:paraId="5F90FD8C" w14:textId="52894DB3" w:rsidR="007E08C4" w:rsidRDefault="007E08C4" w:rsidP="004277F0">
      <w:pPr>
        <w:jc w:val="both"/>
      </w:pPr>
      <w:r>
        <w:rPr>
          <w:b/>
        </w:rPr>
        <w:t>12</w:t>
      </w:r>
      <w:r w:rsidRPr="00895B98">
        <w:rPr>
          <w:b/>
        </w:rPr>
        <w:t xml:space="preserve"> </w:t>
      </w:r>
      <w:r>
        <w:rPr>
          <w:b/>
        </w:rPr>
        <w:t>Eylül</w:t>
      </w:r>
      <w:r w:rsidRPr="00895B98">
        <w:rPr>
          <w:b/>
          <w:spacing w:val="1"/>
        </w:rPr>
        <w:t xml:space="preserve"> </w:t>
      </w:r>
      <w:r w:rsidRPr="00895B98">
        <w:rPr>
          <w:b/>
        </w:rPr>
        <w:t>2023-</w:t>
      </w:r>
      <w:r w:rsidRPr="00895B98">
        <w:rPr>
          <w:b/>
          <w:spacing w:val="1"/>
        </w:rPr>
        <w:t xml:space="preserve"> </w:t>
      </w:r>
      <w:r>
        <w:t xml:space="preserve">Sular altında bırakılan Batman’ın, Hasankeyf ilçesindeki tarihi ve kültürel mirasın korunması için düzenlenen basın açıklamasını takip ederken gözaltına alınan gazeteci </w:t>
      </w:r>
      <w:proofErr w:type="spellStart"/>
      <w:r>
        <w:t>Sonya</w:t>
      </w:r>
      <w:proofErr w:type="spellEnd"/>
      <w:r>
        <w:t xml:space="preserve"> Bayık ile bu açıklamaya katılan 30 </w:t>
      </w:r>
      <w:proofErr w:type="spellStart"/>
      <w:r>
        <w:t>aktivistin</w:t>
      </w:r>
      <w:proofErr w:type="spellEnd"/>
      <w:r>
        <w:t xml:space="preserve"> yargılandığı davanın dokuzuncu duruşması Batman 1. Asliye Ceza </w:t>
      </w:r>
      <w:proofErr w:type="gramStart"/>
      <w:r>
        <w:t>Mahkemesi’nde  görüldü</w:t>
      </w:r>
      <w:proofErr w:type="gramEnd"/>
      <w:r>
        <w:t xml:space="preserve">. Kararını açıklayan </w:t>
      </w:r>
      <w:proofErr w:type="gramStart"/>
      <w:r>
        <w:t>Hakim</w:t>
      </w:r>
      <w:proofErr w:type="gramEnd"/>
      <w:r>
        <w:t xml:space="preserve">, savunmaları alınmayan Merve </w:t>
      </w:r>
      <w:proofErr w:type="spellStart"/>
      <w:r>
        <w:t>Öztep</w:t>
      </w:r>
      <w:proofErr w:type="spellEnd"/>
      <w:r>
        <w:t xml:space="preserve"> ve Erol </w:t>
      </w:r>
      <w:proofErr w:type="spellStart"/>
      <w:r>
        <w:t>Daşdelen</w:t>
      </w:r>
      <w:proofErr w:type="spellEnd"/>
      <w:r>
        <w:t xml:space="preserve"> hakkında çıkarılan yakalama emirlerinin infazının beklemesine karar vererek davayı Aralık ayına erteledi. İfadesi alınmayan bazı sanıkların ifadelerinin alınması için 12 Aralık 2023 tarihine ertelendi.</w:t>
      </w:r>
    </w:p>
    <w:p w14:paraId="5B128F0A" w14:textId="7387CC1D" w:rsidR="007E08C4" w:rsidRDefault="007E08C4" w:rsidP="004277F0">
      <w:pPr>
        <w:jc w:val="both"/>
      </w:pPr>
    </w:p>
    <w:p w14:paraId="7ADF4361" w14:textId="6228CFA8" w:rsidR="00284D8B" w:rsidRDefault="00284D8B" w:rsidP="004277F0">
      <w:pPr>
        <w:jc w:val="both"/>
      </w:pPr>
      <w:r>
        <w:rPr>
          <w:b/>
        </w:rPr>
        <w:t>13</w:t>
      </w:r>
      <w:r w:rsidRPr="00895B98">
        <w:rPr>
          <w:b/>
        </w:rPr>
        <w:t xml:space="preserve"> </w:t>
      </w:r>
      <w:r>
        <w:rPr>
          <w:b/>
        </w:rPr>
        <w:t>Eylül</w:t>
      </w:r>
      <w:r w:rsidRPr="00895B98">
        <w:rPr>
          <w:b/>
          <w:spacing w:val="1"/>
        </w:rPr>
        <w:t xml:space="preserve"> </w:t>
      </w:r>
      <w:r w:rsidRPr="00895B98">
        <w:rPr>
          <w:b/>
        </w:rPr>
        <w:t>2023-</w:t>
      </w:r>
      <w:r w:rsidRPr="00895B98">
        <w:rPr>
          <w:b/>
          <w:spacing w:val="1"/>
        </w:rPr>
        <w:t xml:space="preserve"> </w:t>
      </w:r>
      <w:r>
        <w:t xml:space="preserve">Yargıtay’ın bozma kararının ardından yeniden görülen “MİT tırları davası” davasında gazeteci Enis Berberoğlu’nun yargılandığı davaya, Yargıtay 3. Ceza Dairesi’nin bozma kararının ardından İstanbul 14. Ağır Ceza Mahkemesi'nde devam edildi.  Mahkeme heyeti, Berberoğlu hakkında yargılamanın durmasına karar verdi. Karar kesinleştiği takdirde Berberoğlu'nun yasama dokunulmazlığının kaldırılması için Adalet Bakanlığı'na yazı yazılarak fezleke düzenlenmesinin istenmesini de hükme bağlandı. Berberoğlu'nun dokunulmazlığının kaldırılması veya milletvekilliği sıfatının sona ermesi durumunda resen yeni dosya üzerinden yargılama devam edecek. </w:t>
      </w:r>
    </w:p>
    <w:p w14:paraId="122BDDA9" w14:textId="54D0BB51" w:rsidR="007D6F2E" w:rsidRDefault="007D6F2E" w:rsidP="004277F0">
      <w:pPr>
        <w:jc w:val="both"/>
      </w:pPr>
    </w:p>
    <w:p w14:paraId="40090350" w14:textId="00ED306C" w:rsidR="00277BDE" w:rsidRDefault="00277BDE" w:rsidP="004277F0">
      <w:pPr>
        <w:jc w:val="both"/>
      </w:pPr>
      <w:r>
        <w:rPr>
          <w:b/>
        </w:rPr>
        <w:t>13</w:t>
      </w:r>
      <w:r w:rsidRPr="00895B98">
        <w:rPr>
          <w:b/>
        </w:rPr>
        <w:t xml:space="preserve"> </w:t>
      </w:r>
      <w:r>
        <w:rPr>
          <w:b/>
        </w:rPr>
        <w:t>Eylül</w:t>
      </w:r>
      <w:r w:rsidRPr="00895B98">
        <w:rPr>
          <w:b/>
          <w:spacing w:val="1"/>
        </w:rPr>
        <w:t xml:space="preserve"> </w:t>
      </w:r>
      <w:r w:rsidRPr="00895B98">
        <w:rPr>
          <w:b/>
        </w:rPr>
        <w:t>2023-</w:t>
      </w:r>
      <w:r w:rsidRPr="00895B98">
        <w:rPr>
          <w:b/>
          <w:spacing w:val="1"/>
        </w:rPr>
        <w:t xml:space="preserve"> </w:t>
      </w:r>
      <w:r w:rsidRPr="003B5DBF">
        <w:t>Kıbrıs’ta günlük yayınlanan Avrupa Gazetesi’nin Genel Yayın Yönetmeni Şener Levent, “Kürtler ve biz” başlıklı yazısı nedeniyle Türkiye’de Cumhurbaşkanına hakaretten (TCK 299)  11 ay 20 gün hapis cezasına çarptırıldı.</w:t>
      </w:r>
    </w:p>
    <w:p w14:paraId="1DCE1C8A" w14:textId="77777777" w:rsidR="00277BDE" w:rsidRDefault="00277BDE" w:rsidP="004277F0">
      <w:pPr>
        <w:jc w:val="both"/>
      </w:pPr>
    </w:p>
    <w:p w14:paraId="64C7D630" w14:textId="294FCC55" w:rsidR="00277BDE" w:rsidRDefault="00277BDE" w:rsidP="004277F0">
      <w:pPr>
        <w:jc w:val="both"/>
      </w:pPr>
      <w:r>
        <w:rPr>
          <w:b/>
        </w:rPr>
        <w:t>13</w:t>
      </w:r>
      <w:r w:rsidRPr="00895B98">
        <w:rPr>
          <w:b/>
        </w:rPr>
        <w:t xml:space="preserve"> </w:t>
      </w:r>
      <w:r>
        <w:rPr>
          <w:b/>
        </w:rPr>
        <w:t>Eylül</w:t>
      </w:r>
      <w:r w:rsidRPr="00895B98">
        <w:rPr>
          <w:b/>
          <w:spacing w:val="1"/>
        </w:rPr>
        <w:t xml:space="preserve"> </w:t>
      </w:r>
      <w:r w:rsidRPr="00895B98">
        <w:rPr>
          <w:b/>
        </w:rPr>
        <w:t>2023-</w:t>
      </w:r>
      <w:r w:rsidRPr="00895B98">
        <w:rPr>
          <w:b/>
          <w:spacing w:val="1"/>
        </w:rPr>
        <w:t xml:space="preserve"> </w:t>
      </w:r>
      <w:r w:rsidRPr="00421D8D">
        <w:t xml:space="preserve">Cumhurbaşkanlığı seçiminin ilk turunun oy sayımına ilişkin sosyal medya hesabından yaptığı bir paylaşım sebebiyle </w:t>
      </w:r>
      <w:proofErr w:type="spellStart"/>
      <w:r w:rsidRPr="00421D8D">
        <w:t>ArtıTV</w:t>
      </w:r>
      <w:proofErr w:type="spellEnd"/>
      <w:r w:rsidRPr="00421D8D">
        <w:t xml:space="preserve"> sunucusu Onur Öncü hakkında, Hakkâri Cumhuriyet Başsavcılığı tarafından, Türk Ceza Kanunu’nun (TCK) 2017/a maddesinde düzenlenen, “Halkı yanıltıcı bilgiyi alenen yayma” suçu kapsamında soruşturma başlatıldı. Öncü, emniyette ifade verdi.</w:t>
      </w:r>
    </w:p>
    <w:p w14:paraId="0729AC68" w14:textId="77777777" w:rsidR="00277BDE" w:rsidRDefault="00277BDE" w:rsidP="004277F0">
      <w:pPr>
        <w:jc w:val="both"/>
      </w:pPr>
    </w:p>
    <w:p w14:paraId="566EA0F8" w14:textId="77777777" w:rsidR="00A8546E" w:rsidRDefault="008A0DA3" w:rsidP="004277F0">
      <w:pPr>
        <w:jc w:val="both"/>
      </w:pPr>
      <w:r>
        <w:rPr>
          <w:b/>
        </w:rPr>
        <w:lastRenderedPageBreak/>
        <w:t>13</w:t>
      </w:r>
      <w:r w:rsidRPr="00895B98">
        <w:rPr>
          <w:b/>
        </w:rPr>
        <w:t xml:space="preserve"> </w:t>
      </w:r>
      <w:r>
        <w:rPr>
          <w:b/>
        </w:rPr>
        <w:t>Eylül</w:t>
      </w:r>
      <w:r w:rsidRPr="00895B98">
        <w:rPr>
          <w:b/>
          <w:spacing w:val="1"/>
        </w:rPr>
        <w:t xml:space="preserve"> </w:t>
      </w:r>
      <w:r w:rsidRPr="00895B98">
        <w:rPr>
          <w:b/>
        </w:rPr>
        <w:t>2023-</w:t>
      </w:r>
      <w:r w:rsidRPr="00895B98">
        <w:rPr>
          <w:b/>
          <w:spacing w:val="1"/>
        </w:rPr>
        <w:t xml:space="preserve"> </w:t>
      </w:r>
      <w:r>
        <w:t xml:space="preserve">Halkların Demokratik Partisi (HDP) İzmir İl Binasına yönelik 17 Haziran 2021'de gerçekleştirilen silahlı saldırı sonucu öldürülen Deniz Poyraz adına açılan sosyal medya hesabındaki bir paylaşımı </w:t>
      </w:r>
      <w:proofErr w:type="spellStart"/>
      <w:r>
        <w:t>retweet'lediği</w:t>
      </w:r>
      <w:proofErr w:type="spellEnd"/>
      <w:r>
        <w:t xml:space="preserve"> için gazeteci Rabia Çetin'in İstanbul 23. Ağır Ceza Mahkemesi'nde yargılandığı davanın ikinci duruşması görüldü. </w:t>
      </w:r>
      <w:r w:rsidR="00A8546E">
        <w:t>Savunma avukatının esas hakkındaki savunmasını hazırlayabilmesi için süre talebini kabul eden mahkeme, duruşmayı 6 Kasım'a erteledi.</w:t>
      </w:r>
    </w:p>
    <w:p w14:paraId="108717AD" w14:textId="1C52DC3A" w:rsidR="008A0DA3" w:rsidRDefault="008A0DA3" w:rsidP="004277F0">
      <w:pPr>
        <w:jc w:val="both"/>
      </w:pPr>
    </w:p>
    <w:p w14:paraId="54BC028E" w14:textId="6B206E68" w:rsidR="00E16414" w:rsidRDefault="00E16414" w:rsidP="004277F0">
      <w:pPr>
        <w:jc w:val="both"/>
      </w:pPr>
      <w:r>
        <w:rPr>
          <w:b/>
        </w:rPr>
        <w:t>14</w:t>
      </w:r>
      <w:r w:rsidRPr="00895B98">
        <w:rPr>
          <w:b/>
        </w:rPr>
        <w:t xml:space="preserve"> </w:t>
      </w:r>
      <w:r>
        <w:rPr>
          <w:b/>
        </w:rPr>
        <w:t>Eylül</w:t>
      </w:r>
      <w:r w:rsidRPr="00895B98">
        <w:rPr>
          <w:b/>
          <w:spacing w:val="1"/>
        </w:rPr>
        <w:t xml:space="preserve"> </w:t>
      </w:r>
      <w:r w:rsidRPr="00895B98">
        <w:rPr>
          <w:b/>
        </w:rPr>
        <w:t>2023-</w:t>
      </w:r>
      <w:r w:rsidRPr="00895B98">
        <w:rPr>
          <w:b/>
          <w:spacing w:val="1"/>
        </w:rPr>
        <w:t xml:space="preserve"> </w:t>
      </w:r>
      <w:r>
        <w:t>Diyarbakır’da 25 Nisan’da yapılan ev baskında gözaltına alındıktan sonra tutuklanan Mezopotamya Ajansı (MA) editörü Abdurrahman Gök hakkında “örgüt üyeliği” ve “örgüt propagandası yapmak” iddialarıyla açılan davanın ilk duruşması Diyarbakır 5’inci Ağır Ceza Mahkemesi’nde görüldü. Mahkeme, tanığın bir sonraki celsede dinlenmesine, Gök’ün Yargıtay’da bulunan dosyalarının istenmesine ve tutukluluk halinin devamına karar verdi. Duruşma, 5 Aralık tarihine ertelendi.</w:t>
      </w:r>
    </w:p>
    <w:p w14:paraId="752DD0C6" w14:textId="7E79D956" w:rsidR="008A0DA3" w:rsidRDefault="008A0DA3" w:rsidP="004277F0">
      <w:pPr>
        <w:jc w:val="both"/>
      </w:pPr>
    </w:p>
    <w:p w14:paraId="32E9B4F3" w14:textId="77777777" w:rsidR="003F4850" w:rsidRDefault="003F4850" w:rsidP="004277F0">
      <w:pPr>
        <w:jc w:val="both"/>
      </w:pPr>
      <w:r>
        <w:rPr>
          <w:b/>
        </w:rPr>
        <w:t>14</w:t>
      </w:r>
      <w:r w:rsidRPr="00895B98">
        <w:rPr>
          <w:b/>
        </w:rPr>
        <w:t xml:space="preserve"> </w:t>
      </w:r>
      <w:r>
        <w:rPr>
          <w:b/>
        </w:rPr>
        <w:t>Eylül</w:t>
      </w:r>
      <w:r w:rsidRPr="00895B98">
        <w:rPr>
          <w:b/>
          <w:spacing w:val="1"/>
        </w:rPr>
        <w:t xml:space="preserve"> </w:t>
      </w:r>
      <w:r w:rsidRPr="00895B98">
        <w:rPr>
          <w:b/>
        </w:rPr>
        <w:t>2023-</w:t>
      </w:r>
      <w:r w:rsidRPr="00895B98">
        <w:rPr>
          <w:b/>
          <w:spacing w:val="1"/>
        </w:rPr>
        <w:t xml:space="preserve"> </w:t>
      </w:r>
      <w:r>
        <w:t xml:space="preserve">Diyarbakır Cumhuriyet Başsavcılığı’nca yürütülen soruşturma kapsamında 25 Nisan’da gözaltına alınarak tutuklanan ve “Örgüt üyeliği” iddiasıyla yargılanan Mehmet Şah Oruç’un ilk duruşması Bitlis 2'nci Ağır Ceza Mahkemesi’nde görüldü. Oruç’un tutulduğu Diyarbakır 1 </w:t>
      </w:r>
      <w:proofErr w:type="spellStart"/>
      <w:r>
        <w:t>Nolu</w:t>
      </w:r>
      <w:proofErr w:type="spellEnd"/>
      <w:r>
        <w:t xml:space="preserve"> Yüksek Güvenlikli Cezaevi’nden, Ses ve Görüntü Sistemi (SEGBİS) ile katıldığı duruşmada mahkeme, eksik evrakların tamamlanması, SGK kayıtlarının istenmesi ve daha önce yargılandığı dosyaların istenmesi için Oruç’un tutukluluğunun devamına karar vererek, duruşmayı 31 Ekim’e erteledi.</w:t>
      </w:r>
    </w:p>
    <w:p w14:paraId="4ACF9EAD" w14:textId="77777777" w:rsidR="003F4850" w:rsidRDefault="003F4850" w:rsidP="004277F0">
      <w:pPr>
        <w:jc w:val="both"/>
      </w:pPr>
    </w:p>
    <w:p w14:paraId="579F9449" w14:textId="4431B81C" w:rsidR="00864F69" w:rsidRDefault="00864F69" w:rsidP="004277F0">
      <w:pPr>
        <w:jc w:val="both"/>
      </w:pPr>
      <w:r>
        <w:rPr>
          <w:b/>
        </w:rPr>
        <w:t>14</w:t>
      </w:r>
      <w:r w:rsidRPr="00895B98">
        <w:rPr>
          <w:b/>
        </w:rPr>
        <w:t xml:space="preserve"> </w:t>
      </w:r>
      <w:r>
        <w:rPr>
          <w:b/>
        </w:rPr>
        <w:t>Eylül</w:t>
      </w:r>
      <w:r w:rsidRPr="00895B98">
        <w:rPr>
          <w:b/>
          <w:spacing w:val="1"/>
        </w:rPr>
        <w:t xml:space="preserve"> </w:t>
      </w:r>
      <w:r w:rsidRPr="00895B98">
        <w:rPr>
          <w:b/>
        </w:rPr>
        <w:t>2023-</w:t>
      </w:r>
      <w:r w:rsidRPr="00895B98">
        <w:rPr>
          <w:b/>
          <w:spacing w:val="1"/>
        </w:rPr>
        <w:t xml:space="preserve"> </w:t>
      </w:r>
      <w:r>
        <w:t xml:space="preserve">Gazeteci Akif Beki hakkında kamuoyunda “Cübbeli Ahmet Hoca” olarak bilinen Ahmet Mahmut </w:t>
      </w:r>
      <w:proofErr w:type="spellStart"/>
      <w:r>
        <w:t>Ünlü’ye</w:t>
      </w:r>
      <w:proofErr w:type="spellEnd"/>
      <w:r>
        <w:t xml:space="preserve"> ilişkin Karar internet sitesinde yayımlanan bir haberi gerekçe gösterilerek “hakaret” (TCK 125) suçlamasıyla dava açıldı. İstanbul Anadolu Cumhuriyet Başsavcılığı tarafından 31 Ağustos 2023 tarihinde hazırlanan iddianame, Anadolu 26. Asliye Ceza Mahkemesi tarafından kabul edildi. İlk duruşma 10 Ocak 2024 günü Anadolu 26. Asliye Ceza Mahkemesinde görülecek.</w:t>
      </w:r>
    </w:p>
    <w:p w14:paraId="79AF2726" w14:textId="77777777" w:rsidR="008A0DA3" w:rsidRDefault="008A0DA3" w:rsidP="004277F0">
      <w:pPr>
        <w:jc w:val="both"/>
      </w:pPr>
    </w:p>
    <w:p w14:paraId="3A91E94E" w14:textId="77777777" w:rsidR="00D579ED" w:rsidRDefault="00D579ED" w:rsidP="004277F0">
      <w:pPr>
        <w:jc w:val="both"/>
      </w:pPr>
      <w:r>
        <w:rPr>
          <w:b/>
        </w:rPr>
        <w:t>14</w:t>
      </w:r>
      <w:r w:rsidRPr="00895B98">
        <w:rPr>
          <w:b/>
        </w:rPr>
        <w:t xml:space="preserve"> </w:t>
      </w:r>
      <w:r>
        <w:rPr>
          <w:b/>
        </w:rPr>
        <w:t>Eylül</w:t>
      </w:r>
      <w:r w:rsidRPr="00895B98">
        <w:rPr>
          <w:b/>
          <w:spacing w:val="1"/>
        </w:rPr>
        <w:t xml:space="preserve"> </w:t>
      </w:r>
      <w:r w:rsidRPr="00895B98">
        <w:rPr>
          <w:b/>
        </w:rPr>
        <w:t>2023-</w:t>
      </w:r>
      <w:r w:rsidRPr="00895B98">
        <w:rPr>
          <w:b/>
          <w:spacing w:val="1"/>
        </w:rPr>
        <w:t xml:space="preserve"> </w:t>
      </w:r>
      <w:r>
        <w:t>Yeniçağ gazetesinin internet sitesinde, 27 Ağustos 2022 tarihinde yayımlanan, "27</w:t>
      </w:r>
      <w:proofErr w:type="gramStart"/>
      <w:r>
        <w:t>.,</w:t>
      </w:r>
      <w:proofErr w:type="gramEnd"/>
      <w:r>
        <w:t xml:space="preserve"> 28., 29. ve 30. </w:t>
      </w:r>
      <w:proofErr w:type="spellStart"/>
      <w:r>
        <w:t>tweetlerin</w:t>
      </w:r>
      <w:proofErr w:type="spellEnd"/>
      <w:r>
        <w:t xml:space="preserve"> içindeki sır belli oldu: Sedat Peker, Ali Fuat </w:t>
      </w:r>
      <w:proofErr w:type="spellStart"/>
      <w:r>
        <w:t>Taşkesenlioğlu'nun</w:t>
      </w:r>
      <w:proofErr w:type="spellEnd"/>
      <w:r>
        <w:t xml:space="preserve"> Arkasındaki İsmi Açıkladı" başlıklı haber gerekçesiyle </w:t>
      </w:r>
      <w:proofErr w:type="spellStart"/>
      <w:r>
        <w:t>Turkuvaz</w:t>
      </w:r>
      <w:proofErr w:type="spellEnd"/>
      <w:r>
        <w:t xml:space="preserve"> Medya Grubu Yönetim Kurulu Başkan Vekili Serhat </w:t>
      </w:r>
      <w:proofErr w:type="spellStart"/>
      <w:r>
        <w:t>Albayrak’in</w:t>
      </w:r>
      <w:proofErr w:type="spellEnd"/>
      <w:r>
        <w:t xml:space="preserve"> şikâyeti sonucu gazetenin Sorumlu Yazı İşleri Müdürü Erdem Avşar hakkında "iftira" ve "hakaret" suçlamasıyla açılan davanın ikinci duruşması görüldü. İstanbul 2. Asliye Ceza Mahkemesi’nde görülen duruşmada gazeteci Avşar ve avukatı esasa ilişkin beyanda bulunmak üzere süre talep etti. Süre talebini kabul eden mahkeme, duruşmayı 23 Ocak 2024 tarihine erteledi.</w:t>
      </w:r>
    </w:p>
    <w:p w14:paraId="5D163A36" w14:textId="70E9BA3D" w:rsidR="00D579ED" w:rsidRDefault="00D579ED" w:rsidP="004277F0">
      <w:pPr>
        <w:jc w:val="both"/>
      </w:pPr>
    </w:p>
    <w:p w14:paraId="27517C61" w14:textId="092F5102" w:rsidR="00B6483D" w:rsidRDefault="00B6483D" w:rsidP="004277F0">
      <w:pPr>
        <w:jc w:val="both"/>
      </w:pPr>
      <w:r>
        <w:rPr>
          <w:b/>
        </w:rPr>
        <w:t>14</w:t>
      </w:r>
      <w:r w:rsidRPr="00895B98">
        <w:rPr>
          <w:b/>
        </w:rPr>
        <w:t xml:space="preserve"> </w:t>
      </w:r>
      <w:r>
        <w:rPr>
          <w:b/>
        </w:rPr>
        <w:t>Eylül</w:t>
      </w:r>
      <w:r w:rsidRPr="00895B98">
        <w:rPr>
          <w:b/>
          <w:spacing w:val="1"/>
        </w:rPr>
        <w:t xml:space="preserve"> </w:t>
      </w:r>
      <w:r w:rsidRPr="00895B98">
        <w:rPr>
          <w:b/>
        </w:rPr>
        <w:t>2023-</w:t>
      </w:r>
      <w:r w:rsidRPr="00895B98">
        <w:rPr>
          <w:b/>
          <w:spacing w:val="1"/>
        </w:rPr>
        <w:t xml:space="preserve"> </w:t>
      </w:r>
      <w:r>
        <w:t xml:space="preserve">Kanun Hükmünde Kararname (KHK) ile kapatılan Özgür Gündem gazetesinin Genel Yayın Yönetmenleri Hüseyin Aykol, </w:t>
      </w:r>
      <w:proofErr w:type="spellStart"/>
      <w:r>
        <w:t>Zana</w:t>
      </w:r>
      <w:proofErr w:type="spellEnd"/>
      <w:r>
        <w:t xml:space="preserve"> Kaya ile gazetenin Sorumlu Yazı İşleri Müdürü İnan Kızılkaya ve Kürt siyasetçi Hatip Dicle’nin yargılandığı davanın duruşması İstanbul 2’nci Asliye Ceza Mahkemesi’nde görüldü.  "Hükümeti, yargı organlarını veya emniyet teşkilatını alenen aşağılama” ve “Türk milletini, Cumhuriyeti ve Türkiye Büyük Millet Meclisi’ni alenen aşağılama” iddialarıyla açılan davanın duruşmasına, Aykol, Kaya, Kızılkaya ve Dicle katılmazken, avukatları Özcan Kılıç hazır bulundu. Mahkeme, Hatip Dicle hakkındaki yakalama kararının infazının beklenmesine karar vererek, duruşmayı 4 Ocak 2024 tarihine erteledi.</w:t>
      </w:r>
    </w:p>
    <w:p w14:paraId="6C1015F1" w14:textId="77777777" w:rsidR="00B6483D" w:rsidRDefault="00B6483D" w:rsidP="004277F0">
      <w:pPr>
        <w:jc w:val="both"/>
      </w:pPr>
    </w:p>
    <w:p w14:paraId="21B61948" w14:textId="77777777" w:rsidR="006E7DCA" w:rsidRDefault="006E7DCA" w:rsidP="004277F0">
      <w:pPr>
        <w:jc w:val="both"/>
      </w:pPr>
      <w:r>
        <w:rPr>
          <w:b/>
        </w:rPr>
        <w:t>14</w:t>
      </w:r>
      <w:r w:rsidRPr="00895B98">
        <w:rPr>
          <w:b/>
        </w:rPr>
        <w:t xml:space="preserve"> </w:t>
      </w:r>
      <w:r>
        <w:rPr>
          <w:b/>
        </w:rPr>
        <w:t>Eylül</w:t>
      </w:r>
      <w:r w:rsidRPr="00895B98">
        <w:rPr>
          <w:b/>
          <w:spacing w:val="1"/>
        </w:rPr>
        <w:t xml:space="preserve"> </w:t>
      </w:r>
      <w:r w:rsidRPr="00895B98">
        <w:rPr>
          <w:b/>
        </w:rPr>
        <w:t>2023-</w:t>
      </w:r>
      <w:r w:rsidRPr="00895B98">
        <w:rPr>
          <w:b/>
          <w:spacing w:val="1"/>
        </w:rPr>
        <w:t xml:space="preserve"> </w:t>
      </w:r>
      <w:r>
        <w:t xml:space="preserve">Kanun Hükmünde Kararname (KHK) ile kapatılan Özgür Gündem gazetesinin Eş Genel Yayın Yönetmeni Hüseyin Aykol ile Yazı İşleri Müdürü Reyhan Çapan hakkında gazetede yayımlanan haberler ve köşe yazıları gerekçesiyle açılan davanın 28’inci duruşması İstanbul 13’üncü Ağır Ceza Mahkemesi’nde görüldü. Kararını açıklayan mahkeme, </w:t>
      </w:r>
      <w:r>
        <w:lastRenderedPageBreak/>
        <w:t>dosyaların UYAP üzerinden gönderilmesine ve birleştirme talebinin celse arasında değerlendirmesine karar vererek, duruşmayı 11 Ocak 2024 tarihine erteledi.</w:t>
      </w:r>
    </w:p>
    <w:p w14:paraId="797DC464" w14:textId="2651DF51" w:rsidR="007D6F2E" w:rsidRDefault="007D6F2E" w:rsidP="004277F0">
      <w:pPr>
        <w:jc w:val="both"/>
      </w:pPr>
    </w:p>
    <w:p w14:paraId="0F9F336D" w14:textId="77777777" w:rsidR="008E7BF9" w:rsidRDefault="008E7BF9" w:rsidP="004277F0">
      <w:pPr>
        <w:jc w:val="both"/>
      </w:pPr>
      <w:r>
        <w:rPr>
          <w:b/>
        </w:rPr>
        <w:t>14</w:t>
      </w:r>
      <w:r w:rsidRPr="00895B98">
        <w:rPr>
          <w:b/>
        </w:rPr>
        <w:t xml:space="preserve"> </w:t>
      </w:r>
      <w:r>
        <w:rPr>
          <w:b/>
        </w:rPr>
        <w:t>Eylül</w:t>
      </w:r>
      <w:r w:rsidRPr="00895B98">
        <w:rPr>
          <w:b/>
          <w:spacing w:val="1"/>
        </w:rPr>
        <w:t xml:space="preserve"> </w:t>
      </w:r>
      <w:r w:rsidRPr="00895B98">
        <w:rPr>
          <w:b/>
        </w:rPr>
        <w:t>2023-</w:t>
      </w:r>
      <w:r w:rsidRPr="00895B98">
        <w:rPr>
          <w:b/>
          <w:spacing w:val="1"/>
        </w:rPr>
        <w:t xml:space="preserve"> </w:t>
      </w:r>
      <w:r>
        <w:t xml:space="preserve">İstanbul Sabiha Gökçen Havalimanı’nda 28 Ocak 2022 tarihinde gözaltına alındıktan sonra serbest bırakılan Yeni Yaşam gazetesi çalışanı </w:t>
      </w:r>
      <w:proofErr w:type="spellStart"/>
      <w:r>
        <w:t>Rojin</w:t>
      </w:r>
      <w:proofErr w:type="spellEnd"/>
      <w:r>
        <w:t xml:space="preserve"> Altay hakkında “Örgüt üyeliği” iddiasıyla açılan davanın ilk duruşması İstanbul 22’nci Ağır Ceza Mahkemesi’nde görüldü. Kararını açıklayan mahkeme, Altay’a “Örgüt propagandası” iddiasından alt sınırdan 1 yıl hapis cezası verdi, daha sonra ise “suçun” sanal medya üzerinden işlendiği gerekçesiyle cezayı 1 yıl 6 aya çıkardı. Son olarak “iyi hal” indirimi uygulayan mahkeme, cezayı 1 yıl 3 aya indirerek, hükmün açıklanmasının geri bırakılmasına karar verdi.</w:t>
      </w:r>
    </w:p>
    <w:p w14:paraId="1A0728DE" w14:textId="77777777" w:rsidR="003F4850" w:rsidRDefault="003F4850" w:rsidP="004277F0">
      <w:pPr>
        <w:jc w:val="both"/>
      </w:pPr>
    </w:p>
    <w:p w14:paraId="71AAAC8E" w14:textId="7C1B77FF" w:rsidR="006A5E32" w:rsidRDefault="006A5E32" w:rsidP="004277F0">
      <w:pPr>
        <w:pStyle w:val="NormalWeb"/>
        <w:spacing w:before="0" w:beforeAutospacing="0" w:after="0" w:afterAutospacing="0"/>
        <w:jc w:val="both"/>
      </w:pPr>
      <w:r>
        <w:rPr>
          <w:b/>
        </w:rPr>
        <w:t>14</w:t>
      </w:r>
      <w:r w:rsidRPr="00895B98">
        <w:rPr>
          <w:b/>
        </w:rPr>
        <w:t xml:space="preserve"> </w:t>
      </w:r>
      <w:r>
        <w:rPr>
          <w:b/>
        </w:rPr>
        <w:t>Eylül</w:t>
      </w:r>
      <w:r w:rsidRPr="00895B98">
        <w:rPr>
          <w:b/>
          <w:spacing w:val="1"/>
        </w:rPr>
        <w:t xml:space="preserve"> </w:t>
      </w:r>
      <w:r w:rsidRPr="00895B98">
        <w:rPr>
          <w:b/>
        </w:rPr>
        <w:t>2023-</w:t>
      </w:r>
      <w:r w:rsidRPr="00895B98">
        <w:rPr>
          <w:b/>
          <w:spacing w:val="1"/>
        </w:rPr>
        <w:t xml:space="preserve"> </w:t>
      </w:r>
      <w:r>
        <w:t>Bitlis’in Tatvan ilçesinde 17 Haziran’da AKP’li Tatvan Belediye Başkanı Mehmet Emin Geylani’nin silahlı iki korumasının saldırısına uğrayan Bitlis Gazeteciler Cemiyeti Başkanı Sinan Aygül, ağır yaralanmıştı. Polis Engin Kaplan ve koruma görevlisi Yücel Baysalı hakkında açılan “Kasten yaralama” davasının duruşması Tatvan 2. Asliye Ceza Mahkemesi’nde görüldü. Mahkeme, sanıkların üzerlerine atılı bulunan suçun niteliği, mevcut delil durumu, tutuklulukta geçen süre, delillerin toplanmış olması, nedeniyle iki sanığın tahliyesine karar verdi.</w:t>
      </w:r>
      <w:r w:rsidR="00BC69FE">
        <w:t xml:space="preserve"> </w:t>
      </w:r>
    </w:p>
    <w:p w14:paraId="41866754" w14:textId="77777777" w:rsidR="00D6197B" w:rsidRDefault="00D6197B" w:rsidP="004277F0">
      <w:pPr>
        <w:pStyle w:val="NormalWeb"/>
        <w:spacing w:before="0" w:beforeAutospacing="0" w:after="0" w:afterAutospacing="0"/>
        <w:jc w:val="both"/>
      </w:pPr>
    </w:p>
    <w:p w14:paraId="17E7FEA1" w14:textId="77777777" w:rsidR="008755B3" w:rsidRPr="00895B98" w:rsidRDefault="008755B3" w:rsidP="004277F0">
      <w:pPr>
        <w:jc w:val="both"/>
      </w:pPr>
      <w:r>
        <w:rPr>
          <w:b/>
        </w:rPr>
        <w:t>17</w:t>
      </w:r>
      <w:r w:rsidRPr="00354863">
        <w:rPr>
          <w:b/>
        </w:rPr>
        <w:t xml:space="preserve"> Eylül</w:t>
      </w:r>
      <w:r w:rsidRPr="00354863">
        <w:rPr>
          <w:b/>
          <w:spacing w:val="1"/>
        </w:rPr>
        <w:t xml:space="preserve"> </w:t>
      </w:r>
      <w:r w:rsidRPr="00354863">
        <w:rPr>
          <w:b/>
        </w:rPr>
        <w:t>2023-</w:t>
      </w:r>
      <w:r w:rsidRPr="00354863">
        <w:rPr>
          <w:b/>
          <w:spacing w:val="1"/>
        </w:rPr>
        <w:t xml:space="preserve"> </w:t>
      </w:r>
      <w:r>
        <w:t>Gazeteci Hale Gönültaş’ı yayımlanan haberinden sonra üzerine kayıtlı telefon numarasından arayarak "</w:t>
      </w:r>
      <w:proofErr w:type="spellStart"/>
      <w:r>
        <w:t>Tevhid</w:t>
      </w:r>
      <w:proofErr w:type="spellEnd"/>
      <w:r>
        <w:t xml:space="preserve"> Grubu" adına tehdit ettiği iddiasıyla soruşturulan Kahraman İ. hakkında takipsizlik kararı verildi.</w:t>
      </w:r>
    </w:p>
    <w:p w14:paraId="3D42FAB4" w14:textId="77777777" w:rsidR="00D509B9" w:rsidRDefault="00D509B9" w:rsidP="004277F0">
      <w:pPr>
        <w:jc w:val="both"/>
      </w:pPr>
    </w:p>
    <w:p w14:paraId="4A8A78A4" w14:textId="0CAFA4EE" w:rsidR="00D509B9" w:rsidRDefault="00D509B9" w:rsidP="004277F0">
      <w:pPr>
        <w:jc w:val="both"/>
      </w:pPr>
      <w:r>
        <w:rPr>
          <w:b/>
        </w:rPr>
        <w:t>18</w:t>
      </w:r>
      <w:r w:rsidRPr="00354863">
        <w:rPr>
          <w:b/>
        </w:rPr>
        <w:t xml:space="preserve"> Eylül</w:t>
      </w:r>
      <w:r w:rsidRPr="00354863">
        <w:rPr>
          <w:b/>
          <w:spacing w:val="1"/>
        </w:rPr>
        <w:t xml:space="preserve"> </w:t>
      </w:r>
      <w:r w:rsidRPr="00354863">
        <w:rPr>
          <w:b/>
        </w:rPr>
        <w:t>2023-</w:t>
      </w:r>
      <w:r w:rsidRPr="00354863">
        <w:rPr>
          <w:b/>
          <w:spacing w:val="1"/>
        </w:rPr>
        <w:t xml:space="preserve"> </w:t>
      </w:r>
      <w:r w:rsidRPr="00C84D7F">
        <w:t>Ankara Cumhuriyet Başsavcılığı, sosyal medya hesabından Diyanet İşleri Başkanlığı Din İşleri Yüksek Kurulu başkanı ve üyelerine yönelik kullandığı ifadeleri gerekçe göstererek gazeteci Fatih Altaylı hakkında “kamu görevlisine hakaret” (TCK 125/3) suçlamasıyla soruşturma başlattı. İddianame Ankara 61. Asliye Ceza Mahkemesince kabul edildi.</w:t>
      </w:r>
    </w:p>
    <w:p w14:paraId="000F3AF2" w14:textId="77777777" w:rsidR="0042785C" w:rsidRDefault="0042785C" w:rsidP="004277F0">
      <w:pPr>
        <w:jc w:val="both"/>
      </w:pPr>
    </w:p>
    <w:p w14:paraId="47A9C4F0" w14:textId="77777777" w:rsidR="008B3D95" w:rsidRDefault="008B3D95" w:rsidP="004277F0">
      <w:pPr>
        <w:jc w:val="both"/>
      </w:pPr>
      <w:r>
        <w:rPr>
          <w:b/>
        </w:rPr>
        <w:t>18</w:t>
      </w:r>
      <w:r w:rsidRPr="00354863">
        <w:rPr>
          <w:b/>
        </w:rPr>
        <w:t xml:space="preserve"> Eylül</w:t>
      </w:r>
      <w:r w:rsidRPr="00354863">
        <w:rPr>
          <w:b/>
          <w:spacing w:val="1"/>
        </w:rPr>
        <w:t xml:space="preserve"> </w:t>
      </w:r>
      <w:r w:rsidRPr="00354863">
        <w:rPr>
          <w:b/>
        </w:rPr>
        <w:t>2023-</w:t>
      </w:r>
      <w:r w:rsidRPr="00354863">
        <w:rPr>
          <w:b/>
          <w:spacing w:val="1"/>
        </w:rPr>
        <w:t xml:space="preserve"> </w:t>
      </w:r>
      <w:r>
        <w:t>Gazeteci Sinan Aygül, üç yıl önceki köşe yazısında, “Kızılay etleri AKP’li vekilin otelinde” ifadelerini kullandığı gerekçesiyle yargılandığı dava Tatvan 2. Asliye Ceza Mahkemesi’nde görüldü. Mahkeme Aygül’ü, "iş yeri dokunulmazlığını ihlal ettiği" gerekçesiyle altı ay hapis cezasına çarptırdı. Dosyanın basit yargılama usulüne tabi olması sebebiyle cezayı dörtte bir oranında indiren mahkeme, cezayı dört ay 15 güne düşürdü. Aygül'ün verilen karara itiraz etmesi üzerine duruşma tarihi, 19 Eylül olarak belirlendi.</w:t>
      </w:r>
    </w:p>
    <w:p w14:paraId="64BD27B9" w14:textId="77777777" w:rsidR="008B3D95" w:rsidRDefault="008B3D95" w:rsidP="004277F0">
      <w:pPr>
        <w:jc w:val="both"/>
      </w:pPr>
    </w:p>
    <w:p w14:paraId="3B4761AA" w14:textId="414CDA52" w:rsidR="003026FB" w:rsidRDefault="003026FB" w:rsidP="004277F0">
      <w:pPr>
        <w:jc w:val="both"/>
      </w:pPr>
      <w:r>
        <w:rPr>
          <w:b/>
        </w:rPr>
        <w:t>19</w:t>
      </w:r>
      <w:r w:rsidRPr="00354863">
        <w:rPr>
          <w:b/>
        </w:rPr>
        <w:t xml:space="preserve"> Eylül</w:t>
      </w:r>
      <w:r w:rsidRPr="00354863">
        <w:rPr>
          <w:b/>
          <w:spacing w:val="1"/>
        </w:rPr>
        <w:t xml:space="preserve"> </w:t>
      </w:r>
      <w:r w:rsidRPr="00354863">
        <w:rPr>
          <w:b/>
        </w:rPr>
        <w:t>2023-</w:t>
      </w:r>
      <w:r w:rsidRPr="00354863">
        <w:rPr>
          <w:b/>
          <w:spacing w:val="1"/>
        </w:rPr>
        <w:t xml:space="preserve"> </w:t>
      </w:r>
      <w:r>
        <w:t>Kanun Hükmünde Kararname (KHK) ile kapatılan Dicle Haber Ajansı (DİHA) muhabiri Abdullah Kaya hakkında “örgüt üyesi olmak” ve “örgüte yardım etmek" iddialarıyla açılan davanın duruşması Ağrı 2’nci Ağır Ceza Mahkemesi'nde görüldü. Mahkeme başkanı, dosyadaki eksikliklerin giderilmesi için duruşmayı 2 Kasım’a erteledi.</w:t>
      </w:r>
    </w:p>
    <w:p w14:paraId="3E0C7C74" w14:textId="77777777" w:rsidR="0042785C" w:rsidRDefault="0042785C" w:rsidP="004277F0">
      <w:pPr>
        <w:jc w:val="both"/>
      </w:pPr>
    </w:p>
    <w:p w14:paraId="7C85BAC1" w14:textId="77777777" w:rsidR="0042785C" w:rsidRDefault="0042785C" w:rsidP="004277F0">
      <w:pPr>
        <w:jc w:val="both"/>
      </w:pPr>
      <w:r>
        <w:rPr>
          <w:b/>
        </w:rPr>
        <w:t>19</w:t>
      </w:r>
      <w:r w:rsidRPr="00354863">
        <w:rPr>
          <w:b/>
        </w:rPr>
        <w:t xml:space="preserve"> Eylül</w:t>
      </w:r>
      <w:r w:rsidRPr="00354863">
        <w:rPr>
          <w:b/>
          <w:spacing w:val="1"/>
        </w:rPr>
        <w:t xml:space="preserve"> </w:t>
      </w:r>
      <w:r w:rsidRPr="00354863">
        <w:rPr>
          <w:b/>
        </w:rPr>
        <w:t>2023-</w:t>
      </w:r>
      <w:r w:rsidRPr="00354863">
        <w:rPr>
          <w:b/>
          <w:spacing w:val="1"/>
        </w:rPr>
        <w:t xml:space="preserve"> </w:t>
      </w:r>
      <w:r>
        <w:t xml:space="preserve">Yeni Yaşam Genel Yayın Yönetmeni Mehmet Ferhat Çelik ile Sorumlu Yazı İşleri Müdürü Osman Akın'ın, </w:t>
      </w:r>
      <w:proofErr w:type="spellStart"/>
      <w:r>
        <w:t>Turkuvaz</w:t>
      </w:r>
      <w:proofErr w:type="spellEnd"/>
      <w:r>
        <w:t xml:space="preserve"> Medya Grubu Yönetim Kurulu Başkan Vekili Serhat </w:t>
      </w:r>
      <w:proofErr w:type="spellStart"/>
      <w:r>
        <w:t>Albayrak’ın</w:t>
      </w:r>
      <w:proofErr w:type="spellEnd"/>
      <w:r>
        <w:t xml:space="preserve"> şikâyeti sonucu "iftira" ve "hakaret" iddialarıyla yargılandığı davanın ikinci duruşması İstanbul 2. Asliye Ceza Mahkemesi'nde görüldü. Mahkeme, </w:t>
      </w:r>
      <w:proofErr w:type="spellStart"/>
      <w:r>
        <w:t>Albayrak'ın</w:t>
      </w:r>
      <w:proofErr w:type="spellEnd"/>
      <w:r>
        <w:t xml:space="preserve"> avukatının davaya katılma talebini gazeteci Ferhat Çelik'in savunmasının alınmasından sonra değerlendirilmesine karar verdi. Çelik hakkındaki yakalama emrinin devamına da karar veren mahkeme, duruşmayı 30 Ocak 2024 tarihine erteledi.</w:t>
      </w:r>
    </w:p>
    <w:p w14:paraId="135EFC94" w14:textId="516166F9" w:rsidR="0042785C" w:rsidRDefault="0042785C" w:rsidP="004277F0">
      <w:pPr>
        <w:jc w:val="both"/>
      </w:pPr>
    </w:p>
    <w:p w14:paraId="40065D92" w14:textId="79499DD2" w:rsidR="002C09AD" w:rsidRDefault="002C09AD" w:rsidP="004277F0">
      <w:pPr>
        <w:jc w:val="both"/>
      </w:pPr>
      <w:r>
        <w:rPr>
          <w:b/>
        </w:rPr>
        <w:t>19</w:t>
      </w:r>
      <w:r w:rsidRPr="00354863">
        <w:rPr>
          <w:b/>
        </w:rPr>
        <w:t xml:space="preserve"> Eylül</w:t>
      </w:r>
      <w:r w:rsidRPr="00354863">
        <w:rPr>
          <w:b/>
          <w:spacing w:val="1"/>
        </w:rPr>
        <w:t xml:space="preserve"> </w:t>
      </w:r>
      <w:r w:rsidRPr="00354863">
        <w:rPr>
          <w:b/>
        </w:rPr>
        <w:t>2023-</w:t>
      </w:r>
      <w:r w:rsidRPr="00354863">
        <w:rPr>
          <w:b/>
          <w:spacing w:val="1"/>
        </w:rPr>
        <w:t xml:space="preserve"> </w:t>
      </w:r>
      <w:r>
        <w:t xml:space="preserve">22 Haziran 2022 tarihinde, Gerçek Gündem’de, “Yargıda ‘Antalya’ operasyonunda ‘İstanbul’ ayrıntısı: Atanan savcılar neyin göstergesi?” başlığıyla yayımlanan haber gerekçesiyle yargılanan gazeteci Furkan Karabay hakkında Cumhurbaşkanı Erdoğan’ın </w:t>
      </w:r>
      <w:r>
        <w:lastRenderedPageBreak/>
        <w:t>avukatlarının şikâyeti üzerine, “hakaret” ve “iftira” suçlamalarıyla açılan davanın ikinci duruşması İstanbul 2. Asliye Ceza Mahkemesi’nde görüldü. Mahkeme, esas hakkındaki görüşe ilişkin savunma yapmaları için süre vererek duruşmayı 18 Ocak 2024 tarihine erteledi.</w:t>
      </w:r>
    </w:p>
    <w:p w14:paraId="0D0F3502" w14:textId="1254CB8C" w:rsidR="002C09AD" w:rsidRDefault="002C09AD" w:rsidP="004277F0">
      <w:pPr>
        <w:jc w:val="both"/>
      </w:pPr>
    </w:p>
    <w:p w14:paraId="1C184A8C" w14:textId="111F07DD" w:rsidR="007E6F6C" w:rsidRDefault="007E6F6C" w:rsidP="004277F0">
      <w:pPr>
        <w:jc w:val="both"/>
      </w:pPr>
      <w:r>
        <w:rPr>
          <w:b/>
        </w:rPr>
        <w:t>19</w:t>
      </w:r>
      <w:r w:rsidRPr="00354863">
        <w:rPr>
          <w:b/>
        </w:rPr>
        <w:t xml:space="preserve"> Eylül</w:t>
      </w:r>
      <w:r w:rsidRPr="00354863">
        <w:rPr>
          <w:b/>
          <w:spacing w:val="1"/>
        </w:rPr>
        <w:t xml:space="preserve"> </w:t>
      </w:r>
      <w:r w:rsidRPr="00354863">
        <w:rPr>
          <w:b/>
        </w:rPr>
        <w:t>2023-</w:t>
      </w:r>
      <w:r w:rsidRPr="00354863">
        <w:rPr>
          <w:b/>
          <w:spacing w:val="1"/>
        </w:rPr>
        <w:t xml:space="preserve"> </w:t>
      </w:r>
      <w:r>
        <w:t xml:space="preserve">Etkin Haber Ajansı (ETHA) editörü Pınar </w:t>
      </w:r>
      <w:proofErr w:type="spellStart"/>
      <w:r>
        <w:t>Gayıp’ın</w:t>
      </w:r>
      <w:proofErr w:type="spellEnd"/>
      <w:r>
        <w:t xml:space="preserve">, Korgeneral Musa </w:t>
      </w:r>
      <w:proofErr w:type="spellStart"/>
      <w:r>
        <w:t>Çitil’in</w:t>
      </w:r>
      <w:proofErr w:type="spellEnd"/>
      <w:r>
        <w:t xml:space="preserve"> </w:t>
      </w:r>
      <w:proofErr w:type="gramStart"/>
      <w:r>
        <w:t>şikayeti</w:t>
      </w:r>
      <w:proofErr w:type="gramEnd"/>
      <w:r>
        <w:t xml:space="preserve"> üzerine “terörle mücadelede görev almış kişileri hedef gösterme” suçlamasıyla yargılandığı davanın duruşması İstanbul 25. Ağır Ceza Mahkemesinde görüldü. Duruşma savcısı da </w:t>
      </w:r>
      <w:proofErr w:type="spellStart"/>
      <w:r>
        <w:t>Gayıp'ın</w:t>
      </w:r>
      <w:proofErr w:type="spellEnd"/>
      <w:r>
        <w:t xml:space="preserve"> üzerine atılı suçu işlemediğini söyleyerek beraat yönünde mütalaa verdi. Mahkeme de mütalaaya uyarak </w:t>
      </w:r>
      <w:proofErr w:type="spellStart"/>
      <w:r>
        <w:t>Gayıp’ı</w:t>
      </w:r>
      <w:proofErr w:type="spellEnd"/>
      <w:r>
        <w:t xml:space="preserve"> beraat ettirdi.</w:t>
      </w:r>
    </w:p>
    <w:p w14:paraId="098D4907" w14:textId="26257A16" w:rsidR="007E6F6C" w:rsidRDefault="007E6F6C" w:rsidP="004277F0">
      <w:pPr>
        <w:jc w:val="both"/>
      </w:pPr>
    </w:p>
    <w:p w14:paraId="2C987948" w14:textId="5CD184BD" w:rsidR="00E42461" w:rsidRDefault="00E42461" w:rsidP="004277F0">
      <w:pPr>
        <w:jc w:val="both"/>
      </w:pPr>
      <w:r>
        <w:rPr>
          <w:b/>
        </w:rPr>
        <w:t>19</w:t>
      </w:r>
      <w:r w:rsidRPr="00354863">
        <w:rPr>
          <w:b/>
        </w:rPr>
        <w:t xml:space="preserve"> Eylül</w:t>
      </w:r>
      <w:r w:rsidRPr="00354863">
        <w:rPr>
          <w:b/>
          <w:spacing w:val="1"/>
        </w:rPr>
        <w:t xml:space="preserve"> </w:t>
      </w:r>
      <w:r w:rsidRPr="00354863">
        <w:rPr>
          <w:b/>
        </w:rPr>
        <w:t>2023-</w:t>
      </w:r>
      <w:r w:rsidRPr="00354863">
        <w:rPr>
          <w:b/>
          <w:spacing w:val="1"/>
        </w:rPr>
        <w:t xml:space="preserve"> </w:t>
      </w:r>
      <w:r>
        <w:t xml:space="preserve">Teknoloji ürünleri perakende şirketi </w:t>
      </w:r>
      <w:proofErr w:type="spellStart"/>
      <w:r>
        <w:t>BİMEKS’te</w:t>
      </w:r>
      <w:proofErr w:type="spellEnd"/>
      <w:r>
        <w:t xml:space="preserve"> çalışan işçilerinin eylemini takip ederken gözaltına alınan </w:t>
      </w:r>
      <w:proofErr w:type="gramStart"/>
      <w:r>
        <w:t>ve  hakkında</w:t>
      </w:r>
      <w:proofErr w:type="gramEnd"/>
      <w:r>
        <w:t xml:space="preserve"> dava açılan gazeteci Sultan Eylem Keleş'in görülen duruşması İstanbul 56. Asliye Ceza Mahkemesi'nde görüldü. Mahkeme de eksik hususların giderilmesi için duruşmayı 25 Ocak 2024 tarihine erteledi.</w:t>
      </w:r>
    </w:p>
    <w:p w14:paraId="1F85D251" w14:textId="77777777" w:rsidR="00A003AB" w:rsidRDefault="00A003AB" w:rsidP="004277F0">
      <w:pPr>
        <w:jc w:val="both"/>
      </w:pPr>
    </w:p>
    <w:p w14:paraId="4C1D6A5A" w14:textId="3E3921A9" w:rsidR="00A003AB" w:rsidRDefault="00A003AB" w:rsidP="004277F0">
      <w:pPr>
        <w:jc w:val="both"/>
      </w:pPr>
      <w:r>
        <w:rPr>
          <w:b/>
        </w:rPr>
        <w:t>19</w:t>
      </w:r>
      <w:r w:rsidRPr="00354863">
        <w:rPr>
          <w:b/>
        </w:rPr>
        <w:t xml:space="preserve"> Eylül</w:t>
      </w:r>
      <w:r w:rsidRPr="00354863">
        <w:rPr>
          <w:b/>
          <w:spacing w:val="1"/>
        </w:rPr>
        <w:t xml:space="preserve"> </w:t>
      </w:r>
      <w:r w:rsidRPr="00354863">
        <w:rPr>
          <w:b/>
        </w:rPr>
        <w:t>2023-</w:t>
      </w:r>
      <w:r w:rsidRPr="00354863">
        <w:rPr>
          <w:b/>
          <w:spacing w:val="1"/>
        </w:rPr>
        <w:t xml:space="preserve"> </w:t>
      </w:r>
      <w:r>
        <w:t>Haber takibi sırasında gözaltına alınarak hakkında “örgüt üyeliği” (TCK 314) suçlamasıyla dava açılan gazeteci Şerife Oruç'un yargılanmasına 20 Eylül 2023 günü Batman 2. Ağır Ceza Mahkemesinde devam edildi. Mahkeme, Oruç hakkında çıkarılan yakalama kararının infazının beklenmesine karar vererek davayı 19 Aralık 2023 tarihine erteledi.</w:t>
      </w:r>
    </w:p>
    <w:p w14:paraId="3806A0F7" w14:textId="77777777" w:rsidR="009647B1" w:rsidRDefault="009647B1" w:rsidP="004277F0">
      <w:pPr>
        <w:jc w:val="both"/>
      </w:pPr>
    </w:p>
    <w:p w14:paraId="21427FAA" w14:textId="77777777" w:rsidR="009647B1" w:rsidRDefault="009647B1" w:rsidP="004277F0">
      <w:pPr>
        <w:jc w:val="both"/>
      </w:pPr>
      <w:r w:rsidRPr="000A5C96">
        <w:rPr>
          <w:b/>
        </w:rPr>
        <w:t>19 Eylül</w:t>
      </w:r>
      <w:r w:rsidRPr="000A5C96">
        <w:rPr>
          <w:b/>
          <w:spacing w:val="1"/>
        </w:rPr>
        <w:t xml:space="preserve"> </w:t>
      </w:r>
      <w:r w:rsidRPr="000A5C96">
        <w:rPr>
          <w:b/>
        </w:rPr>
        <w:t>2023-</w:t>
      </w:r>
      <w:r w:rsidRPr="000A5C96">
        <w:rPr>
          <w:b/>
          <w:spacing w:val="1"/>
        </w:rPr>
        <w:t xml:space="preserve"> </w:t>
      </w:r>
      <w:r w:rsidRPr="00F92BCF">
        <w:t xml:space="preserve">Silivri İnfaz </w:t>
      </w:r>
      <w:proofErr w:type="gramStart"/>
      <w:r w:rsidRPr="00F92BCF">
        <w:t>Hakimliği</w:t>
      </w:r>
      <w:proofErr w:type="gramEnd"/>
      <w:r w:rsidRPr="00F92BCF">
        <w:t>, gazeteci Barış Pehlivan'ın denetimli serbestlik talebini reddetti. 9 Eylül’den bu yana izinde olan Pehlivan, kararla birlikte bugün açık cezaevine geri dönecek.</w:t>
      </w:r>
      <w:r>
        <w:t xml:space="preserve"> </w:t>
      </w:r>
      <w:r w:rsidRPr="00F92BCF">
        <w:t>Denetimli serbestlik başvurusu kabul edilmeyen Pehlivan toplamda 8 ay hapiste kalacak.</w:t>
      </w:r>
    </w:p>
    <w:p w14:paraId="459ACF05" w14:textId="77777777" w:rsidR="00A105B1" w:rsidRDefault="00A105B1" w:rsidP="004277F0">
      <w:pPr>
        <w:jc w:val="both"/>
      </w:pPr>
    </w:p>
    <w:p w14:paraId="3A6B68A8" w14:textId="640AEC54" w:rsidR="00A105B1" w:rsidRDefault="00A105B1" w:rsidP="004277F0">
      <w:pPr>
        <w:jc w:val="both"/>
      </w:pPr>
      <w:r>
        <w:rPr>
          <w:b/>
        </w:rPr>
        <w:t>20</w:t>
      </w:r>
      <w:r w:rsidRPr="00354863">
        <w:rPr>
          <w:b/>
        </w:rPr>
        <w:t xml:space="preserve"> Eylül</w:t>
      </w:r>
      <w:r w:rsidRPr="00354863">
        <w:rPr>
          <w:b/>
          <w:spacing w:val="1"/>
        </w:rPr>
        <w:t xml:space="preserve"> </w:t>
      </w:r>
      <w:r w:rsidRPr="00354863">
        <w:rPr>
          <w:b/>
        </w:rPr>
        <w:t>2023-</w:t>
      </w:r>
      <w:r w:rsidRPr="00354863">
        <w:rPr>
          <w:b/>
          <w:spacing w:val="1"/>
        </w:rPr>
        <w:t xml:space="preserve"> </w:t>
      </w:r>
      <w:r>
        <w:t>Gazeteciler Nebiye Arı, Hilal Işık ve Yağmur Kaya’nın aralarında olduğu 49 kişinin “2911 No.’</w:t>
      </w:r>
      <w:proofErr w:type="spellStart"/>
      <w:r>
        <w:t>lu</w:t>
      </w:r>
      <w:proofErr w:type="spellEnd"/>
      <w:r>
        <w:t xml:space="preserve"> Toplantı ve Gösteri Yürüyüşleri Kanunu’na </w:t>
      </w:r>
      <w:proofErr w:type="spellStart"/>
      <w:r>
        <w:t>muhalefet”ten</w:t>
      </w:r>
      <w:proofErr w:type="spellEnd"/>
      <w:r>
        <w:t xml:space="preserve"> yargılandığı davanın beşinci duruşması 20 Eylül 2023 tarihinde Ankara 15. Asliye Ceza Mahkemesinde görüldü. Mahkeme, celse arası dinlenen müşteki iki polisin duruşmada dinlenmesi talebini yine reddetti. Dava 6 Aralık 2023 tarihine ertelendi.</w:t>
      </w:r>
    </w:p>
    <w:p w14:paraId="35E79794" w14:textId="77777777" w:rsidR="001623F9" w:rsidRDefault="001623F9" w:rsidP="004277F0">
      <w:pPr>
        <w:jc w:val="both"/>
      </w:pPr>
    </w:p>
    <w:p w14:paraId="4F93343E" w14:textId="5D7D257F" w:rsidR="00A105B1" w:rsidRDefault="00F125C1" w:rsidP="004277F0">
      <w:pPr>
        <w:pStyle w:val="NormalWeb"/>
        <w:spacing w:before="0" w:beforeAutospacing="0" w:after="0" w:afterAutospacing="0"/>
        <w:jc w:val="both"/>
      </w:pPr>
      <w:r>
        <w:rPr>
          <w:b/>
        </w:rPr>
        <w:t>21</w:t>
      </w:r>
      <w:r w:rsidRPr="00354863">
        <w:rPr>
          <w:b/>
        </w:rPr>
        <w:t xml:space="preserve"> Eylül</w:t>
      </w:r>
      <w:r w:rsidRPr="00354863">
        <w:rPr>
          <w:b/>
          <w:spacing w:val="1"/>
        </w:rPr>
        <w:t xml:space="preserve"> </w:t>
      </w:r>
      <w:r w:rsidRPr="00354863">
        <w:rPr>
          <w:b/>
        </w:rPr>
        <w:t>2023-</w:t>
      </w:r>
      <w:r w:rsidRPr="00354863">
        <w:rPr>
          <w:b/>
          <w:spacing w:val="1"/>
        </w:rPr>
        <w:t xml:space="preserve"> </w:t>
      </w:r>
      <w:r>
        <w:t xml:space="preserve">Anayasa Mahkemesi üyesi İrfan Fidan ve Yargıtay üyesi Ayhan Ayan'ın şikâyetiyle, ‘Man Adası davası ayan beyan’ başlıklı haber nedeniyle yargılanan Cumhuriyet gazetesi köşe yazarı </w:t>
      </w:r>
      <w:proofErr w:type="spellStart"/>
      <w:r>
        <w:t>Miyase</w:t>
      </w:r>
      <w:proofErr w:type="spellEnd"/>
      <w:r>
        <w:t xml:space="preserve"> İlknur ile internet sitesinin Sorumlu Müdürü Birol </w:t>
      </w:r>
      <w:proofErr w:type="spellStart"/>
      <w:r>
        <w:t>Gülger’in</w:t>
      </w:r>
      <w:proofErr w:type="spellEnd"/>
      <w:r>
        <w:t xml:space="preserve">,  İstanbul 2. Asliye Ceza Mahkemesi'ndeki yargılamasına devam edildi. Kararını açıklayan mahkeme, gazeteci Mustafa Birol </w:t>
      </w:r>
      <w:proofErr w:type="spellStart"/>
      <w:r>
        <w:t>Güger'in</w:t>
      </w:r>
      <w:proofErr w:type="spellEnd"/>
      <w:r>
        <w:t xml:space="preserve">, İrfan Fidan ve Ayhan Ayan'a yönelik "hakaret" ve "iftira" suçundan yüklenen fiilin kanunda suç olarak tanımlanmamış olması gerekçesiyle, beraatına karar verdi. </w:t>
      </w:r>
      <w:proofErr w:type="spellStart"/>
      <w:r>
        <w:t>Miyase</w:t>
      </w:r>
      <w:proofErr w:type="spellEnd"/>
      <w:r>
        <w:t xml:space="preserve"> İlknur hakkında da aynı gerekçeyle "hakaret" suçlamasından beraat kararı veren mahkeme, Ayan ve Fidan’a yönelik "iftira" suçundan ayrı ayrı 10’ar ay hapis cezası verdi. Her iki ceza için de hükmün açıklanması geri bırakıldı.</w:t>
      </w:r>
    </w:p>
    <w:p w14:paraId="10AEE634" w14:textId="77777777" w:rsidR="001623F9" w:rsidRDefault="001623F9" w:rsidP="004277F0">
      <w:pPr>
        <w:pStyle w:val="NormalWeb"/>
        <w:spacing w:before="0" w:beforeAutospacing="0" w:after="0" w:afterAutospacing="0"/>
        <w:jc w:val="both"/>
      </w:pPr>
    </w:p>
    <w:p w14:paraId="483AD876" w14:textId="7D44B5C5" w:rsidR="00637819" w:rsidRDefault="00637819" w:rsidP="004277F0">
      <w:pPr>
        <w:jc w:val="both"/>
      </w:pPr>
      <w:r>
        <w:rPr>
          <w:b/>
        </w:rPr>
        <w:t>21</w:t>
      </w:r>
      <w:r w:rsidRPr="00354863">
        <w:rPr>
          <w:b/>
        </w:rPr>
        <w:t xml:space="preserve"> Eylül</w:t>
      </w:r>
      <w:r w:rsidRPr="00354863">
        <w:rPr>
          <w:b/>
          <w:spacing w:val="1"/>
        </w:rPr>
        <w:t xml:space="preserve"> </w:t>
      </w:r>
      <w:r w:rsidRPr="00354863">
        <w:rPr>
          <w:b/>
        </w:rPr>
        <w:t>2023-</w:t>
      </w:r>
      <w:r w:rsidRPr="00354863">
        <w:rPr>
          <w:b/>
          <w:spacing w:val="1"/>
        </w:rPr>
        <w:t xml:space="preserve"> </w:t>
      </w:r>
      <w:r>
        <w:t xml:space="preserve">Demokratik </w:t>
      </w:r>
      <w:proofErr w:type="spellStart"/>
      <w:r>
        <w:t>Modernite</w:t>
      </w:r>
      <w:proofErr w:type="spellEnd"/>
      <w:r>
        <w:t xml:space="preserve"> dergisi Sorumlu Yazı İşleri Müdürü Ramazan </w:t>
      </w:r>
      <w:proofErr w:type="spellStart"/>
      <w:r>
        <w:t>Yurttapan</w:t>
      </w:r>
      <w:proofErr w:type="spellEnd"/>
      <w:r>
        <w:t xml:space="preserve">, editör Haydar Ergül, yazarlar Cihan Doğan, Musa </w:t>
      </w:r>
      <w:proofErr w:type="spellStart"/>
      <w:r>
        <w:t>Şanak</w:t>
      </w:r>
      <w:proofErr w:type="spellEnd"/>
      <w:r>
        <w:t xml:space="preserve"> ve Nazan Üstündağ’ın “Türk Milletini, Türkiye Cumhuriyeti Devletini, devletin kurum ve organlarını aşağılamak” (TCK 301) yargılandıkları davanın üçüncü duruşması 21 Eylül 2023 günü İstanbul 2. Asliye Ceza Mahkemesinde görüldü. Nazan Üstündağ ve Cihan Doğan hakkında çıkartılan yakalama emrinin infazının beklenmesine karar veren mahkeme, davayı 4 Ocak 2024 tarihine erteledi.</w:t>
      </w:r>
    </w:p>
    <w:p w14:paraId="7CD40686" w14:textId="77777777" w:rsidR="004938D8" w:rsidRDefault="004938D8" w:rsidP="004277F0">
      <w:pPr>
        <w:jc w:val="both"/>
      </w:pPr>
    </w:p>
    <w:p w14:paraId="2EDD5A0A" w14:textId="62E99718" w:rsidR="004938D8" w:rsidRDefault="004938D8" w:rsidP="004277F0">
      <w:pPr>
        <w:jc w:val="both"/>
      </w:pPr>
      <w:r>
        <w:rPr>
          <w:b/>
        </w:rPr>
        <w:t>21</w:t>
      </w:r>
      <w:r w:rsidRPr="00354863">
        <w:rPr>
          <w:b/>
        </w:rPr>
        <w:t xml:space="preserve"> Eylül</w:t>
      </w:r>
      <w:r w:rsidRPr="00354863">
        <w:rPr>
          <w:b/>
          <w:spacing w:val="1"/>
        </w:rPr>
        <w:t xml:space="preserve"> </w:t>
      </w:r>
      <w:r w:rsidRPr="00354863">
        <w:rPr>
          <w:b/>
        </w:rPr>
        <w:t>2023-</w:t>
      </w:r>
      <w:r w:rsidRPr="00354863">
        <w:rPr>
          <w:b/>
          <w:spacing w:val="1"/>
        </w:rPr>
        <w:t xml:space="preserve"> </w:t>
      </w:r>
      <w:r>
        <w:t xml:space="preserve">Munzur Üniversitesi öğretim üyesi Prof. Dr. Ülkü Özbey’in, </w:t>
      </w:r>
      <w:proofErr w:type="spellStart"/>
      <w:r>
        <w:t>WhatsApp</w:t>
      </w:r>
      <w:proofErr w:type="spellEnd"/>
      <w:r>
        <w:t xml:space="preserve"> durumunda yayımladığı bir videoyu paylaştığı için ‘özel hayatın gizliliğini ihlalden’ yargılanan </w:t>
      </w:r>
      <w:proofErr w:type="spellStart"/>
      <w:r>
        <w:t>bianet</w:t>
      </w:r>
      <w:proofErr w:type="spellEnd"/>
      <w:r>
        <w:t xml:space="preserve"> muhabiri </w:t>
      </w:r>
      <w:proofErr w:type="spellStart"/>
      <w:r>
        <w:t>Ruken</w:t>
      </w:r>
      <w:proofErr w:type="spellEnd"/>
      <w:r>
        <w:t xml:space="preserve"> Tuncel’in yargılandığı dava Tunceli 2. Asliye Ceza </w:t>
      </w:r>
      <w:r>
        <w:lastRenderedPageBreak/>
        <w:t>Mahkemesinde görüldü. Kararını açıklayan mahkeme suçun yasal unsurlarının oluşmadığı belirterek Tuncel’i beraat ettirdi.</w:t>
      </w:r>
    </w:p>
    <w:p w14:paraId="1D802716" w14:textId="77777777" w:rsidR="009647B1" w:rsidRDefault="009647B1" w:rsidP="004277F0">
      <w:pPr>
        <w:jc w:val="both"/>
      </w:pPr>
    </w:p>
    <w:p w14:paraId="3012452E" w14:textId="77777777" w:rsidR="009647B1" w:rsidRDefault="009647B1" w:rsidP="004277F0">
      <w:pPr>
        <w:jc w:val="both"/>
      </w:pPr>
      <w:r>
        <w:rPr>
          <w:b/>
        </w:rPr>
        <w:t>22</w:t>
      </w:r>
      <w:r w:rsidRPr="000A5C96">
        <w:rPr>
          <w:b/>
        </w:rPr>
        <w:t xml:space="preserve"> Eylül</w:t>
      </w:r>
      <w:r w:rsidRPr="000A5C96">
        <w:rPr>
          <w:b/>
          <w:spacing w:val="1"/>
        </w:rPr>
        <w:t xml:space="preserve"> </w:t>
      </w:r>
      <w:r w:rsidRPr="000A5C96">
        <w:rPr>
          <w:b/>
        </w:rPr>
        <w:t>2023-</w:t>
      </w:r>
      <w:r w:rsidRPr="000A5C96">
        <w:rPr>
          <w:b/>
          <w:spacing w:val="1"/>
        </w:rPr>
        <w:t xml:space="preserve"> </w:t>
      </w:r>
      <w:r w:rsidRPr="0024768C">
        <w:t>“Nöbetçi Genel Yayın Yönetmenliği” kapsamında Özgür Gündem gazetesi ile dayanıştığı için tutuklanan 78'liler Girişimi Sözcüsü, gazeteci, yazar Celalettin Can’ın denetimli Serbestlik Talebi Marmara 5’No’lu L Tipi Kapalı Ceza İnfaz Kurumu’na Bağlı İdare ve Gözlem Kurulu tarafından reddedildi.</w:t>
      </w:r>
    </w:p>
    <w:p w14:paraId="46B397D8" w14:textId="77777777" w:rsidR="009B403A" w:rsidRDefault="009B403A" w:rsidP="004277F0">
      <w:pPr>
        <w:jc w:val="both"/>
      </w:pPr>
    </w:p>
    <w:p w14:paraId="0DC83885" w14:textId="77777777" w:rsidR="009B403A" w:rsidRDefault="009B403A" w:rsidP="004277F0">
      <w:pPr>
        <w:jc w:val="both"/>
      </w:pPr>
      <w:r>
        <w:rPr>
          <w:b/>
        </w:rPr>
        <w:t>22</w:t>
      </w:r>
      <w:r w:rsidRPr="00354863">
        <w:rPr>
          <w:b/>
        </w:rPr>
        <w:t xml:space="preserve"> Eylül</w:t>
      </w:r>
      <w:r w:rsidRPr="00354863">
        <w:rPr>
          <w:b/>
          <w:spacing w:val="1"/>
        </w:rPr>
        <w:t xml:space="preserve"> </w:t>
      </w:r>
      <w:r w:rsidRPr="00354863">
        <w:rPr>
          <w:b/>
        </w:rPr>
        <w:t>2023-</w:t>
      </w:r>
      <w:r w:rsidRPr="00354863">
        <w:rPr>
          <w:b/>
          <w:spacing w:val="1"/>
        </w:rPr>
        <w:t xml:space="preserve"> </w:t>
      </w:r>
      <w:r>
        <w:t xml:space="preserve">Demokratik </w:t>
      </w:r>
      <w:proofErr w:type="spellStart"/>
      <w:r>
        <w:t>Modernite</w:t>
      </w:r>
      <w:proofErr w:type="spellEnd"/>
      <w:r>
        <w:t xml:space="preserve"> Dergisi Sorumlu Yazı İşleri Müdürü Ramazan </w:t>
      </w:r>
      <w:proofErr w:type="spellStart"/>
      <w:r>
        <w:t>Yurttapan</w:t>
      </w:r>
      <w:proofErr w:type="spellEnd"/>
      <w:r>
        <w:t xml:space="preserve">, </w:t>
      </w:r>
      <w:proofErr w:type="spellStart"/>
      <w:r>
        <w:t>Agos</w:t>
      </w:r>
      <w:proofErr w:type="spellEnd"/>
      <w:r>
        <w:t xml:space="preserve"> Gazetesi Ermenice sayfalar Editörü </w:t>
      </w:r>
      <w:proofErr w:type="spellStart"/>
      <w:r>
        <w:t>Pakrat</w:t>
      </w:r>
      <w:proofErr w:type="spellEnd"/>
      <w:r>
        <w:t xml:space="preserve"> </w:t>
      </w:r>
      <w:proofErr w:type="spellStart"/>
      <w:r>
        <w:t>Estukyan</w:t>
      </w:r>
      <w:proofErr w:type="spellEnd"/>
      <w:r>
        <w:t xml:space="preserve"> ve diğer üç kişinin “örgüt propagandası” (TMK 7/2) suçlamasıyla yargılandıkları davanın altıncı duruşması 22 Eylül 2023 günü İstanbul 30. Ağır Ceza Mahkemesinde görüldü. Mahkeme, eksik hususların tamamlanması için davayı 1 Aralık 2023 tarihine erteledi.</w:t>
      </w:r>
    </w:p>
    <w:p w14:paraId="0089EF72" w14:textId="44236907" w:rsidR="009B403A" w:rsidRDefault="009B403A" w:rsidP="004277F0">
      <w:pPr>
        <w:jc w:val="both"/>
      </w:pPr>
    </w:p>
    <w:p w14:paraId="4CB46E0E" w14:textId="77777777" w:rsidR="00A75797" w:rsidRDefault="00A75797" w:rsidP="004277F0">
      <w:pPr>
        <w:jc w:val="both"/>
      </w:pPr>
      <w:r>
        <w:rPr>
          <w:b/>
        </w:rPr>
        <w:t>25</w:t>
      </w:r>
      <w:r w:rsidRPr="00AD7038">
        <w:rPr>
          <w:b/>
        </w:rPr>
        <w:t xml:space="preserve"> Eylül</w:t>
      </w:r>
      <w:r w:rsidRPr="00AD7038">
        <w:rPr>
          <w:b/>
          <w:spacing w:val="1"/>
        </w:rPr>
        <w:t xml:space="preserve"> </w:t>
      </w:r>
      <w:r w:rsidRPr="00AD7038">
        <w:rPr>
          <w:b/>
        </w:rPr>
        <w:t xml:space="preserve">2023- </w:t>
      </w:r>
      <w:r w:rsidRPr="002859B3">
        <w:t xml:space="preserve">Gazeteci Oktay Candemir hakkında, “Voleybol milli takımı kutlamıyorum” paylaşımı nedeniyle soruşturma açıldı. Candemir, “Halkı kin ve düşmanlığa tahrik” iddiasıyla bugün </w:t>
      </w:r>
      <w:r>
        <w:t>V</w:t>
      </w:r>
      <w:r w:rsidRPr="002859B3">
        <w:t>an’da bulunan İki Nisan Karakolu’nda ifade verdi.</w:t>
      </w:r>
    </w:p>
    <w:p w14:paraId="677CD9C7" w14:textId="77777777" w:rsidR="009E228E" w:rsidRDefault="009E228E" w:rsidP="004277F0">
      <w:pPr>
        <w:jc w:val="both"/>
      </w:pPr>
    </w:p>
    <w:p w14:paraId="558E40B4" w14:textId="4F78709A" w:rsidR="00546579" w:rsidRDefault="00546579" w:rsidP="004277F0">
      <w:pPr>
        <w:jc w:val="both"/>
      </w:pPr>
      <w:r>
        <w:rPr>
          <w:b/>
        </w:rPr>
        <w:t>25</w:t>
      </w:r>
      <w:r w:rsidRPr="00AD7038">
        <w:rPr>
          <w:b/>
        </w:rPr>
        <w:t xml:space="preserve"> Eylül</w:t>
      </w:r>
      <w:r w:rsidRPr="00AD7038">
        <w:rPr>
          <w:b/>
          <w:spacing w:val="1"/>
        </w:rPr>
        <w:t xml:space="preserve"> </w:t>
      </w:r>
      <w:r w:rsidRPr="00AD7038">
        <w:rPr>
          <w:b/>
        </w:rPr>
        <w:t xml:space="preserve">2023- </w:t>
      </w:r>
      <w:r>
        <w:t xml:space="preserve">Kanun Hükmünde Kararname (KHK) Özgürlükçü Demokrasi çalışanı Hamdullah Bayram hakkında "örgüt üyesi olmak" ve "örgüte bilerek ve isteyerek yardım etmek" iddialarıyla açılan davanın duruşması görüldü. 22 Haziran 2023 tarihinde görülen 14'üncü duruşmada, Bayram'ın gazetecilik faaliyetleri kapsamında tutuklu bulunduğu ve toplamda 12 gazetecinin yargılandığı dava ile birleşme kararı verilmişti. Birleşme kararı sonrası bugün Urfa 2'nci Ağır Ceza Mahkemesi'nde ilk duruşma görüldü. Mahkeme heyeti, Bayram'ın tutukluluk halinin devamına karar vererek, duruşmayı 23 Ekim 2023 tarihine erteledi. Bayram, bir sonraki duruşmanın yakın bir tarihe ertelenmesi dolayısıyla Sincan Cezaevi yerine Urfa 1 </w:t>
      </w:r>
      <w:proofErr w:type="spellStart"/>
      <w:r>
        <w:t>Nolu</w:t>
      </w:r>
      <w:proofErr w:type="spellEnd"/>
      <w:r>
        <w:t xml:space="preserve"> Cezaevi’ne götürüldü. </w:t>
      </w:r>
    </w:p>
    <w:p w14:paraId="58007AAA" w14:textId="77777777" w:rsidR="009E228E" w:rsidRDefault="009E228E" w:rsidP="004277F0">
      <w:pPr>
        <w:jc w:val="both"/>
      </w:pPr>
    </w:p>
    <w:p w14:paraId="41D9B4F9" w14:textId="3DC0E525" w:rsidR="009E228E" w:rsidRDefault="009E228E" w:rsidP="004277F0">
      <w:pPr>
        <w:jc w:val="both"/>
      </w:pPr>
      <w:r>
        <w:rPr>
          <w:b/>
        </w:rPr>
        <w:t>26</w:t>
      </w:r>
      <w:r w:rsidRPr="00AD7038">
        <w:rPr>
          <w:b/>
        </w:rPr>
        <w:t xml:space="preserve"> Eylül</w:t>
      </w:r>
      <w:r w:rsidRPr="00AD7038">
        <w:rPr>
          <w:b/>
          <w:spacing w:val="1"/>
        </w:rPr>
        <w:t xml:space="preserve"> </w:t>
      </w:r>
      <w:r w:rsidRPr="00AD7038">
        <w:rPr>
          <w:b/>
        </w:rPr>
        <w:t xml:space="preserve">2023- </w:t>
      </w:r>
      <w:r>
        <w:t>Özgür Gündem Yazı İşleri Müdürü olduğu sırada yayınlanan haberler nedeniyle hakkında "örgüt propagandası yapmak", "örgüt açıklamaların basmak ve yaymak" ve "basın yoluyla örgüt propagandası yapmak" iddialarıyla dava açılan Reyhan Çapan'ın duruşması, Çağlayan'da bulunan 2'nci Ağır Ceza Mahkemesi'nde görüldü. Mahkeme heyet, geçen celsede avukatların davanın düşürülme talebini değerlendirdi. Talebi kabul eden mahkeme, davanın zamanaşımına uğramasından kaynaklı düşürülmesine karar verdi.</w:t>
      </w:r>
    </w:p>
    <w:p w14:paraId="086A5010" w14:textId="77777777" w:rsidR="00634583" w:rsidRDefault="00634583" w:rsidP="004277F0">
      <w:pPr>
        <w:jc w:val="both"/>
      </w:pPr>
    </w:p>
    <w:p w14:paraId="078B5C8D" w14:textId="45CD5C4B" w:rsidR="00634583" w:rsidRDefault="00634583" w:rsidP="004277F0">
      <w:pPr>
        <w:jc w:val="both"/>
      </w:pPr>
      <w:r>
        <w:rPr>
          <w:b/>
        </w:rPr>
        <w:t>26</w:t>
      </w:r>
      <w:r w:rsidRPr="00AD7038">
        <w:rPr>
          <w:b/>
        </w:rPr>
        <w:t xml:space="preserve"> Eylül</w:t>
      </w:r>
      <w:r w:rsidRPr="00AD7038">
        <w:rPr>
          <w:b/>
          <w:spacing w:val="1"/>
        </w:rPr>
        <w:t xml:space="preserve"> </w:t>
      </w:r>
      <w:r w:rsidRPr="00AD7038">
        <w:rPr>
          <w:b/>
        </w:rPr>
        <w:t xml:space="preserve">2023- </w:t>
      </w:r>
      <w:r>
        <w:t xml:space="preserve">Gazeteci Sibel </w:t>
      </w:r>
      <w:proofErr w:type="spellStart"/>
      <w:r>
        <w:t>Hürtaş’ın</w:t>
      </w:r>
      <w:proofErr w:type="spellEnd"/>
      <w:r>
        <w:t xml:space="preserve"> haber takibi yaparken kendisini gözaltına alan polislerin şikâyeti üstüne “görevi yaptırmamak için direnmek” (TCK 265) suçlamasıyla yargılandığı davanın beşinci duruşması 28 Eylül 2023 günü Ankara 37. Asliye Ceza Mahkemesinde görüldü. Mahkeme, </w:t>
      </w:r>
      <w:proofErr w:type="spellStart"/>
      <w:r>
        <w:t>Hürtaş</w:t>
      </w:r>
      <w:proofErr w:type="spellEnd"/>
      <w:r>
        <w:t xml:space="preserve"> ve avukatlarının esasa karşı savunmalarını hazırlaması için davayı 13 Aralık 2023 tarihine ertelendi.</w:t>
      </w:r>
    </w:p>
    <w:p w14:paraId="725A9630" w14:textId="77777777" w:rsidR="00634583" w:rsidRDefault="00634583" w:rsidP="004277F0">
      <w:pPr>
        <w:jc w:val="both"/>
        <w:rPr>
          <w:b/>
        </w:rPr>
      </w:pPr>
    </w:p>
    <w:p w14:paraId="32FC1877" w14:textId="10D02F79" w:rsidR="00DB1913" w:rsidRDefault="00DB1913" w:rsidP="004277F0">
      <w:pPr>
        <w:jc w:val="both"/>
      </w:pPr>
      <w:r>
        <w:rPr>
          <w:b/>
        </w:rPr>
        <w:t>26</w:t>
      </w:r>
      <w:r w:rsidRPr="00AD7038">
        <w:rPr>
          <w:b/>
        </w:rPr>
        <w:t xml:space="preserve"> Eylül</w:t>
      </w:r>
      <w:r w:rsidRPr="00AD7038">
        <w:rPr>
          <w:b/>
          <w:spacing w:val="1"/>
        </w:rPr>
        <w:t xml:space="preserve"> </w:t>
      </w:r>
      <w:r w:rsidRPr="00AD7038">
        <w:rPr>
          <w:b/>
        </w:rPr>
        <w:t xml:space="preserve">2023- </w:t>
      </w:r>
      <w:r w:rsidRPr="00A84B14">
        <w:t xml:space="preserve">Gazeteci </w:t>
      </w:r>
      <w:r>
        <w:t>M</w:t>
      </w:r>
      <w:r w:rsidRPr="00A84B14">
        <w:t>et</w:t>
      </w:r>
      <w:r>
        <w:t>in C</w:t>
      </w:r>
      <w:r w:rsidRPr="00A84B14">
        <w:t xml:space="preserve">ihan'a sosyal medya paylaşımı nedeniyle Berat </w:t>
      </w:r>
      <w:proofErr w:type="spellStart"/>
      <w:r w:rsidRPr="00A84B14">
        <w:t>Albayrak’ın</w:t>
      </w:r>
      <w:proofErr w:type="spellEnd"/>
      <w:r w:rsidRPr="00A84B14">
        <w:t xml:space="preserve"> </w:t>
      </w:r>
      <w:proofErr w:type="gramStart"/>
      <w:r w:rsidRPr="00A84B14">
        <w:t>şikayeti</w:t>
      </w:r>
      <w:proofErr w:type="gramEnd"/>
      <w:r w:rsidRPr="00A84B14">
        <w:t xml:space="preserve"> üzerine “kamu görevlisine hakaret” suçlamasıyla açılan davanın 5. duruşması bugün İst. 36. </w:t>
      </w:r>
      <w:proofErr w:type="spellStart"/>
      <w:r w:rsidRPr="00A84B14">
        <w:t>AsCM’de</w:t>
      </w:r>
      <w:proofErr w:type="spellEnd"/>
      <w:r w:rsidRPr="00A84B14">
        <w:t xml:space="preserve"> görüldü. Tarafların mazeret bildirdiği duruşma dosya üzerinden görülerek ileri bir tarihe ertelendi.</w:t>
      </w:r>
    </w:p>
    <w:p w14:paraId="5E914C4D" w14:textId="77777777" w:rsidR="006A5E32" w:rsidRDefault="006A5E32" w:rsidP="004277F0">
      <w:pPr>
        <w:jc w:val="both"/>
      </w:pPr>
    </w:p>
    <w:p w14:paraId="1477AB49" w14:textId="77777777" w:rsidR="00DE026B" w:rsidRDefault="00DE026B" w:rsidP="004277F0">
      <w:pPr>
        <w:jc w:val="both"/>
      </w:pPr>
      <w:r>
        <w:rPr>
          <w:b/>
        </w:rPr>
        <w:t>27</w:t>
      </w:r>
      <w:r w:rsidRPr="00AD7038">
        <w:rPr>
          <w:b/>
        </w:rPr>
        <w:t xml:space="preserve"> Eylül</w:t>
      </w:r>
      <w:r w:rsidRPr="00AD7038">
        <w:rPr>
          <w:b/>
          <w:spacing w:val="1"/>
        </w:rPr>
        <w:t xml:space="preserve"> </w:t>
      </w:r>
      <w:r w:rsidRPr="00AD7038">
        <w:rPr>
          <w:b/>
        </w:rPr>
        <w:t xml:space="preserve">2023- </w:t>
      </w:r>
      <w:r>
        <w:t xml:space="preserve">Gazeteci Levent Gültekin hakkında, Halk TV’de yayınlanan İki Yorum programındaki sözleri nedeniyle "Cumhurbaşkanına hakaret (TCK 299)" davası açıldı. Bakırköy Cumhuriyet Başsavcılığı hazırladığı iddianamede, 27 Eylül 2022'de yayınlanan programla ilgili olarak AKP Genel Başkanı ve Cumhurbaşkanı Recep Tayyip Erdoğan'ın avukatlarının </w:t>
      </w:r>
      <w:proofErr w:type="gramStart"/>
      <w:r>
        <w:t>şikayetçi</w:t>
      </w:r>
      <w:proofErr w:type="gramEnd"/>
      <w:r>
        <w:t xml:space="preserve"> olduğunu belirtti. Gültekin, Bakırköy Asliye Ceza Mahkemesi'nde </w:t>
      </w:r>
      <w:proofErr w:type="gramStart"/>
      <w:r>
        <w:t>hakim</w:t>
      </w:r>
      <w:proofErr w:type="gramEnd"/>
      <w:r>
        <w:t xml:space="preserve"> karşısına çıkacak. </w:t>
      </w:r>
    </w:p>
    <w:p w14:paraId="4CF1D092" w14:textId="72536344" w:rsidR="00DE026B" w:rsidRDefault="00DE026B" w:rsidP="004277F0">
      <w:pPr>
        <w:jc w:val="both"/>
      </w:pPr>
    </w:p>
    <w:p w14:paraId="548EA4D8" w14:textId="43893A99" w:rsidR="000E1DCE" w:rsidRDefault="000E1DCE" w:rsidP="004277F0">
      <w:pPr>
        <w:jc w:val="both"/>
      </w:pPr>
      <w:r>
        <w:rPr>
          <w:b/>
        </w:rPr>
        <w:t>27</w:t>
      </w:r>
      <w:r w:rsidRPr="00AD7038">
        <w:rPr>
          <w:b/>
        </w:rPr>
        <w:t xml:space="preserve"> Eylül</w:t>
      </w:r>
      <w:r w:rsidRPr="00AD7038">
        <w:rPr>
          <w:b/>
          <w:spacing w:val="1"/>
        </w:rPr>
        <w:t xml:space="preserve"> </w:t>
      </w:r>
      <w:r w:rsidRPr="00AD7038">
        <w:rPr>
          <w:b/>
        </w:rPr>
        <w:t xml:space="preserve">2023- </w:t>
      </w:r>
      <w:r w:rsidRPr="009C733B">
        <w:t xml:space="preserve">Gazeteci </w:t>
      </w:r>
      <w:proofErr w:type="spellStart"/>
      <w:r w:rsidRPr="009C733B">
        <w:t>Hayko</w:t>
      </w:r>
      <w:proofErr w:type="spellEnd"/>
      <w:r w:rsidRPr="009C733B">
        <w:t xml:space="preserve"> Bağdat’ın “Cumhurbaşkanına hakaret” ve “halkı kin ve düşmanlığa tahrik” suçlamalarıyla yargılandığı davanın 10. duruşması bugün İstanbul 50. Asliye Ceza Mahkemesinde görüldü. Katılan vekilinin mazeret bildirdiği duruşmada Bağdat’ın avukatı hazır bulundu. Bağdat’ın avukatı eksik hususların giderilmesini talep etti.</w:t>
      </w:r>
      <w:r>
        <w:t xml:space="preserve"> </w:t>
      </w:r>
      <w:r w:rsidRPr="009C733B">
        <w:t>Mahkeme</w:t>
      </w:r>
      <w:r>
        <w:t>,</w:t>
      </w:r>
      <w:r w:rsidRPr="009C733B">
        <w:t xml:space="preserve"> Bağdat’ın beyanının alınması için yazılan istinabe evrakının dönüşünün beklenmesine karar vererek davayı 21 Şubat 2024 tarihine erteledi.</w:t>
      </w:r>
    </w:p>
    <w:p w14:paraId="45909D39" w14:textId="77777777" w:rsidR="00075A4E" w:rsidRDefault="00075A4E" w:rsidP="004277F0">
      <w:pPr>
        <w:jc w:val="both"/>
      </w:pPr>
    </w:p>
    <w:p w14:paraId="255E5815" w14:textId="2CFA88CE" w:rsidR="00075A4E" w:rsidRDefault="00075A4E" w:rsidP="004277F0">
      <w:pPr>
        <w:jc w:val="both"/>
      </w:pPr>
      <w:r>
        <w:rPr>
          <w:b/>
        </w:rPr>
        <w:t>28</w:t>
      </w:r>
      <w:r w:rsidRPr="00AD7038">
        <w:rPr>
          <w:b/>
        </w:rPr>
        <w:t xml:space="preserve"> Eylül</w:t>
      </w:r>
      <w:r w:rsidRPr="00AD7038">
        <w:rPr>
          <w:b/>
          <w:spacing w:val="1"/>
        </w:rPr>
        <w:t xml:space="preserve"> </w:t>
      </w:r>
      <w:r w:rsidRPr="00AD7038">
        <w:rPr>
          <w:b/>
        </w:rPr>
        <w:t xml:space="preserve">2023- </w:t>
      </w:r>
      <w:r w:rsidRPr="00B45F76">
        <w:t xml:space="preserve">Beraat kararının bozulması ardından yeniden başlayan ve aralarında gazeteci Emrah </w:t>
      </w:r>
      <w:proofErr w:type="spellStart"/>
      <w:r w:rsidRPr="00B45F76">
        <w:t>Çaçan'ın</w:t>
      </w:r>
      <w:proofErr w:type="spellEnd"/>
      <w:r w:rsidRPr="00B45F76">
        <w:t xml:space="preserve"> bulunduğu 5 kişi hakkında davanın karar duruşması Bursa 8’inci Ağır Ceza Mahkemesi’nde görüldü. Mahkeme, 5 kişi hakkında 1 yıl 6'şar ay hapis cezası verdi.</w:t>
      </w:r>
    </w:p>
    <w:p w14:paraId="57EC7556" w14:textId="77777777" w:rsidR="00075A4E" w:rsidRDefault="00075A4E" w:rsidP="004277F0">
      <w:pPr>
        <w:jc w:val="both"/>
      </w:pPr>
    </w:p>
    <w:p w14:paraId="4F5B5874" w14:textId="7E5D49EE" w:rsidR="00B42C04" w:rsidRDefault="00B42C04" w:rsidP="004277F0">
      <w:pPr>
        <w:jc w:val="both"/>
      </w:pPr>
      <w:r>
        <w:rPr>
          <w:b/>
        </w:rPr>
        <w:t>28</w:t>
      </w:r>
      <w:r w:rsidRPr="00AD7038">
        <w:rPr>
          <w:b/>
        </w:rPr>
        <w:t xml:space="preserve"> Eylül</w:t>
      </w:r>
      <w:r w:rsidRPr="00AD7038">
        <w:rPr>
          <w:b/>
          <w:spacing w:val="1"/>
        </w:rPr>
        <w:t xml:space="preserve"> </w:t>
      </w:r>
      <w:r w:rsidRPr="00AD7038">
        <w:rPr>
          <w:b/>
        </w:rPr>
        <w:t xml:space="preserve">2023- </w:t>
      </w:r>
      <w:proofErr w:type="spellStart"/>
      <w:r>
        <w:t>BirGün</w:t>
      </w:r>
      <w:proofErr w:type="spellEnd"/>
      <w:r>
        <w:t xml:space="preserve"> gazetesi spor editörü Eren </w:t>
      </w:r>
      <w:proofErr w:type="spellStart"/>
      <w:r>
        <w:t>Tutel’in</w:t>
      </w:r>
      <w:proofErr w:type="spellEnd"/>
      <w:r>
        <w:t xml:space="preserve"> Türkiye </w:t>
      </w:r>
      <w:proofErr w:type="spellStart"/>
      <w:r>
        <w:t>Wushu</w:t>
      </w:r>
      <w:proofErr w:type="spellEnd"/>
      <w:r>
        <w:t xml:space="preserve"> Federasyonu (TWF) Başkanvekili Abdurrahman Akyüz ve milli sporcu olan kızı Elif Akyüz’e “kamu görevlisine görevinden dolayı hakaret ettiği” gerekçesiyle yargılandığı davanın İstanbul 2. Asliye Ceza Mahkemesi’nde görülen davanın yedinci ve karar duruşmasında, </w:t>
      </w:r>
      <w:proofErr w:type="gramStart"/>
      <w:r>
        <w:t>Hakim</w:t>
      </w:r>
      <w:proofErr w:type="gramEnd"/>
      <w:r>
        <w:t xml:space="preserve">, </w:t>
      </w:r>
      <w:proofErr w:type="spellStart"/>
      <w:r>
        <w:t>Tutel’i</w:t>
      </w:r>
      <w:proofErr w:type="spellEnd"/>
      <w:r>
        <w:t xml:space="preserve">, dosyaya katılan Abdurrahman Akyüz ve kızı Elif Akyüz yönünden ayrı ayrı 365 gün adli para cezasına çarptırdı. “Fiilin alenen ve zincirleme işlendiği” gerekçesiyle iki defa artırıma giden </w:t>
      </w:r>
      <w:proofErr w:type="gramStart"/>
      <w:r>
        <w:t>hakim</w:t>
      </w:r>
      <w:proofErr w:type="gramEnd"/>
      <w:r>
        <w:t xml:space="preserve">, “iyi halden” indirim uygulayarak, </w:t>
      </w:r>
      <w:proofErr w:type="spellStart"/>
      <w:r>
        <w:t>Tutel’e</w:t>
      </w:r>
      <w:proofErr w:type="spellEnd"/>
      <w:r>
        <w:t xml:space="preserve"> ayrı ayrı 442 gün adli para cezası verdi. Hükmün açıklanması geri bırakıldı.</w:t>
      </w:r>
    </w:p>
    <w:p w14:paraId="77416263" w14:textId="77777777" w:rsidR="00C371F0" w:rsidRDefault="00C371F0" w:rsidP="004277F0">
      <w:pPr>
        <w:jc w:val="both"/>
      </w:pPr>
    </w:p>
    <w:p w14:paraId="2268720B" w14:textId="7286B04E" w:rsidR="00C371F0" w:rsidRDefault="00C371F0" w:rsidP="004277F0">
      <w:pPr>
        <w:jc w:val="both"/>
      </w:pPr>
      <w:r>
        <w:rPr>
          <w:b/>
        </w:rPr>
        <w:t>28</w:t>
      </w:r>
      <w:r w:rsidRPr="00AD7038">
        <w:rPr>
          <w:b/>
        </w:rPr>
        <w:t xml:space="preserve"> Eylül</w:t>
      </w:r>
      <w:r w:rsidRPr="00AD7038">
        <w:rPr>
          <w:b/>
          <w:spacing w:val="1"/>
        </w:rPr>
        <w:t xml:space="preserve"> </w:t>
      </w:r>
      <w:r w:rsidRPr="00AD7038">
        <w:rPr>
          <w:b/>
        </w:rPr>
        <w:t xml:space="preserve">2023- </w:t>
      </w:r>
      <w:r w:rsidRPr="00C371F0">
        <w:t xml:space="preserve">Emine Erdoğan'ın, </w:t>
      </w:r>
      <w:proofErr w:type="spellStart"/>
      <w:r w:rsidRPr="00C371F0">
        <w:t>BirGün</w:t>
      </w:r>
      <w:proofErr w:type="spellEnd"/>
      <w:r w:rsidRPr="00C371F0">
        <w:t xml:space="preserve"> editörü Gökay </w:t>
      </w:r>
      <w:proofErr w:type="spellStart"/>
      <w:r w:rsidRPr="00C371F0">
        <w:t>Başcan'a</w:t>
      </w:r>
      <w:proofErr w:type="spellEnd"/>
      <w:r w:rsidRPr="00C371F0">
        <w:t xml:space="preserve"> tarafından itibarının zedelendiği gerekçesiyle açılan dava İstanbul 17. Asliye Ceza Mahkemesi’nde </w:t>
      </w:r>
      <w:proofErr w:type="spellStart"/>
      <w:proofErr w:type="gramStart"/>
      <w:r w:rsidRPr="00C371F0">
        <w:t>görüldü.Başcan’ın</w:t>
      </w:r>
      <w:proofErr w:type="spellEnd"/>
      <w:proofErr w:type="gramEnd"/>
      <w:r w:rsidRPr="00C371F0">
        <w:t xml:space="preserve"> ‘alenen hakaret suçu’ işlediği iddia edilen iddianamede, “Kamu davası açılması için gereken yeterli şüpheyi oluşturmaya muktedir nitelikte delil elde edildiği, şüphelinin yargılanarak cezalandırılması” talep edilen duruşma 28 Mart 2024 tarihine ertelendi.</w:t>
      </w:r>
    </w:p>
    <w:p w14:paraId="5BEA2FF6" w14:textId="77777777" w:rsidR="00B42C04" w:rsidRDefault="00B42C04" w:rsidP="004277F0">
      <w:pPr>
        <w:jc w:val="both"/>
      </w:pPr>
    </w:p>
    <w:p w14:paraId="5A5B85DB" w14:textId="53534490" w:rsidR="009A179F" w:rsidRDefault="009A179F" w:rsidP="004277F0">
      <w:pPr>
        <w:jc w:val="both"/>
      </w:pPr>
      <w:r>
        <w:rPr>
          <w:b/>
        </w:rPr>
        <w:t>29</w:t>
      </w:r>
      <w:r w:rsidRPr="00AD7038">
        <w:rPr>
          <w:b/>
        </w:rPr>
        <w:t xml:space="preserve"> Eylül</w:t>
      </w:r>
      <w:r w:rsidRPr="00AD7038">
        <w:rPr>
          <w:b/>
          <w:spacing w:val="1"/>
        </w:rPr>
        <w:t xml:space="preserve"> </w:t>
      </w:r>
      <w:r w:rsidRPr="00AD7038">
        <w:rPr>
          <w:b/>
        </w:rPr>
        <w:t xml:space="preserve">2023- </w:t>
      </w:r>
      <w:r>
        <w:t>Cumhuriyet gazetesi yazarı Barış Pehlivan hakkında yeni soruşturma açıldı. Barış Pehlivan hakkındaki soruşturmaya gerekçe olarak, Cumhuriyet gazetesinde 22 Eylül'de yazdığı 'Katilleri açıklıyorum' başlıklı yazı gösterildi. Pehlivan hakkındaki soruşturma "iftira, halkı yanıltıcı bilgiyi alenen yayma, nitelikli hakaret" suçlamalarıyla başlatıldı. Pehlivan, bugün Silivri Açık Cezaevi'nden SEGBİS aracılığıyla Ankara Cumhuriyet Başsavcılığı Basın Savcısı'na ifade verdi.</w:t>
      </w:r>
    </w:p>
    <w:p w14:paraId="423EDDFD" w14:textId="037BD26C" w:rsidR="00B42C04" w:rsidRDefault="00B42C04" w:rsidP="004277F0">
      <w:pPr>
        <w:jc w:val="both"/>
      </w:pPr>
    </w:p>
    <w:p w14:paraId="3879CECB" w14:textId="19E1E32D" w:rsidR="00C40951" w:rsidRPr="009C70BF" w:rsidRDefault="00D06887" w:rsidP="004277F0">
      <w:pPr>
        <w:shd w:val="clear" w:color="auto" w:fill="BFBFBF" w:themeFill="background1" w:themeFillShade="BF"/>
        <w:jc w:val="both"/>
        <w:textAlignment w:val="baseline"/>
        <w:rPr>
          <w:rFonts w:eastAsia="Times New Roman"/>
          <w:b/>
          <w:lang w:eastAsia="tr-TR"/>
        </w:rPr>
      </w:pPr>
      <w:r>
        <w:rPr>
          <w:rFonts w:eastAsia="Times New Roman"/>
          <w:b/>
          <w:lang w:eastAsia="tr-TR"/>
        </w:rPr>
        <w:t>3</w:t>
      </w:r>
      <w:r w:rsidR="00C40951">
        <w:rPr>
          <w:rFonts w:eastAsia="Times New Roman"/>
          <w:b/>
          <w:lang w:eastAsia="tr-TR"/>
        </w:rPr>
        <w:t>-) BASIN-MEDYA KURULUŞLARINA YÖNELİK ENGELLEME VE SANSÜR</w:t>
      </w:r>
    </w:p>
    <w:p w14:paraId="329BA104" w14:textId="77777777" w:rsidR="00291F3B" w:rsidRDefault="00291F3B" w:rsidP="004277F0">
      <w:pPr>
        <w:jc w:val="both"/>
      </w:pPr>
    </w:p>
    <w:p w14:paraId="1E6C5EAB" w14:textId="1192F52E" w:rsidR="003226C5" w:rsidRPr="00757F6D" w:rsidRDefault="004C313D" w:rsidP="004277F0">
      <w:pPr>
        <w:jc w:val="both"/>
      </w:pPr>
      <w:r>
        <w:rPr>
          <w:b/>
        </w:rPr>
        <w:t xml:space="preserve">Eylül </w:t>
      </w:r>
      <w:r w:rsidR="003226C5">
        <w:rPr>
          <w:b/>
        </w:rPr>
        <w:t xml:space="preserve">2023 – </w:t>
      </w:r>
      <w:r w:rsidR="001139DE">
        <w:t>Eylül</w:t>
      </w:r>
      <w:r w:rsidR="003226C5">
        <w:t xml:space="preserve"> ayı boyunca Türkiye çapında mahkemeler tarafından çeşitli haberler hakkında 11 kez yayın yasağı getirildi. </w:t>
      </w:r>
      <w:r w:rsidR="003226C5" w:rsidRPr="00B43FBB">
        <w:rPr>
          <w:b/>
          <w:i/>
        </w:rPr>
        <w:t>(Not: Veri RTÜK’ten alınmıştır)</w:t>
      </w:r>
    </w:p>
    <w:p w14:paraId="3E787B65" w14:textId="77777777" w:rsidR="003226C5" w:rsidRDefault="003226C5" w:rsidP="004277F0">
      <w:pPr>
        <w:jc w:val="both"/>
      </w:pPr>
    </w:p>
    <w:p w14:paraId="418E35F3" w14:textId="77777777" w:rsidR="00BB6035" w:rsidRDefault="00BB6035" w:rsidP="004277F0">
      <w:pPr>
        <w:jc w:val="both"/>
      </w:pPr>
    </w:p>
    <w:p w14:paraId="434A7A1F" w14:textId="4AB218C5" w:rsidR="00C36722" w:rsidRPr="009C70BF" w:rsidRDefault="00D06887" w:rsidP="004277F0">
      <w:pPr>
        <w:shd w:val="clear" w:color="auto" w:fill="BFBFBF" w:themeFill="background1" w:themeFillShade="BF"/>
        <w:jc w:val="both"/>
        <w:textAlignment w:val="baseline"/>
        <w:rPr>
          <w:rFonts w:eastAsia="Times New Roman"/>
          <w:b/>
          <w:lang w:eastAsia="tr-TR"/>
        </w:rPr>
      </w:pPr>
      <w:r>
        <w:rPr>
          <w:rFonts w:eastAsia="Times New Roman"/>
          <w:b/>
          <w:lang w:eastAsia="tr-TR"/>
        </w:rPr>
        <w:t>4</w:t>
      </w:r>
      <w:r w:rsidR="00C36722">
        <w:rPr>
          <w:rFonts w:eastAsia="Times New Roman"/>
          <w:b/>
          <w:lang w:eastAsia="tr-TR"/>
        </w:rPr>
        <w:t xml:space="preserve">-) </w:t>
      </w:r>
      <w:r w:rsidR="00BD6996">
        <w:rPr>
          <w:rFonts w:eastAsia="Times New Roman"/>
          <w:b/>
          <w:lang w:eastAsia="tr-TR"/>
        </w:rPr>
        <w:t>İNTERNET-</w:t>
      </w:r>
      <w:r w:rsidR="00552C94">
        <w:rPr>
          <w:rFonts w:eastAsia="Times New Roman"/>
          <w:b/>
          <w:lang w:eastAsia="tr-TR"/>
        </w:rPr>
        <w:t xml:space="preserve">DİJİTAL MEDYA </w:t>
      </w:r>
      <w:r w:rsidR="00BD6996">
        <w:rPr>
          <w:rFonts w:eastAsia="Times New Roman"/>
          <w:b/>
          <w:lang w:eastAsia="tr-TR"/>
        </w:rPr>
        <w:t xml:space="preserve">MECRALARINA YÖNELİK </w:t>
      </w:r>
      <w:r w:rsidR="00552C94">
        <w:rPr>
          <w:rFonts w:eastAsia="Times New Roman"/>
          <w:b/>
          <w:lang w:eastAsia="tr-TR"/>
        </w:rPr>
        <w:t>ERİŞİM ENGELİ</w:t>
      </w:r>
    </w:p>
    <w:p w14:paraId="59494E3B" w14:textId="77777777" w:rsidR="00C36722" w:rsidRDefault="00C36722" w:rsidP="004277F0">
      <w:pPr>
        <w:jc w:val="both"/>
      </w:pPr>
    </w:p>
    <w:p w14:paraId="793CB994" w14:textId="199D2954" w:rsidR="001139DE" w:rsidRPr="0011031C" w:rsidRDefault="001139DE" w:rsidP="004277F0">
      <w:pPr>
        <w:jc w:val="both"/>
        <w:rPr>
          <w:rFonts w:eastAsia="Times New Roman"/>
          <w:lang w:eastAsia="tr-TR"/>
        </w:rPr>
      </w:pPr>
      <w:r w:rsidRPr="00895B98">
        <w:rPr>
          <w:b/>
        </w:rPr>
        <w:t>0</w:t>
      </w:r>
      <w:r>
        <w:rPr>
          <w:b/>
        </w:rPr>
        <w:t>1</w:t>
      </w:r>
      <w:r w:rsidRPr="00895B98">
        <w:rPr>
          <w:b/>
        </w:rPr>
        <w:t xml:space="preserve"> </w:t>
      </w:r>
      <w:r>
        <w:rPr>
          <w:b/>
        </w:rPr>
        <w:t>Eylül</w:t>
      </w:r>
      <w:r w:rsidRPr="00895B98">
        <w:rPr>
          <w:b/>
          <w:spacing w:val="1"/>
        </w:rPr>
        <w:t xml:space="preserve"> </w:t>
      </w:r>
      <w:r w:rsidRPr="00895B98">
        <w:rPr>
          <w:b/>
        </w:rPr>
        <w:t>2023-</w:t>
      </w:r>
      <w:r w:rsidR="00426ED5">
        <w:rPr>
          <w:b/>
        </w:rPr>
        <w:t xml:space="preserve"> </w:t>
      </w:r>
      <w:r w:rsidRPr="0011031C">
        <w:rPr>
          <w:rFonts w:eastAsia="Times New Roman"/>
          <w:lang w:eastAsia="tr-TR"/>
        </w:rPr>
        <w:t> Malatya Turgut Özal Üniversitesi'nin (MTÜ) eski rektörü Aysun Bay Karabulut, üç farklı kararla, hakkındaki yolsuzluk ve usulsüzlük iddialarını işaret eden toplam 91 haber için erişim engeli kararı aldırdı.</w:t>
      </w:r>
    </w:p>
    <w:p w14:paraId="29A86A63" w14:textId="77777777" w:rsidR="001139DE" w:rsidRPr="0011031C" w:rsidRDefault="001139DE" w:rsidP="004277F0">
      <w:pPr>
        <w:numPr>
          <w:ilvl w:val="0"/>
          <w:numId w:val="6"/>
        </w:numPr>
        <w:jc w:val="both"/>
        <w:rPr>
          <w:rFonts w:eastAsia="Times New Roman"/>
          <w:lang w:eastAsia="tr-TR"/>
        </w:rPr>
      </w:pPr>
      <w:r w:rsidRPr="0011031C">
        <w:rPr>
          <w:rFonts w:eastAsia="Times New Roman"/>
          <w:lang w:eastAsia="tr-TR"/>
        </w:rPr>
        <w:t xml:space="preserve">Malatya 3. Sulh Ceza </w:t>
      </w:r>
      <w:proofErr w:type="gramStart"/>
      <w:r w:rsidRPr="0011031C">
        <w:rPr>
          <w:rFonts w:eastAsia="Times New Roman"/>
          <w:lang w:eastAsia="tr-TR"/>
        </w:rPr>
        <w:t>Hakimliği</w:t>
      </w:r>
      <w:proofErr w:type="gramEnd"/>
      <w:r w:rsidRPr="0011031C">
        <w:rPr>
          <w:rFonts w:eastAsia="Times New Roman"/>
          <w:lang w:eastAsia="tr-TR"/>
        </w:rPr>
        <w:t xml:space="preserve"> tarafından  24 Ağustos tarihli ilk karar kapsamında 63 habere erişim engeli getirildi. </w:t>
      </w:r>
    </w:p>
    <w:p w14:paraId="3D06291D" w14:textId="77777777" w:rsidR="001139DE" w:rsidRPr="0011031C" w:rsidRDefault="001139DE" w:rsidP="004277F0">
      <w:pPr>
        <w:numPr>
          <w:ilvl w:val="0"/>
          <w:numId w:val="6"/>
        </w:numPr>
        <w:jc w:val="both"/>
        <w:rPr>
          <w:rFonts w:eastAsia="Times New Roman"/>
          <w:lang w:eastAsia="tr-TR"/>
        </w:rPr>
      </w:pPr>
      <w:r w:rsidRPr="0011031C">
        <w:rPr>
          <w:rFonts w:eastAsia="Times New Roman"/>
          <w:lang w:eastAsia="tr-TR"/>
        </w:rPr>
        <w:t xml:space="preserve">Malatya 3. Sulh Ceza </w:t>
      </w:r>
      <w:proofErr w:type="gramStart"/>
      <w:r w:rsidRPr="0011031C">
        <w:rPr>
          <w:rFonts w:eastAsia="Times New Roman"/>
          <w:lang w:eastAsia="tr-TR"/>
        </w:rPr>
        <w:t>Hakimliği</w:t>
      </w:r>
      <w:proofErr w:type="gramEnd"/>
      <w:r w:rsidRPr="0011031C">
        <w:rPr>
          <w:rFonts w:eastAsia="Times New Roman"/>
          <w:lang w:eastAsia="tr-TR"/>
        </w:rPr>
        <w:t xml:space="preserve"> tarafından  24 Ağustos tarihli ikinci karar kapsamında 7 habere erişim engeli getirildi.</w:t>
      </w:r>
    </w:p>
    <w:p w14:paraId="30640C83" w14:textId="77777777" w:rsidR="001139DE" w:rsidRPr="0011031C" w:rsidRDefault="001139DE" w:rsidP="004277F0">
      <w:pPr>
        <w:numPr>
          <w:ilvl w:val="0"/>
          <w:numId w:val="6"/>
        </w:numPr>
        <w:jc w:val="both"/>
        <w:rPr>
          <w:rFonts w:eastAsia="Times New Roman"/>
          <w:lang w:eastAsia="tr-TR"/>
        </w:rPr>
      </w:pPr>
      <w:r w:rsidRPr="0011031C">
        <w:rPr>
          <w:rFonts w:eastAsia="Times New Roman"/>
          <w:lang w:eastAsia="tr-TR"/>
        </w:rPr>
        <w:t xml:space="preserve">Malatya 1. Sulh Ceza </w:t>
      </w:r>
      <w:proofErr w:type="gramStart"/>
      <w:r w:rsidRPr="0011031C">
        <w:rPr>
          <w:rFonts w:eastAsia="Times New Roman"/>
          <w:lang w:eastAsia="tr-TR"/>
        </w:rPr>
        <w:t>Hakimliği</w:t>
      </w:r>
      <w:proofErr w:type="gramEnd"/>
      <w:r w:rsidRPr="0011031C">
        <w:rPr>
          <w:rFonts w:eastAsia="Times New Roman"/>
          <w:lang w:eastAsia="tr-TR"/>
        </w:rPr>
        <w:t xml:space="preserve"> tarafından 1 Eylül tarihli üçüncü ve son karar kapsamında 21 habere erişim engeli getiri</w:t>
      </w:r>
      <w:r>
        <w:rPr>
          <w:rFonts w:eastAsia="Times New Roman"/>
          <w:lang w:eastAsia="tr-TR"/>
        </w:rPr>
        <w:t>l</w:t>
      </w:r>
      <w:r w:rsidRPr="0011031C">
        <w:rPr>
          <w:rFonts w:eastAsia="Times New Roman"/>
          <w:lang w:eastAsia="tr-TR"/>
        </w:rPr>
        <w:t>di. </w:t>
      </w:r>
    </w:p>
    <w:p w14:paraId="65557EAC" w14:textId="4A09E901" w:rsidR="00A65A5C" w:rsidRDefault="00A65A5C" w:rsidP="004277F0">
      <w:pPr>
        <w:jc w:val="both"/>
      </w:pPr>
    </w:p>
    <w:p w14:paraId="31D56437" w14:textId="00D07A2D" w:rsidR="00426ED5" w:rsidRDefault="00426ED5" w:rsidP="004277F0">
      <w:pPr>
        <w:jc w:val="both"/>
      </w:pPr>
      <w:r w:rsidRPr="00895B98">
        <w:rPr>
          <w:b/>
        </w:rPr>
        <w:t>0</w:t>
      </w:r>
      <w:r>
        <w:rPr>
          <w:b/>
        </w:rPr>
        <w:t>5</w:t>
      </w:r>
      <w:r w:rsidRPr="00895B98">
        <w:rPr>
          <w:b/>
        </w:rPr>
        <w:t xml:space="preserve"> </w:t>
      </w:r>
      <w:r>
        <w:rPr>
          <w:b/>
        </w:rPr>
        <w:t>Eylül</w:t>
      </w:r>
      <w:r w:rsidRPr="00895B98">
        <w:rPr>
          <w:b/>
          <w:spacing w:val="1"/>
        </w:rPr>
        <w:t xml:space="preserve"> </w:t>
      </w:r>
      <w:r w:rsidRPr="00895B98">
        <w:rPr>
          <w:b/>
        </w:rPr>
        <w:t>2023-</w:t>
      </w:r>
      <w:r>
        <w:rPr>
          <w:b/>
        </w:rPr>
        <w:t xml:space="preserve"> </w:t>
      </w:r>
      <w:r w:rsidRPr="00426ED5">
        <w:t xml:space="preserve">Aile ve Sosyal Hizmetler Bakanlığı’na bağlı, Erzurum Aile ve Sosyal Hizmetler İl Müdürlüğü bürokratlarının yoksullara bağlanması gereken maaşı ihtiyaç sahibi olmayan onlarca kişiye bağladığı, evraklarda imzası olan Cemil </w:t>
      </w:r>
      <w:proofErr w:type="spellStart"/>
      <w:r w:rsidRPr="00426ED5">
        <w:t>İlbaş‘ın</w:t>
      </w:r>
      <w:proofErr w:type="spellEnd"/>
      <w:r w:rsidRPr="00426ED5">
        <w:t xml:space="preserve">, il müdürlüğüne terfi edip soruşturmadan adını sildirdiği </w:t>
      </w:r>
      <w:proofErr w:type="spellStart"/>
      <w:r w:rsidRPr="00426ED5">
        <w:t>iddasıyla</w:t>
      </w:r>
      <w:proofErr w:type="spellEnd"/>
      <w:r w:rsidRPr="00426ED5">
        <w:t xml:space="preserve"> ilgili </w:t>
      </w:r>
      <w:proofErr w:type="spellStart"/>
      <w:r w:rsidRPr="00426ED5">
        <w:t>Birgün</w:t>
      </w:r>
      <w:proofErr w:type="spellEnd"/>
      <w:r w:rsidRPr="00426ED5">
        <w:t xml:space="preserve">, Yeniçağ ve T24 haberleri, kişilik hakları ihlali gerekçesiyle, Erzurum 2. Sulh Ceza </w:t>
      </w:r>
      <w:proofErr w:type="gramStart"/>
      <w:r w:rsidRPr="00426ED5">
        <w:t>Hakimliğinin</w:t>
      </w:r>
      <w:proofErr w:type="gramEnd"/>
      <w:r w:rsidRPr="00426ED5">
        <w:t xml:space="preserve"> 5 Eylül 2023 tarihli ve 2023/6164 sayılı kararıyla erişime engellendi.</w:t>
      </w:r>
    </w:p>
    <w:p w14:paraId="05B4314F" w14:textId="77777777" w:rsidR="00426ED5" w:rsidRPr="00426ED5" w:rsidRDefault="00426ED5" w:rsidP="004277F0">
      <w:pPr>
        <w:jc w:val="both"/>
      </w:pPr>
    </w:p>
    <w:p w14:paraId="627261C7" w14:textId="68BB7C33" w:rsidR="00426ED5" w:rsidRDefault="00426ED5" w:rsidP="004277F0">
      <w:pPr>
        <w:jc w:val="both"/>
      </w:pPr>
      <w:r w:rsidRPr="00895B98">
        <w:rPr>
          <w:b/>
        </w:rPr>
        <w:t>0</w:t>
      </w:r>
      <w:r>
        <w:rPr>
          <w:b/>
        </w:rPr>
        <w:t>5</w:t>
      </w:r>
      <w:r w:rsidRPr="00895B98">
        <w:rPr>
          <w:b/>
        </w:rPr>
        <w:t xml:space="preserve"> </w:t>
      </w:r>
      <w:r>
        <w:rPr>
          <w:b/>
        </w:rPr>
        <w:t>Eylül</w:t>
      </w:r>
      <w:r w:rsidRPr="00895B98">
        <w:rPr>
          <w:b/>
          <w:spacing w:val="1"/>
        </w:rPr>
        <w:t xml:space="preserve"> </w:t>
      </w:r>
      <w:r w:rsidRPr="00895B98">
        <w:rPr>
          <w:b/>
        </w:rPr>
        <w:t>2023-</w:t>
      </w:r>
      <w:r>
        <w:rPr>
          <w:b/>
        </w:rPr>
        <w:t xml:space="preserve"> </w:t>
      </w:r>
      <w:r w:rsidRPr="00426ED5">
        <w:t xml:space="preserve">Organize suç örgütü lideri Sedat Peker‘in açıklamalarında adı geçen Burak Başlılar hakkındaki çeşitli haberlerin, kişilik hakları ihlali gerekçesiyle, Ankara 7. Sulh Ceza </w:t>
      </w:r>
      <w:proofErr w:type="gramStart"/>
      <w:r w:rsidRPr="00426ED5">
        <w:t>Hakimliğinin</w:t>
      </w:r>
      <w:proofErr w:type="gramEnd"/>
      <w:r w:rsidRPr="00426ED5">
        <w:t xml:space="preserve"> 5 Ağustos 2023 tarihli ve 2023/6737 sayılı kararıyla erişime engellenmesine ve silinmelerine hükmedilmişti. </w:t>
      </w:r>
      <w:proofErr w:type="gramStart"/>
      <w:r w:rsidRPr="00426ED5">
        <w:t>Hakimlik</w:t>
      </w:r>
      <w:proofErr w:type="gramEnd"/>
      <w:r w:rsidRPr="00426ED5">
        <w:t xml:space="preserve"> kararıyla daha önce yaptırım uygulanan haberlerle aynı içerikte olduğu gerekçesiyle, Erişim Sağlayıcıları Birliğinin 5 Eylül 2023 tarihli ve 2023/197 sayılı kararıyla </w:t>
      </w:r>
      <w:proofErr w:type="spellStart"/>
      <w:r w:rsidRPr="00426ED5">
        <w:t>Birgün</w:t>
      </w:r>
      <w:proofErr w:type="spellEnd"/>
      <w:r w:rsidRPr="00426ED5">
        <w:t>, Sol ve Cumhuriyet haberleri dahil olmak üzere bir çok haberin daha erişime engellenmesine ve silinmelerine hükmedildi.</w:t>
      </w:r>
    </w:p>
    <w:p w14:paraId="19DF9C64" w14:textId="77777777" w:rsidR="00426ED5" w:rsidRPr="00426ED5" w:rsidRDefault="00426ED5" w:rsidP="004277F0">
      <w:pPr>
        <w:jc w:val="both"/>
      </w:pPr>
    </w:p>
    <w:p w14:paraId="591DFA4A" w14:textId="2C08A460" w:rsidR="00426ED5" w:rsidRPr="00426ED5" w:rsidRDefault="00426ED5" w:rsidP="004277F0">
      <w:pPr>
        <w:jc w:val="both"/>
      </w:pPr>
      <w:r w:rsidRPr="00895B98">
        <w:rPr>
          <w:b/>
        </w:rPr>
        <w:t>0</w:t>
      </w:r>
      <w:r>
        <w:rPr>
          <w:b/>
        </w:rPr>
        <w:t>5</w:t>
      </w:r>
      <w:r w:rsidRPr="00895B98">
        <w:rPr>
          <w:b/>
        </w:rPr>
        <w:t xml:space="preserve"> </w:t>
      </w:r>
      <w:r>
        <w:rPr>
          <w:b/>
        </w:rPr>
        <w:t>Eylül</w:t>
      </w:r>
      <w:r w:rsidRPr="00895B98">
        <w:rPr>
          <w:b/>
          <w:spacing w:val="1"/>
        </w:rPr>
        <w:t xml:space="preserve"> </w:t>
      </w:r>
      <w:r w:rsidRPr="00895B98">
        <w:rPr>
          <w:b/>
        </w:rPr>
        <w:t>2023-</w:t>
      </w:r>
      <w:r>
        <w:rPr>
          <w:b/>
        </w:rPr>
        <w:t xml:space="preserve"> </w:t>
      </w:r>
      <w:r w:rsidRPr="00426ED5">
        <w:t xml:space="preserve">Kadir Mısıroğlu ve arkadaşlarının, ruh çağırma seansı yaparak Hz. Muhammed'in ruhunu çağırdıklarını iddia ettikleri ve Cumhurbaşkanı Erdoğan da </w:t>
      </w:r>
      <w:proofErr w:type="gramStart"/>
      <w:r w:rsidRPr="00426ED5">
        <w:t>dahil</w:t>
      </w:r>
      <w:proofErr w:type="gramEnd"/>
      <w:r w:rsidRPr="00426ED5">
        <w:t xml:space="preserve"> olmak üzere çeşitli konularla ilgili sorular sordukları ses kaydıyla ilgili bir içerik daha erişime engellendi. Toptaş'ın talebi üzerine, seansın konu edildiği "Alo, ben Hızır! Erdoğan’ı versene telefona" başlıklı köşe yazısının seslendirildiği video için de erişim engeli kararı verildi. Bu video da İstanbul Anadolu 6. Sulh Ceza </w:t>
      </w:r>
      <w:proofErr w:type="gramStart"/>
      <w:r w:rsidRPr="00426ED5">
        <w:t>Hakimliğinin</w:t>
      </w:r>
      <w:proofErr w:type="gramEnd"/>
      <w:r w:rsidRPr="00426ED5">
        <w:t xml:space="preserve"> kararıyla erişime engellendi. Böylelikle konuyla ilgili olarak erişim engeli getirilen içerik sayısı dört oldu.</w:t>
      </w:r>
    </w:p>
    <w:p w14:paraId="3CA8C68A" w14:textId="77777777" w:rsidR="00426ED5" w:rsidRPr="00895B98" w:rsidRDefault="00426ED5" w:rsidP="004277F0">
      <w:pPr>
        <w:jc w:val="both"/>
      </w:pPr>
    </w:p>
    <w:p w14:paraId="2E9C4D20" w14:textId="093B9C1E" w:rsidR="00757AA3" w:rsidRDefault="00757AA3" w:rsidP="004277F0">
      <w:pPr>
        <w:jc w:val="both"/>
      </w:pPr>
      <w:r w:rsidRPr="00895B98">
        <w:rPr>
          <w:b/>
        </w:rPr>
        <w:t>0</w:t>
      </w:r>
      <w:r>
        <w:rPr>
          <w:b/>
        </w:rPr>
        <w:t>6</w:t>
      </w:r>
      <w:r w:rsidRPr="00895B98">
        <w:rPr>
          <w:b/>
        </w:rPr>
        <w:t xml:space="preserve"> </w:t>
      </w:r>
      <w:r>
        <w:rPr>
          <w:b/>
        </w:rPr>
        <w:t>Eylül</w:t>
      </w:r>
      <w:r w:rsidRPr="00895B98">
        <w:rPr>
          <w:b/>
          <w:spacing w:val="1"/>
        </w:rPr>
        <w:t xml:space="preserve"> </w:t>
      </w:r>
      <w:r w:rsidRPr="00895B98">
        <w:rPr>
          <w:b/>
        </w:rPr>
        <w:t>2023-</w:t>
      </w:r>
      <w:r>
        <w:rPr>
          <w:b/>
        </w:rPr>
        <w:t xml:space="preserve"> </w:t>
      </w:r>
      <w:r w:rsidRPr="008775F4">
        <w:t xml:space="preserve">Erzurum’da Karayazı İlçe Kaymakamı ve belediye kayyımı Muammer </w:t>
      </w:r>
      <w:proofErr w:type="spellStart"/>
      <w:r w:rsidRPr="008775F4">
        <w:t>Sarıdoğan'ın</w:t>
      </w:r>
      <w:proofErr w:type="spellEnd"/>
      <w:r w:rsidRPr="008775F4">
        <w:t xml:space="preserve">, konvoyunun önünden sürü geçmesinden rahatsız olduğu ve çobana “trafiği tehlikeye atma” gerekçesiyle </w:t>
      </w:r>
      <w:proofErr w:type="spellStart"/>
      <w:r w:rsidRPr="008775F4">
        <w:t>Kabahatlar</w:t>
      </w:r>
      <w:proofErr w:type="spellEnd"/>
      <w:r w:rsidRPr="008775F4">
        <w:t xml:space="preserve"> Kanunu kapsamında ceza kestirdiği hakkındaki Halk TV, </w:t>
      </w:r>
      <w:proofErr w:type="spellStart"/>
      <w:r w:rsidRPr="008775F4">
        <w:t>ArtıGerçek</w:t>
      </w:r>
      <w:proofErr w:type="spellEnd"/>
      <w:r>
        <w:t xml:space="preserve"> </w:t>
      </w:r>
      <w:r w:rsidRPr="008775F4">
        <w:t xml:space="preserve">ile Sözcü'de yer alan haberler, kişilik hakları ihlali gerekçesiyle, Karayazı Sulh Ceza </w:t>
      </w:r>
      <w:proofErr w:type="gramStart"/>
      <w:r w:rsidRPr="008775F4">
        <w:t>Hakimliğinin</w:t>
      </w:r>
      <w:proofErr w:type="gramEnd"/>
      <w:r w:rsidRPr="008775F4">
        <w:t xml:space="preserve"> 6 Eylül 2023 tarihli ve 2023/324 sayılı kararıyla erişime engellendi.</w:t>
      </w:r>
    </w:p>
    <w:p w14:paraId="6E454BC2" w14:textId="77777777" w:rsidR="00757AA3" w:rsidRDefault="00757AA3" w:rsidP="004277F0">
      <w:pPr>
        <w:jc w:val="both"/>
      </w:pPr>
    </w:p>
    <w:p w14:paraId="3D478C42" w14:textId="36E8DE7E" w:rsidR="00757AA3" w:rsidRDefault="00757AA3" w:rsidP="004277F0">
      <w:pPr>
        <w:jc w:val="both"/>
      </w:pPr>
      <w:r w:rsidRPr="00895B98">
        <w:rPr>
          <w:b/>
        </w:rPr>
        <w:t>0</w:t>
      </w:r>
      <w:r>
        <w:rPr>
          <w:b/>
        </w:rPr>
        <w:t>6</w:t>
      </w:r>
      <w:r w:rsidRPr="00895B98">
        <w:rPr>
          <w:b/>
        </w:rPr>
        <w:t xml:space="preserve"> </w:t>
      </w:r>
      <w:r>
        <w:rPr>
          <w:b/>
        </w:rPr>
        <w:t>Eylül</w:t>
      </w:r>
      <w:r w:rsidRPr="00895B98">
        <w:rPr>
          <w:b/>
          <w:spacing w:val="1"/>
        </w:rPr>
        <w:t xml:space="preserve"> </w:t>
      </w:r>
      <w:r w:rsidRPr="00895B98">
        <w:rPr>
          <w:b/>
        </w:rPr>
        <w:t>2023-</w:t>
      </w:r>
      <w:r>
        <w:rPr>
          <w:b/>
        </w:rPr>
        <w:t xml:space="preserve"> </w:t>
      </w:r>
      <w:r w:rsidRPr="0007789F">
        <w:t xml:space="preserve">MHP’nin 27’nci dönem Van Milletvekilli Adayı Şahin </w:t>
      </w:r>
      <w:proofErr w:type="spellStart"/>
      <w:r w:rsidRPr="0007789F">
        <w:t>Yağar'ın</w:t>
      </w:r>
      <w:proofErr w:type="spellEnd"/>
      <w:r w:rsidRPr="0007789F">
        <w:t xml:space="preserve"> adının geçtiği Artı Gerçek ile Dokuz8 Haber'deki çeşitli haberler, kişilik hakları ihlali gerekçesiyle, Erciş Sulh Ceza </w:t>
      </w:r>
      <w:proofErr w:type="gramStart"/>
      <w:r w:rsidRPr="0007789F">
        <w:t>Hakimliğinin</w:t>
      </w:r>
      <w:proofErr w:type="gramEnd"/>
      <w:r w:rsidRPr="0007789F">
        <w:t xml:space="preserve"> 6 Eylül 2023 tarihli ve 2023/1695 sayılı kararıyla erişime engellendi.</w:t>
      </w:r>
    </w:p>
    <w:p w14:paraId="4EE0F17B" w14:textId="77777777" w:rsidR="0064419E" w:rsidRDefault="0064419E" w:rsidP="004277F0">
      <w:pPr>
        <w:jc w:val="both"/>
        <w:rPr>
          <w:b/>
        </w:rPr>
      </w:pPr>
    </w:p>
    <w:p w14:paraId="7CDC8C53" w14:textId="46CB5E46" w:rsidR="00757AA3" w:rsidRDefault="00757AA3" w:rsidP="004277F0">
      <w:pPr>
        <w:jc w:val="both"/>
      </w:pPr>
      <w:r w:rsidRPr="00895B98">
        <w:rPr>
          <w:b/>
        </w:rPr>
        <w:t>0</w:t>
      </w:r>
      <w:r>
        <w:rPr>
          <w:b/>
        </w:rPr>
        <w:t>6</w:t>
      </w:r>
      <w:r w:rsidRPr="00895B98">
        <w:rPr>
          <w:b/>
        </w:rPr>
        <w:t xml:space="preserve"> </w:t>
      </w:r>
      <w:r>
        <w:rPr>
          <w:b/>
        </w:rPr>
        <w:t>Eylül</w:t>
      </w:r>
      <w:r w:rsidRPr="00895B98">
        <w:rPr>
          <w:b/>
          <w:spacing w:val="1"/>
        </w:rPr>
        <w:t xml:space="preserve"> </w:t>
      </w:r>
      <w:r w:rsidRPr="00895B98">
        <w:rPr>
          <w:b/>
        </w:rPr>
        <w:t>2023-</w:t>
      </w:r>
      <w:r>
        <w:rPr>
          <w:b/>
        </w:rPr>
        <w:t xml:space="preserve"> </w:t>
      </w:r>
      <w:r w:rsidRPr="0007789F">
        <w:t xml:space="preserve">Recep Tayyip Erdoğan Üniversitesi Beden Eğitimi ve Spor Yüksek Okulu öğretim üyelerinden Doç. Dr. Serkan </w:t>
      </w:r>
      <w:proofErr w:type="spellStart"/>
      <w:r w:rsidRPr="0007789F">
        <w:t>Hacıcaferoğlu</w:t>
      </w:r>
      <w:r w:rsidR="001E314C">
        <w:t>’</w:t>
      </w:r>
      <w:r w:rsidRPr="0007789F">
        <w:t>na</w:t>
      </w:r>
      <w:proofErr w:type="spellEnd"/>
      <w:r w:rsidRPr="0007789F">
        <w:t xml:space="preserve"> yönelik taciz ve </w:t>
      </w:r>
      <w:proofErr w:type="spellStart"/>
      <w:r w:rsidRPr="0007789F">
        <w:t>mobbing</w:t>
      </w:r>
      <w:proofErr w:type="spellEnd"/>
      <w:r w:rsidRPr="0007789F">
        <w:t xml:space="preserve"> iddialarını haberleştiren gazeteciye açılan dava sürecinde Evrensel, Yeniçağ ve Duvar'da yapılan haberlerin, kişilik hakları ihlali gerekçesiyle, Rize Sulh Ceza </w:t>
      </w:r>
      <w:proofErr w:type="gramStart"/>
      <w:r w:rsidRPr="0007789F">
        <w:t>Hakimliğinin</w:t>
      </w:r>
      <w:proofErr w:type="gramEnd"/>
      <w:r w:rsidRPr="0007789F">
        <w:t xml:space="preserve"> 6 Eylül 2023 tarihli ve 2023/2790 sayılı kararıyla silinmelerine hükmedildi.</w:t>
      </w:r>
      <w:r>
        <w:t xml:space="preserve"> </w:t>
      </w:r>
      <w:r w:rsidRPr="0077197E">
        <w:t>6 Eylül tarihli kararla, üç kadın gazetecinin tehdit ve taciz edildiğiyle ilgili haberler de engellendi.</w:t>
      </w:r>
    </w:p>
    <w:p w14:paraId="1AECCFC7" w14:textId="77777777" w:rsidR="00A65A5C" w:rsidRDefault="00A65A5C" w:rsidP="004277F0">
      <w:pPr>
        <w:jc w:val="both"/>
      </w:pPr>
    </w:p>
    <w:p w14:paraId="2CDF0D23" w14:textId="269CD992" w:rsidR="00254568" w:rsidRDefault="00254568" w:rsidP="004277F0">
      <w:pPr>
        <w:jc w:val="both"/>
      </w:pPr>
      <w:r w:rsidRPr="00895B98">
        <w:rPr>
          <w:b/>
        </w:rPr>
        <w:t>0</w:t>
      </w:r>
      <w:r>
        <w:rPr>
          <w:b/>
        </w:rPr>
        <w:t>7</w:t>
      </w:r>
      <w:r w:rsidRPr="00895B98">
        <w:rPr>
          <w:b/>
        </w:rPr>
        <w:t xml:space="preserve"> </w:t>
      </w:r>
      <w:r>
        <w:rPr>
          <w:b/>
        </w:rPr>
        <w:t>Eylül</w:t>
      </w:r>
      <w:r w:rsidRPr="00895B98">
        <w:rPr>
          <w:b/>
          <w:spacing w:val="1"/>
        </w:rPr>
        <w:t xml:space="preserve"> </w:t>
      </w:r>
      <w:r w:rsidRPr="00895B98">
        <w:rPr>
          <w:b/>
        </w:rPr>
        <w:t>2023-</w:t>
      </w:r>
      <w:r>
        <w:rPr>
          <w:b/>
        </w:rPr>
        <w:t xml:space="preserve"> </w:t>
      </w:r>
      <w:r w:rsidRPr="00254568">
        <w:t xml:space="preserve">Kadınları iş bulma vaadiyle kandırarak cinsel ilişkiye girdiği iddia edilen ve bunun üzerine görevden uzaklaştırılan Ağrı İŞKUR İl Müdürü </w:t>
      </w:r>
      <w:proofErr w:type="spellStart"/>
      <w:r w:rsidRPr="00254568">
        <w:t>Gıyas</w:t>
      </w:r>
      <w:proofErr w:type="spellEnd"/>
      <w:r w:rsidRPr="00254568">
        <w:t xml:space="preserve"> Güven, konuyla ilgili 209 içerik için daha erişim engeli kararı aldırdı.</w:t>
      </w:r>
      <w:r w:rsidR="0064419E">
        <w:t xml:space="preserve"> </w:t>
      </w:r>
      <w:r w:rsidRPr="00254568">
        <w:t xml:space="preserve">Güven, Elazığ 2. Sulh Ceza </w:t>
      </w:r>
      <w:proofErr w:type="gramStart"/>
      <w:r w:rsidRPr="00254568">
        <w:t>Hakimliğinden</w:t>
      </w:r>
      <w:proofErr w:type="gramEnd"/>
      <w:r w:rsidRPr="00254568">
        <w:t xml:space="preserve"> aldırdığı 7 Eylül tarihli kararla, konuyla ilgili 209 içeriğe erişimi engelletti. Karar kapsamında 132 </w:t>
      </w:r>
      <w:proofErr w:type="spellStart"/>
      <w:r w:rsidRPr="00254568">
        <w:t>tweet</w:t>
      </w:r>
      <w:proofErr w:type="spellEnd"/>
      <w:r w:rsidRPr="00254568">
        <w:t xml:space="preserve">, 61 haber, 4 </w:t>
      </w:r>
      <w:proofErr w:type="spellStart"/>
      <w:r w:rsidRPr="00254568">
        <w:t>Instagram</w:t>
      </w:r>
      <w:proofErr w:type="spellEnd"/>
      <w:r w:rsidRPr="00254568">
        <w:t xml:space="preserve"> gönderisi, 3 </w:t>
      </w:r>
      <w:proofErr w:type="spellStart"/>
      <w:r w:rsidRPr="00254568">
        <w:t>YouTube</w:t>
      </w:r>
      <w:proofErr w:type="spellEnd"/>
      <w:r w:rsidRPr="00254568">
        <w:t xml:space="preserve"> videosu, 3 Google arama motoru sonucu, 2 </w:t>
      </w:r>
      <w:proofErr w:type="spellStart"/>
      <w:r w:rsidRPr="00254568">
        <w:t>Reddit</w:t>
      </w:r>
      <w:proofErr w:type="spellEnd"/>
      <w:r w:rsidRPr="00254568">
        <w:t xml:space="preserve"> gönderisi, 2 Facebook paylaşımı, 1 </w:t>
      </w:r>
      <w:proofErr w:type="spellStart"/>
      <w:r w:rsidRPr="00254568">
        <w:t>Telegram</w:t>
      </w:r>
      <w:proofErr w:type="spellEnd"/>
      <w:r w:rsidRPr="00254568">
        <w:t xml:space="preserve"> mesajı ve 1 </w:t>
      </w:r>
      <w:proofErr w:type="spellStart"/>
      <w:r w:rsidRPr="00254568">
        <w:t>TikTok</w:t>
      </w:r>
      <w:proofErr w:type="spellEnd"/>
      <w:r w:rsidRPr="00254568">
        <w:t xml:space="preserve"> videosu için erişim engeli emri verildi. İçeriği engellenenler arasında </w:t>
      </w:r>
      <w:proofErr w:type="spellStart"/>
      <w:r w:rsidRPr="00254568">
        <w:t>Bianet</w:t>
      </w:r>
      <w:proofErr w:type="spellEnd"/>
      <w:r w:rsidRPr="00254568">
        <w:t xml:space="preserve">, KRT </w:t>
      </w:r>
      <w:proofErr w:type="spellStart"/>
      <w:r w:rsidRPr="00254568">
        <w:t>Tv</w:t>
      </w:r>
      <w:proofErr w:type="spellEnd"/>
      <w:r w:rsidRPr="00254568">
        <w:t xml:space="preserve">, Oda </w:t>
      </w:r>
      <w:proofErr w:type="spellStart"/>
      <w:r w:rsidRPr="00254568">
        <w:t>Tv</w:t>
      </w:r>
      <w:proofErr w:type="spellEnd"/>
      <w:r w:rsidRPr="00254568">
        <w:t xml:space="preserve"> ve Kadın İşçi ile çeşitli yerel gazeteler de yer aldı. Güven, haziran ayında da konuyla ilgili 422 içeriği engelletmişti.</w:t>
      </w:r>
    </w:p>
    <w:p w14:paraId="5919D046" w14:textId="77777777" w:rsidR="00254568" w:rsidRPr="00254568" w:rsidRDefault="00254568" w:rsidP="004277F0">
      <w:pPr>
        <w:jc w:val="both"/>
      </w:pPr>
    </w:p>
    <w:p w14:paraId="0407BB87" w14:textId="526489C0" w:rsidR="00254568" w:rsidRPr="00254568" w:rsidRDefault="00254568" w:rsidP="004277F0">
      <w:pPr>
        <w:jc w:val="both"/>
      </w:pPr>
      <w:r w:rsidRPr="00895B98">
        <w:rPr>
          <w:b/>
        </w:rPr>
        <w:lastRenderedPageBreak/>
        <w:t>0</w:t>
      </w:r>
      <w:r>
        <w:rPr>
          <w:b/>
        </w:rPr>
        <w:t>7</w:t>
      </w:r>
      <w:r w:rsidRPr="00895B98">
        <w:rPr>
          <w:b/>
        </w:rPr>
        <w:t xml:space="preserve"> </w:t>
      </w:r>
      <w:r>
        <w:rPr>
          <w:b/>
        </w:rPr>
        <w:t>Eylül</w:t>
      </w:r>
      <w:r w:rsidRPr="00895B98">
        <w:rPr>
          <w:b/>
          <w:spacing w:val="1"/>
        </w:rPr>
        <w:t xml:space="preserve"> </w:t>
      </w:r>
      <w:r w:rsidRPr="00895B98">
        <w:rPr>
          <w:b/>
        </w:rPr>
        <w:t>2023-</w:t>
      </w:r>
      <w:r>
        <w:rPr>
          <w:b/>
        </w:rPr>
        <w:t xml:space="preserve"> </w:t>
      </w:r>
      <w:r w:rsidRPr="00254568">
        <w:t xml:space="preserve">Hizbullah’a yakınlığıyla bilinen Peygamber Sevdalıları Vakfı Genel Başkanı Adnan </w:t>
      </w:r>
      <w:proofErr w:type="spellStart"/>
      <w:r w:rsidRPr="00254568">
        <w:t>Akgönül’ün</w:t>
      </w:r>
      <w:proofErr w:type="spellEnd"/>
      <w:r w:rsidRPr="00254568">
        <w:t xml:space="preserve"> Diyarbakır Yenişehir Kız Anadolu İmam Hatip Lisesinde müdür yardımcılığı yaptığıyla ilgili haberler, </w:t>
      </w:r>
      <w:proofErr w:type="spellStart"/>
      <w:r w:rsidRPr="00254568">
        <w:t>Akgönül'ün</w:t>
      </w:r>
      <w:proofErr w:type="spellEnd"/>
      <w:r w:rsidRPr="00254568">
        <w:t xml:space="preserve"> talebi ve Diyarbakır 5. Sulh Ceza </w:t>
      </w:r>
      <w:proofErr w:type="gramStart"/>
      <w:r w:rsidRPr="00254568">
        <w:t>Hakimliğinin</w:t>
      </w:r>
      <w:proofErr w:type="gramEnd"/>
      <w:r w:rsidRPr="00254568">
        <w:t xml:space="preserve"> kararıyla erişime engellendi.</w:t>
      </w:r>
    </w:p>
    <w:p w14:paraId="54F09709" w14:textId="77777777" w:rsidR="00254568" w:rsidRDefault="00254568" w:rsidP="004277F0">
      <w:pPr>
        <w:jc w:val="both"/>
      </w:pPr>
    </w:p>
    <w:p w14:paraId="32ABE075" w14:textId="2713E501" w:rsidR="004061DD" w:rsidRDefault="004061DD" w:rsidP="004277F0">
      <w:pPr>
        <w:jc w:val="both"/>
      </w:pPr>
      <w:r w:rsidRPr="00895B98">
        <w:rPr>
          <w:b/>
        </w:rPr>
        <w:t>0</w:t>
      </w:r>
      <w:r>
        <w:rPr>
          <w:b/>
        </w:rPr>
        <w:t>8</w:t>
      </w:r>
      <w:r w:rsidRPr="00895B98">
        <w:rPr>
          <w:b/>
        </w:rPr>
        <w:t xml:space="preserve"> </w:t>
      </w:r>
      <w:r>
        <w:rPr>
          <w:b/>
        </w:rPr>
        <w:t>Eylül</w:t>
      </w:r>
      <w:r w:rsidRPr="00895B98">
        <w:rPr>
          <w:b/>
          <w:spacing w:val="1"/>
        </w:rPr>
        <w:t xml:space="preserve"> </w:t>
      </w:r>
      <w:r w:rsidRPr="00895B98">
        <w:rPr>
          <w:b/>
        </w:rPr>
        <w:t>2023-</w:t>
      </w:r>
      <w:r>
        <w:rPr>
          <w:b/>
        </w:rPr>
        <w:t xml:space="preserve"> </w:t>
      </w:r>
      <w:r w:rsidRPr="00A42F0E">
        <w:t xml:space="preserve">Dönemin İçişleri Bakanı Süleyman </w:t>
      </w:r>
      <w:proofErr w:type="spellStart"/>
      <w:r w:rsidRPr="00A42F0E">
        <w:t>Soylu’nun</w:t>
      </w:r>
      <w:proofErr w:type="spellEnd"/>
      <w:r w:rsidRPr="00A42F0E">
        <w:t xml:space="preserve"> uyuşturucu ve suç gelirlerine yönelik ‘cumhuriyet tarihinin en büyük operasyonu’ diye duyurduğu Bataklık dosyasından </w:t>
      </w:r>
      <w:proofErr w:type="spellStart"/>
      <w:r w:rsidRPr="00A42F0E">
        <w:t>Soylu’nun</w:t>
      </w:r>
      <w:proofErr w:type="spellEnd"/>
      <w:r w:rsidRPr="00A42F0E">
        <w:t xml:space="preserve"> yakınındaki isimlerden İstanbul Emniyet Müdür Yardımcıları Hakan Bolat ve Cevdet </w:t>
      </w:r>
      <w:proofErr w:type="spellStart"/>
      <w:r w:rsidRPr="00A42F0E">
        <w:t>Hürol</w:t>
      </w:r>
      <w:proofErr w:type="spellEnd"/>
      <w:r w:rsidRPr="00A42F0E">
        <w:t xml:space="preserve"> Öztürk’ün adının geçtiği </w:t>
      </w:r>
      <w:proofErr w:type="spellStart"/>
      <w:r w:rsidRPr="00A42F0E">
        <w:t>Birgün</w:t>
      </w:r>
      <w:proofErr w:type="spellEnd"/>
      <w:r w:rsidRPr="00A42F0E">
        <w:t xml:space="preserve">, Halk </w:t>
      </w:r>
      <w:proofErr w:type="spellStart"/>
      <w:r w:rsidRPr="00A42F0E">
        <w:t>Tv</w:t>
      </w:r>
      <w:proofErr w:type="spellEnd"/>
      <w:r w:rsidRPr="00A42F0E">
        <w:t xml:space="preserve"> ve Sol </w:t>
      </w:r>
      <w:proofErr w:type="spellStart"/>
      <w:r w:rsidRPr="00A42F0E">
        <w:t>Tv'deki</w:t>
      </w:r>
      <w:proofErr w:type="spellEnd"/>
      <w:r w:rsidRPr="00A42F0E">
        <w:t xml:space="preserve"> haberlerin, kişilik hakları ihlali gerekçesiyle, İstanbul 3. Sulh Ceza </w:t>
      </w:r>
      <w:proofErr w:type="gramStart"/>
      <w:r w:rsidRPr="00A42F0E">
        <w:t>Hakimliğinin</w:t>
      </w:r>
      <w:proofErr w:type="gramEnd"/>
      <w:r w:rsidRPr="00A42F0E">
        <w:t xml:space="preserve"> 8 Eylül 2023 tarihli ve 2023/6522 sayılı kararıyla erişime engellenmesine ve silinmelerine hükmedildi.</w:t>
      </w:r>
    </w:p>
    <w:p w14:paraId="772DCA04" w14:textId="77777777" w:rsidR="004061DD" w:rsidRDefault="004061DD" w:rsidP="004277F0">
      <w:pPr>
        <w:jc w:val="both"/>
      </w:pPr>
    </w:p>
    <w:p w14:paraId="462FA35A" w14:textId="27392081" w:rsidR="00A02B36" w:rsidRDefault="00A02B36" w:rsidP="004277F0">
      <w:pPr>
        <w:jc w:val="both"/>
      </w:pPr>
      <w:r>
        <w:rPr>
          <w:b/>
        </w:rPr>
        <w:t>10</w:t>
      </w:r>
      <w:r w:rsidRPr="00895B98">
        <w:rPr>
          <w:b/>
        </w:rPr>
        <w:t xml:space="preserve"> </w:t>
      </w:r>
      <w:r>
        <w:rPr>
          <w:b/>
        </w:rPr>
        <w:t>Eylül</w:t>
      </w:r>
      <w:r w:rsidRPr="00895B98">
        <w:rPr>
          <w:b/>
          <w:spacing w:val="1"/>
        </w:rPr>
        <w:t xml:space="preserve"> </w:t>
      </w:r>
      <w:r w:rsidRPr="00895B98">
        <w:rPr>
          <w:b/>
        </w:rPr>
        <w:t>2023-</w:t>
      </w:r>
      <w:r>
        <w:rPr>
          <w:b/>
        </w:rPr>
        <w:t xml:space="preserve"> </w:t>
      </w:r>
      <w:r>
        <w:t xml:space="preserve">Ruh çağırma seansıyla ilgili bir içerik için daha erişim engeli kararı verildi. İlgili ses kaydını içeren videonun yer aldığı bir </w:t>
      </w:r>
      <w:proofErr w:type="spellStart"/>
      <w:r>
        <w:t>tweet</w:t>
      </w:r>
      <w:proofErr w:type="spellEnd"/>
      <w:r>
        <w:t xml:space="preserve">, Osman Nuri Topbaş'ın talebi üzerine İstanbul Anadolu 8. Sulh Ceza </w:t>
      </w:r>
      <w:proofErr w:type="gramStart"/>
      <w:r>
        <w:t>Hakimliği’nin</w:t>
      </w:r>
      <w:proofErr w:type="gramEnd"/>
      <w:r>
        <w:t xml:space="preserve"> 10 Ağustos tarihli kararıyla erişime engellendi. Böylelikle konuyla ilgili olarak şu ana dek toplam altı içerik engellenmiş oldu.</w:t>
      </w:r>
    </w:p>
    <w:p w14:paraId="451EB5C2" w14:textId="77777777" w:rsidR="00A02B36" w:rsidRDefault="00A02B36" w:rsidP="004277F0">
      <w:pPr>
        <w:jc w:val="both"/>
      </w:pPr>
    </w:p>
    <w:p w14:paraId="35D6C4A8" w14:textId="1AAE75A7" w:rsidR="006E30E0" w:rsidRDefault="006E30E0" w:rsidP="004277F0">
      <w:pPr>
        <w:jc w:val="both"/>
      </w:pPr>
      <w:r>
        <w:rPr>
          <w:b/>
        </w:rPr>
        <w:t>12</w:t>
      </w:r>
      <w:r w:rsidRPr="00895B98">
        <w:rPr>
          <w:b/>
        </w:rPr>
        <w:t xml:space="preserve"> </w:t>
      </w:r>
      <w:r>
        <w:rPr>
          <w:b/>
        </w:rPr>
        <w:t>Eylül</w:t>
      </w:r>
      <w:r w:rsidRPr="00895B98">
        <w:rPr>
          <w:b/>
          <w:spacing w:val="1"/>
        </w:rPr>
        <w:t xml:space="preserve"> </w:t>
      </w:r>
      <w:r w:rsidRPr="00895B98">
        <w:rPr>
          <w:b/>
        </w:rPr>
        <w:t>2023-</w:t>
      </w:r>
      <w:r>
        <w:rPr>
          <w:b/>
        </w:rPr>
        <w:t xml:space="preserve"> </w:t>
      </w:r>
      <w:proofErr w:type="spellStart"/>
      <w:r w:rsidRPr="002D0EE7">
        <w:t>BirGün</w:t>
      </w:r>
      <w:proofErr w:type="spellEnd"/>
      <w:r w:rsidRPr="002D0EE7">
        <w:t xml:space="preserve"> gazetesinden İsmail Arı’nın, koruma altındaki çocukların bürokrat, siyasetçi, mafya ve askerin de içerisinde yer aldığı bir organizasyon tarafından istismar edildiği ve pavyonlara satıldığı iddialarıyla ilgili </w:t>
      </w:r>
      <w:proofErr w:type="spellStart"/>
      <w:r w:rsidRPr="002D0EE7">
        <w:t>tweet'leri</w:t>
      </w:r>
      <w:proofErr w:type="spellEnd"/>
      <w:r w:rsidRPr="002D0EE7">
        <w:t xml:space="preserve">, Aile ve Sosyal Hizmetler Bakanlığının talebiyle erişime engellendi. Ankara 4. Sulh Ceza </w:t>
      </w:r>
      <w:proofErr w:type="gramStart"/>
      <w:r w:rsidRPr="002D0EE7">
        <w:t>Hakimliği</w:t>
      </w:r>
      <w:proofErr w:type="gramEnd"/>
      <w:r w:rsidRPr="002D0EE7">
        <w:t xml:space="preserve"> tarafından verilen 12 Eylül tarihli karar kapsamında, Arı'nın katıldığı ve bahse konu iddiaları dillendirdiği "Gündem Özel" isimli Halk </w:t>
      </w:r>
      <w:proofErr w:type="spellStart"/>
      <w:r w:rsidRPr="002D0EE7">
        <w:t>Tv</w:t>
      </w:r>
      <w:proofErr w:type="spellEnd"/>
      <w:r w:rsidRPr="002D0EE7">
        <w:t xml:space="preserve"> programının </w:t>
      </w:r>
      <w:proofErr w:type="spellStart"/>
      <w:r w:rsidRPr="002D0EE7">
        <w:t>YouTube</w:t>
      </w:r>
      <w:proofErr w:type="spellEnd"/>
      <w:r w:rsidRPr="002D0EE7">
        <w:t xml:space="preserve"> kaydı da erişime engellendi.</w:t>
      </w:r>
    </w:p>
    <w:p w14:paraId="080152EB" w14:textId="77777777" w:rsidR="006E30E0" w:rsidRDefault="006E30E0" w:rsidP="004277F0">
      <w:pPr>
        <w:jc w:val="both"/>
      </w:pPr>
    </w:p>
    <w:p w14:paraId="76D86823" w14:textId="682227A5" w:rsidR="00277BDE" w:rsidRDefault="00277BDE" w:rsidP="004277F0">
      <w:pPr>
        <w:jc w:val="both"/>
      </w:pPr>
      <w:r>
        <w:rPr>
          <w:b/>
        </w:rPr>
        <w:t>13</w:t>
      </w:r>
      <w:r w:rsidRPr="00895B98">
        <w:rPr>
          <w:b/>
        </w:rPr>
        <w:t xml:space="preserve"> </w:t>
      </w:r>
      <w:r>
        <w:rPr>
          <w:b/>
        </w:rPr>
        <w:t>Eylül</w:t>
      </w:r>
      <w:r w:rsidRPr="00895B98">
        <w:rPr>
          <w:b/>
          <w:spacing w:val="1"/>
        </w:rPr>
        <w:t xml:space="preserve"> </w:t>
      </w:r>
      <w:r w:rsidRPr="00895B98">
        <w:rPr>
          <w:b/>
        </w:rPr>
        <w:t>2023-</w:t>
      </w:r>
      <w:r>
        <w:rPr>
          <w:b/>
        </w:rPr>
        <w:t xml:space="preserve"> </w:t>
      </w:r>
      <w:proofErr w:type="spellStart"/>
      <w:r>
        <w:t>Akfen-İlbak</w:t>
      </w:r>
      <w:proofErr w:type="spellEnd"/>
      <w:r>
        <w:t xml:space="preserve"> Holding ortaklığında işletilen </w:t>
      </w:r>
      <w:proofErr w:type="spellStart"/>
      <w:r>
        <w:t>Acacia</w:t>
      </w:r>
      <w:proofErr w:type="spellEnd"/>
      <w:r>
        <w:t xml:space="preserve"> Madeni İşletmeleri A.Ş.'</w:t>
      </w:r>
      <w:proofErr w:type="spellStart"/>
      <w:r>
        <w:t>nin</w:t>
      </w:r>
      <w:proofErr w:type="spellEnd"/>
      <w:r>
        <w:t xml:space="preserve">, kimyasal atıklarıyla çevreyi zehirlediği belgelenmesine rağmen işletilmeye devam edildiği iddiaları hakkındaki 37 içerik, şirketin talebiyle Kastamonu Sulh Ceza </w:t>
      </w:r>
      <w:proofErr w:type="gramStart"/>
      <w:r>
        <w:t>Hakimliği</w:t>
      </w:r>
      <w:proofErr w:type="gramEnd"/>
      <w:r>
        <w:t xml:space="preserve"> tarafından erişime engellendi. 13 Eylül tarihli karar kapsamında erişim engeli getirilen içerikler arasında 20 haber, 16 </w:t>
      </w:r>
      <w:proofErr w:type="spellStart"/>
      <w:r>
        <w:t>tweet</w:t>
      </w:r>
      <w:proofErr w:type="spellEnd"/>
      <w:r>
        <w:t xml:space="preserve">, bir de </w:t>
      </w:r>
      <w:proofErr w:type="spellStart"/>
      <w:r>
        <w:t>YouTube</w:t>
      </w:r>
      <w:proofErr w:type="spellEnd"/>
      <w:r>
        <w:t xml:space="preserve"> videosu yer aldı. Karar kapsamında erişim engeli getirilen 16 </w:t>
      </w:r>
      <w:proofErr w:type="spellStart"/>
      <w:r>
        <w:t>tweet'in</w:t>
      </w:r>
      <w:proofErr w:type="spellEnd"/>
      <w:r>
        <w:t xml:space="preserve"> 10'u, Hanönü Çevre Platformu'na ait. Platform, Kastamonu'nun Hanönü ilçesinde faaliyet gösteren bu işletmenin doğaya ve kente zarar verdiği gerekçesiyle faaliyetlerini bir an önce durdurmasını talep ediyor.</w:t>
      </w:r>
    </w:p>
    <w:p w14:paraId="7D245B88" w14:textId="77777777" w:rsidR="00277BDE" w:rsidRDefault="00277BDE" w:rsidP="004277F0">
      <w:pPr>
        <w:jc w:val="both"/>
      </w:pPr>
    </w:p>
    <w:p w14:paraId="3C16BBD9" w14:textId="77777777" w:rsidR="00667DDD" w:rsidRDefault="00667DDD" w:rsidP="004277F0">
      <w:pPr>
        <w:jc w:val="both"/>
      </w:pPr>
      <w:r w:rsidRPr="00667DDD">
        <w:rPr>
          <w:b/>
        </w:rPr>
        <w:t>15 Eylül</w:t>
      </w:r>
      <w:r w:rsidRPr="00667DDD">
        <w:rPr>
          <w:b/>
          <w:spacing w:val="1"/>
        </w:rPr>
        <w:t xml:space="preserve"> </w:t>
      </w:r>
      <w:r w:rsidRPr="00667DDD">
        <w:rPr>
          <w:b/>
        </w:rPr>
        <w:t xml:space="preserve">2023- </w:t>
      </w:r>
      <w:r w:rsidRPr="004A0A4D">
        <w:t xml:space="preserve">Kastamonu Sulh Ceza </w:t>
      </w:r>
      <w:proofErr w:type="gramStart"/>
      <w:r w:rsidRPr="004A0A4D">
        <w:t>Hakimliği</w:t>
      </w:r>
      <w:proofErr w:type="gramEnd"/>
      <w:r w:rsidRPr="004A0A4D">
        <w:t xml:space="preserve">, Kastamonu'nun Hanönü İlçesinde </w:t>
      </w:r>
      <w:proofErr w:type="spellStart"/>
      <w:r w:rsidRPr="004A0A4D">
        <w:t>Akfen</w:t>
      </w:r>
      <w:proofErr w:type="spellEnd"/>
      <w:r w:rsidRPr="004A0A4D">
        <w:t xml:space="preserve"> ve </w:t>
      </w:r>
      <w:proofErr w:type="spellStart"/>
      <w:r w:rsidRPr="004A0A4D">
        <w:t>İlbak</w:t>
      </w:r>
      <w:proofErr w:type="spellEnd"/>
      <w:r w:rsidRPr="004A0A4D">
        <w:t xml:space="preserve"> Holding ortaklığında işletilen </w:t>
      </w:r>
      <w:proofErr w:type="spellStart"/>
      <w:r w:rsidRPr="004A0A4D">
        <w:t>Acacia</w:t>
      </w:r>
      <w:proofErr w:type="spellEnd"/>
      <w:r w:rsidRPr="004A0A4D">
        <w:t xml:space="preserve"> Maden İşletmeleri A.Ş.’</w:t>
      </w:r>
      <w:proofErr w:type="spellStart"/>
      <w:r w:rsidRPr="004A0A4D">
        <w:t>nin</w:t>
      </w:r>
      <w:proofErr w:type="spellEnd"/>
      <w:r w:rsidRPr="004A0A4D">
        <w:t xml:space="preserve">, zehirli kimyasal atıkları </w:t>
      </w:r>
      <w:proofErr w:type="spellStart"/>
      <w:r w:rsidRPr="004A0A4D">
        <w:t>Gökırmak’a</w:t>
      </w:r>
      <w:proofErr w:type="spellEnd"/>
      <w:r w:rsidRPr="004A0A4D">
        <w:t xml:space="preserve"> bağlanan Hidrolik Elektrik Santrali’ne (HES) kanalına akıttığına dair haberlere ve sanal medya paylaşımlarına ilişiklin “müvekkilin ticari itibarına ve kişilik haklarına saldırı” gerekçesiyle erişim engeli kararı verdi. Karar kapsamında aralarında Mezopotamya Ajansı (MA), Artı Gerçek, Yeni Yaşam ve birçok haber sitesinde yayınlanan haberlere, haberleri yapan gazetecilerin konuya ilişkin sanal medya hesaplarındaki paylaşımlara, Hanönü Halkı tarafından açılan “Hanönü Halkı” isimli sanal medya hesabının paylaştığı içeriklerin de </w:t>
      </w:r>
      <w:proofErr w:type="gramStart"/>
      <w:r w:rsidRPr="004A0A4D">
        <w:t>dahil</w:t>
      </w:r>
      <w:proofErr w:type="gramEnd"/>
      <w:r w:rsidRPr="004A0A4D">
        <w:t xml:space="preserve"> olduğu 38 linke erişim engeli getirildi.</w:t>
      </w:r>
    </w:p>
    <w:p w14:paraId="63512B61" w14:textId="5F543233" w:rsidR="00667DDD" w:rsidRDefault="00667DDD" w:rsidP="004277F0">
      <w:pPr>
        <w:jc w:val="both"/>
      </w:pPr>
    </w:p>
    <w:p w14:paraId="27623EC4" w14:textId="77777777" w:rsidR="00AF4879" w:rsidRDefault="00BF029F" w:rsidP="004277F0">
      <w:pPr>
        <w:jc w:val="both"/>
      </w:pPr>
      <w:r w:rsidRPr="00AF4879">
        <w:rPr>
          <w:b/>
        </w:rPr>
        <w:t>19 Eylül</w:t>
      </w:r>
      <w:r w:rsidRPr="00AF4879">
        <w:rPr>
          <w:b/>
          <w:spacing w:val="1"/>
        </w:rPr>
        <w:t xml:space="preserve"> </w:t>
      </w:r>
      <w:r w:rsidRPr="00AF4879">
        <w:rPr>
          <w:b/>
        </w:rPr>
        <w:t xml:space="preserve">2023- </w:t>
      </w:r>
      <w:r w:rsidR="00AF4879" w:rsidRPr="009753B2">
        <w:t xml:space="preserve">Tutuklanan çete lideri Ayhan Bora Kaplan’ın, lüks bir villa ve otomobil hediye ettiği öne sürülen Ankara eski Başsavcısı, Yargıtay üyesi Yüksel Kocaman’ın açıklamaları hakkındaki Cumhuriyet, </w:t>
      </w:r>
      <w:proofErr w:type="spellStart"/>
      <w:r w:rsidR="00AF4879" w:rsidRPr="009753B2">
        <w:t>Birgün</w:t>
      </w:r>
      <w:proofErr w:type="spellEnd"/>
      <w:r w:rsidR="00AF4879" w:rsidRPr="009753B2">
        <w:t xml:space="preserve"> ve Halk </w:t>
      </w:r>
      <w:proofErr w:type="spellStart"/>
      <w:r w:rsidR="00AF4879" w:rsidRPr="009753B2">
        <w:t>Tv'deki</w:t>
      </w:r>
      <w:proofErr w:type="spellEnd"/>
      <w:r w:rsidR="00AF4879" w:rsidRPr="009753B2">
        <w:t xml:space="preserve"> haberler</w:t>
      </w:r>
      <w:r w:rsidR="00AF4879">
        <w:t xml:space="preserve"> de </w:t>
      </w:r>
      <w:proofErr w:type="gramStart"/>
      <w:r w:rsidR="00AF4879">
        <w:t>dahil</w:t>
      </w:r>
      <w:proofErr w:type="gramEnd"/>
      <w:r w:rsidR="00AF4879">
        <w:t xml:space="preserve"> olmak üzere 26 içerik</w:t>
      </w:r>
      <w:r w:rsidR="00AF4879" w:rsidRPr="009753B2">
        <w:t>, kişilik hakları ihlali gerekçesiyle, Ankara 10. Sulh Ceza Hakimliğinin 19 Eylül 2023 tarihli ve 2023/7281 sayılı kararıyla erişime engellendi.</w:t>
      </w:r>
    </w:p>
    <w:p w14:paraId="6F6555A5" w14:textId="77777777" w:rsidR="00AF4879" w:rsidRDefault="00AF4879" w:rsidP="004277F0">
      <w:pPr>
        <w:jc w:val="both"/>
      </w:pPr>
    </w:p>
    <w:p w14:paraId="7F0EB200" w14:textId="78AD64B9" w:rsidR="00AF4879" w:rsidRDefault="00AF4879" w:rsidP="004277F0">
      <w:pPr>
        <w:jc w:val="both"/>
      </w:pPr>
      <w:r w:rsidRPr="00AF4879">
        <w:rPr>
          <w:b/>
        </w:rPr>
        <w:t>19 Eylül</w:t>
      </w:r>
      <w:r w:rsidRPr="00AF4879">
        <w:rPr>
          <w:b/>
          <w:spacing w:val="1"/>
        </w:rPr>
        <w:t xml:space="preserve"> </w:t>
      </w:r>
      <w:r w:rsidRPr="00AF4879">
        <w:rPr>
          <w:b/>
        </w:rPr>
        <w:t xml:space="preserve">2023- </w:t>
      </w:r>
      <w:r w:rsidRPr="009A1373">
        <w:t xml:space="preserve">Şırnak Sulh Ceza </w:t>
      </w:r>
      <w:proofErr w:type="gramStart"/>
      <w:r w:rsidRPr="009A1373">
        <w:t>Hakimliği</w:t>
      </w:r>
      <w:proofErr w:type="gramEnd"/>
      <w:r w:rsidRPr="009A1373">
        <w:t xml:space="preserve">, 2020’de Resmi </w:t>
      </w:r>
      <w:proofErr w:type="spellStart"/>
      <w:r w:rsidRPr="009A1373">
        <w:t>Gazete’de</w:t>
      </w:r>
      <w:proofErr w:type="spellEnd"/>
      <w:r w:rsidRPr="009A1373">
        <w:t xml:space="preserve"> yayımlanan ve https://www.diken.com.tr/’nin ‘13 hakim ve savcıya FETÖ </w:t>
      </w:r>
      <w:proofErr w:type="spellStart"/>
      <w:r w:rsidRPr="009A1373">
        <w:t>iltisakı</w:t>
      </w:r>
      <w:proofErr w:type="spellEnd"/>
      <w:r w:rsidRPr="009A1373">
        <w:t xml:space="preserve"> gerekçesiyle ihraç’ başlığıyla yayımladığı haber için kaldırtma kararı verdi.</w:t>
      </w:r>
    </w:p>
    <w:p w14:paraId="0F6F749C" w14:textId="23810324" w:rsidR="00BF029F" w:rsidRDefault="00BF029F" w:rsidP="004277F0">
      <w:pPr>
        <w:jc w:val="both"/>
      </w:pPr>
    </w:p>
    <w:p w14:paraId="380B91AF" w14:textId="07120C7E" w:rsidR="00E97302" w:rsidRDefault="00E97302" w:rsidP="004277F0">
      <w:pPr>
        <w:jc w:val="both"/>
      </w:pPr>
      <w:r>
        <w:rPr>
          <w:b/>
        </w:rPr>
        <w:t>20</w:t>
      </w:r>
      <w:r w:rsidRPr="00667DDD">
        <w:rPr>
          <w:b/>
        </w:rPr>
        <w:t xml:space="preserve"> Eylül</w:t>
      </w:r>
      <w:r w:rsidRPr="00667DDD">
        <w:rPr>
          <w:b/>
          <w:spacing w:val="1"/>
        </w:rPr>
        <w:t xml:space="preserve"> </w:t>
      </w:r>
      <w:r w:rsidRPr="00667DDD">
        <w:rPr>
          <w:b/>
        </w:rPr>
        <w:t xml:space="preserve">2023- </w:t>
      </w:r>
      <w:r w:rsidRPr="00700BCE">
        <w:t xml:space="preserve">Erciş Sulh Ceza Hâkimliği, MHP’den milletvekili adayı olan </w:t>
      </w:r>
      <w:proofErr w:type="gramStart"/>
      <w:r w:rsidRPr="00700BCE">
        <w:t>müteahhit</w:t>
      </w:r>
      <w:proofErr w:type="gramEnd"/>
      <w:r w:rsidRPr="00700BCE">
        <w:t xml:space="preserve"> Şahin </w:t>
      </w:r>
      <w:proofErr w:type="spellStart"/>
      <w:r w:rsidRPr="00700BCE">
        <w:t>Yağar'ın</w:t>
      </w:r>
      <w:proofErr w:type="spellEnd"/>
      <w:r w:rsidRPr="00700BCE">
        <w:t xml:space="preserve"> tutuklanmasına gerekçe olan yolsuzluk iddiasıyla ilgili haberleri 'masumiyet karinesi' diyerek erişimi engelledi.</w:t>
      </w:r>
      <w:r>
        <w:t xml:space="preserve"> </w:t>
      </w:r>
      <w:r w:rsidRPr="00700BCE">
        <w:t xml:space="preserve">Mahkemenin erişime engellediği haberler arasında Van’da belediyenin sahil yolu projesini araştıran gazeteci İdris Yılmaz’a </w:t>
      </w:r>
      <w:proofErr w:type="spellStart"/>
      <w:r w:rsidRPr="00700BCE">
        <w:t>Yağar’ın</w:t>
      </w:r>
      <w:proofErr w:type="spellEnd"/>
      <w:r w:rsidRPr="00700BCE">
        <w:t xml:space="preserve"> yakınlarıyla birlikte saldırmasıyla ilgili haberler de bulunuyor. Erişim engeli kararı, </w:t>
      </w:r>
      <w:proofErr w:type="spellStart"/>
      <w:r w:rsidRPr="00700BCE">
        <w:t>bianet</w:t>
      </w:r>
      <w:proofErr w:type="spellEnd"/>
      <w:r w:rsidRPr="00700BCE">
        <w:t xml:space="preserve">, Gazete Duvar ve </w:t>
      </w:r>
      <w:proofErr w:type="spellStart"/>
      <w:proofErr w:type="gramStart"/>
      <w:r w:rsidRPr="00700BCE">
        <w:t>hbrcaldiran.com’daki</w:t>
      </w:r>
      <w:proofErr w:type="spellEnd"/>
      <w:proofErr w:type="gramEnd"/>
      <w:r w:rsidRPr="00700BCE">
        <w:t xml:space="preserve"> haberler, Evrensel, Ciddi Gazete, </w:t>
      </w:r>
      <w:proofErr w:type="spellStart"/>
      <w:r w:rsidRPr="00700BCE">
        <w:t>BirGün</w:t>
      </w:r>
      <w:proofErr w:type="spellEnd"/>
      <w:r w:rsidRPr="00700BCE">
        <w:t xml:space="preserve"> ve Gazete </w:t>
      </w:r>
      <w:proofErr w:type="spellStart"/>
      <w:r w:rsidRPr="00700BCE">
        <w:t>Manifesto’daki</w:t>
      </w:r>
      <w:proofErr w:type="spellEnd"/>
      <w:r w:rsidRPr="00700BCE">
        <w:t xml:space="preserve"> haberler ile Google’daki “Şahin Yağar kimdir” aramasını kapsıyor.</w:t>
      </w:r>
    </w:p>
    <w:p w14:paraId="5BCF3AB1" w14:textId="77777777" w:rsidR="00E97302" w:rsidRDefault="00E97302" w:rsidP="004277F0">
      <w:pPr>
        <w:jc w:val="both"/>
      </w:pPr>
    </w:p>
    <w:p w14:paraId="6211B164" w14:textId="77777777" w:rsidR="00E97302" w:rsidRDefault="00E97302" w:rsidP="004277F0">
      <w:pPr>
        <w:ind w:left="256"/>
        <w:jc w:val="both"/>
        <w:rPr>
          <w:b/>
          <w:u w:val="thick"/>
        </w:rPr>
      </w:pPr>
    </w:p>
    <w:p w14:paraId="39AE84EA" w14:textId="77777777" w:rsidR="004061DD" w:rsidRPr="00895B98" w:rsidRDefault="004061DD" w:rsidP="00A26521">
      <w:pPr>
        <w:ind w:left="256"/>
        <w:jc w:val="both"/>
        <w:rPr>
          <w:b/>
          <w:u w:val="thick"/>
        </w:rPr>
      </w:pPr>
    </w:p>
    <w:p w14:paraId="37C239B3" w14:textId="77777777" w:rsidR="00A65A5C" w:rsidRPr="00895B98" w:rsidRDefault="00A65A5C" w:rsidP="00A26521">
      <w:pPr>
        <w:ind w:left="256"/>
        <w:jc w:val="both"/>
        <w:rPr>
          <w:b/>
        </w:rPr>
      </w:pPr>
      <w:r w:rsidRPr="00895B98">
        <w:rPr>
          <w:b/>
          <w:u w:val="thick"/>
        </w:rPr>
        <w:t>TUTUKLU</w:t>
      </w:r>
      <w:r w:rsidRPr="00895B98">
        <w:rPr>
          <w:b/>
          <w:spacing w:val="-6"/>
          <w:u w:val="thick"/>
        </w:rPr>
        <w:t xml:space="preserve"> </w:t>
      </w:r>
      <w:r w:rsidRPr="00895B98">
        <w:rPr>
          <w:b/>
          <w:u w:val="thick"/>
        </w:rPr>
        <w:t>GAZETECİLERİN</w:t>
      </w:r>
      <w:r w:rsidRPr="00895B98">
        <w:rPr>
          <w:b/>
          <w:spacing w:val="-5"/>
          <w:u w:val="thick"/>
        </w:rPr>
        <w:t xml:space="preserve"> </w:t>
      </w:r>
      <w:r w:rsidRPr="00895B98">
        <w:rPr>
          <w:b/>
          <w:u w:val="thick"/>
        </w:rPr>
        <w:t>LİSTESİ</w:t>
      </w:r>
    </w:p>
    <w:p w14:paraId="312C4F49" w14:textId="77777777" w:rsidR="00A65A5C" w:rsidRPr="00895B98" w:rsidRDefault="00A65A5C" w:rsidP="00A26521">
      <w:pPr>
        <w:pStyle w:val="GvdeMetni"/>
        <w:jc w:val="both"/>
        <w:rPr>
          <w:b/>
        </w:rPr>
      </w:pPr>
    </w:p>
    <w:p w14:paraId="0BEA7366" w14:textId="77777777" w:rsidR="00A65A5C" w:rsidRPr="00A65A5C" w:rsidRDefault="00A65A5C" w:rsidP="00A26521">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A65A5C">
        <w:rPr>
          <w:rFonts w:ascii="Times New Roman" w:hAnsi="Times New Roman"/>
          <w:sz w:val="24"/>
          <w:szCs w:val="24"/>
        </w:rPr>
        <w:t>Abdurrahman Gök – Mezopotamya Ajansı Editörü</w:t>
      </w:r>
    </w:p>
    <w:p w14:paraId="3C59B54B" w14:textId="77777777" w:rsidR="00A65A5C" w:rsidRPr="00A65A5C" w:rsidRDefault="00A65A5C" w:rsidP="00A26521">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A65A5C">
        <w:rPr>
          <w:rFonts w:ascii="Times New Roman" w:hAnsi="Times New Roman"/>
          <w:sz w:val="24"/>
          <w:szCs w:val="24"/>
        </w:rPr>
        <w:t xml:space="preserve">Ahmet Metin </w:t>
      </w:r>
      <w:proofErr w:type="spellStart"/>
      <w:r w:rsidRPr="00A65A5C">
        <w:rPr>
          <w:rFonts w:ascii="Times New Roman" w:hAnsi="Times New Roman"/>
          <w:sz w:val="24"/>
          <w:szCs w:val="24"/>
        </w:rPr>
        <w:t>Sekizkardeş</w:t>
      </w:r>
      <w:proofErr w:type="spellEnd"/>
      <w:r w:rsidRPr="00A65A5C">
        <w:rPr>
          <w:rFonts w:ascii="Times New Roman" w:hAnsi="Times New Roman"/>
          <w:sz w:val="24"/>
          <w:szCs w:val="24"/>
        </w:rPr>
        <w:t xml:space="preserve"> – Zaman gazetesi</w:t>
      </w:r>
    </w:p>
    <w:p w14:paraId="588CE2A6" w14:textId="77777777" w:rsidR="00A65A5C" w:rsidRPr="00A65A5C" w:rsidRDefault="00A65A5C" w:rsidP="00A26521">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A65A5C">
        <w:rPr>
          <w:rFonts w:ascii="Times New Roman" w:hAnsi="Times New Roman"/>
          <w:sz w:val="24"/>
          <w:szCs w:val="24"/>
        </w:rPr>
        <w:t>Ahmet Uzan – Sabah Egeli Gazetesi Haber Müdürü</w:t>
      </w:r>
    </w:p>
    <w:p w14:paraId="2FDFE36E" w14:textId="77777777" w:rsidR="00A65A5C" w:rsidRPr="00A65A5C" w:rsidRDefault="00A65A5C" w:rsidP="00A26521">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A65A5C">
        <w:rPr>
          <w:rFonts w:ascii="Times New Roman" w:hAnsi="Times New Roman"/>
          <w:sz w:val="24"/>
          <w:szCs w:val="24"/>
        </w:rPr>
        <w:t xml:space="preserve">Ali </w:t>
      </w:r>
      <w:proofErr w:type="gramStart"/>
      <w:r w:rsidRPr="00A65A5C">
        <w:rPr>
          <w:rFonts w:ascii="Times New Roman" w:hAnsi="Times New Roman"/>
          <w:sz w:val="24"/>
          <w:szCs w:val="24"/>
        </w:rPr>
        <w:t>Aşikar</w:t>
      </w:r>
      <w:proofErr w:type="gramEnd"/>
      <w:r w:rsidRPr="00A65A5C">
        <w:rPr>
          <w:rFonts w:ascii="Times New Roman" w:hAnsi="Times New Roman"/>
          <w:sz w:val="24"/>
          <w:szCs w:val="24"/>
        </w:rPr>
        <w:t xml:space="preserve"> – </w:t>
      </w:r>
      <w:proofErr w:type="spellStart"/>
      <w:r w:rsidRPr="00A65A5C">
        <w:rPr>
          <w:rFonts w:ascii="Times New Roman" w:hAnsi="Times New Roman"/>
          <w:sz w:val="24"/>
          <w:szCs w:val="24"/>
        </w:rPr>
        <w:t>Azadiya</w:t>
      </w:r>
      <w:proofErr w:type="spellEnd"/>
      <w:r w:rsidRPr="00A65A5C">
        <w:rPr>
          <w:rFonts w:ascii="Times New Roman" w:hAnsi="Times New Roman"/>
          <w:sz w:val="24"/>
          <w:szCs w:val="24"/>
        </w:rPr>
        <w:t xml:space="preserve"> </w:t>
      </w:r>
      <w:proofErr w:type="spellStart"/>
      <w:r w:rsidRPr="00A65A5C">
        <w:rPr>
          <w:rFonts w:ascii="Times New Roman" w:hAnsi="Times New Roman"/>
          <w:sz w:val="24"/>
          <w:szCs w:val="24"/>
        </w:rPr>
        <w:t>Welat</w:t>
      </w:r>
      <w:proofErr w:type="spellEnd"/>
      <w:r w:rsidRPr="00A65A5C">
        <w:rPr>
          <w:rFonts w:ascii="Times New Roman" w:hAnsi="Times New Roman"/>
          <w:sz w:val="24"/>
          <w:szCs w:val="24"/>
        </w:rPr>
        <w:t xml:space="preserve"> Gazetesi </w:t>
      </w:r>
    </w:p>
    <w:p w14:paraId="3B24C6BB" w14:textId="77777777" w:rsidR="00A65A5C" w:rsidRPr="00A65A5C" w:rsidRDefault="00A65A5C" w:rsidP="00A26521">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A65A5C">
        <w:rPr>
          <w:rFonts w:ascii="Times New Roman" w:hAnsi="Times New Roman"/>
          <w:sz w:val="24"/>
          <w:szCs w:val="24"/>
        </w:rPr>
        <w:t>Ali Ünal – Zaman Gazetesi Köşe Yazarı</w:t>
      </w:r>
    </w:p>
    <w:p w14:paraId="0CE8D0A0" w14:textId="77777777" w:rsidR="00A65A5C" w:rsidRPr="00A65A5C" w:rsidRDefault="00A65A5C" w:rsidP="00A26521">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A65A5C">
        <w:rPr>
          <w:rFonts w:ascii="Times New Roman" w:hAnsi="Times New Roman"/>
          <w:sz w:val="24"/>
          <w:szCs w:val="24"/>
        </w:rPr>
        <w:t>Aytekin Gezici – Gazeteci-Yazar</w:t>
      </w:r>
    </w:p>
    <w:p w14:paraId="5A9831B0" w14:textId="77777777" w:rsidR="00A65A5C" w:rsidRPr="00A65A5C" w:rsidRDefault="00A65A5C" w:rsidP="00A26521">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A65A5C">
        <w:rPr>
          <w:rFonts w:ascii="Times New Roman" w:hAnsi="Times New Roman"/>
          <w:sz w:val="24"/>
          <w:szCs w:val="24"/>
        </w:rPr>
        <w:t xml:space="preserve">Baran </w:t>
      </w:r>
      <w:proofErr w:type="spellStart"/>
      <w:r w:rsidRPr="00A65A5C">
        <w:rPr>
          <w:rFonts w:ascii="Times New Roman" w:hAnsi="Times New Roman"/>
          <w:sz w:val="24"/>
          <w:szCs w:val="24"/>
        </w:rPr>
        <w:t>Karadag</w:t>
      </w:r>
      <w:proofErr w:type="spellEnd"/>
      <w:r w:rsidRPr="00A65A5C">
        <w:rPr>
          <w:rFonts w:ascii="Times New Roman" w:hAnsi="Times New Roman"/>
          <w:sz w:val="24"/>
          <w:szCs w:val="24"/>
        </w:rPr>
        <w:t xml:space="preserve"> – </w:t>
      </w:r>
      <w:proofErr w:type="spellStart"/>
      <w:r w:rsidRPr="00A65A5C">
        <w:rPr>
          <w:rFonts w:ascii="Times New Roman" w:hAnsi="Times New Roman"/>
          <w:sz w:val="24"/>
          <w:szCs w:val="24"/>
        </w:rPr>
        <w:t>Azadiya</w:t>
      </w:r>
      <w:proofErr w:type="spellEnd"/>
      <w:r w:rsidRPr="00A65A5C">
        <w:rPr>
          <w:rFonts w:ascii="Times New Roman" w:hAnsi="Times New Roman"/>
          <w:sz w:val="24"/>
          <w:szCs w:val="24"/>
        </w:rPr>
        <w:t xml:space="preserve"> </w:t>
      </w:r>
      <w:proofErr w:type="spellStart"/>
      <w:r w:rsidRPr="00A65A5C">
        <w:rPr>
          <w:rFonts w:ascii="Times New Roman" w:hAnsi="Times New Roman"/>
          <w:sz w:val="24"/>
          <w:szCs w:val="24"/>
        </w:rPr>
        <w:t>Welat</w:t>
      </w:r>
      <w:proofErr w:type="spellEnd"/>
      <w:r w:rsidRPr="00A65A5C">
        <w:rPr>
          <w:rFonts w:ascii="Times New Roman" w:hAnsi="Times New Roman"/>
          <w:sz w:val="24"/>
          <w:szCs w:val="24"/>
        </w:rPr>
        <w:t xml:space="preserve"> Gazetesi çalışanı</w:t>
      </w:r>
    </w:p>
    <w:p w14:paraId="1BB7032F" w14:textId="77777777" w:rsidR="00A65A5C" w:rsidRDefault="00A65A5C" w:rsidP="00A26521">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A65A5C">
        <w:rPr>
          <w:rFonts w:ascii="Times New Roman" w:hAnsi="Times New Roman"/>
          <w:sz w:val="24"/>
          <w:szCs w:val="24"/>
        </w:rPr>
        <w:t>Barış Pehlivan – Gazeteci</w:t>
      </w:r>
    </w:p>
    <w:p w14:paraId="669CEAFA" w14:textId="5CBEAF39" w:rsidR="00DD1FBC" w:rsidRPr="00A65A5C" w:rsidRDefault="00DD1FBC" w:rsidP="00A26521">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DD1FBC">
        <w:rPr>
          <w:rFonts w:ascii="Times New Roman" w:hAnsi="Times New Roman"/>
          <w:sz w:val="24"/>
          <w:szCs w:val="24"/>
        </w:rPr>
        <w:t>Batuhan Çolak</w:t>
      </w:r>
      <w:r>
        <w:rPr>
          <w:rFonts w:ascii="Times New Roman" w:hAnsi="Times New Roman"/>
          <w:sz w:val="24"/>
          <w:szCs w:val="24"/>
        </w:rPr>
        <w:t xml:space="preserve"> </w:t>
      </w:r>
      <w:r w:rsidRPr="00A65A5C">
        <w:rPr>
          <w:rFonts w:ascii="Times New Roman" w:hAnsi="Times New Roman"/>
          <w:sz w:val="24"/>
          <w:szCs w:val="24"/>
        </w:rPr>
        <w:t>–</w:t>
      </w:r>
      <w:r>
        <w:rPr>
          <w:rFonts w:ascii="Times New Roman" w:hAnsi="Times New Roman"/>
          <w:sz w:val="24"/>
          <w:szCs w:val="24"/>
        </w:rPr>
        <w:t xml:space="preserve"> </w:t>
      </w:r>
      <w:r w:rsidRPr="00DD1FBC">
        <w:rPr>
          <w:rFonts w:ascii="Times New Roman" w:hAnsi="Times New Roman"/>
          <w:sz w:val="24"/>
          <w:szCs w:val="24"/>
        </w:rPr>
        <w:t>Aykırı haber internet sitesinin Genel Yayın Yönetmeni</w:t>
      </w:r>
    </w:p>
    <w:p w14:paraId="5701D82C" w14:textId="77777777" w:rsidR="00A65A5C" w:rsidRPr="00A65A5C" w:rsidRDefault="00A65A5C" w:rsidP="00A26521">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A65A5C">
        <w:rPr>
          <w:rFonts w:ascii="Times New Roman" w:hAnsi="Times New Roman"/>
          <w:sz w:val="24"/>
          <w:szCs w:val="24"/>
        </w:rPr>
        <w:t>Celalettin Can - Yazar</w:t>
      </w:r>
    </w:p>
    <w:p w14:paraId="7CCEEF5D" w14:textId="77777777" w:rsidR="00A65A5C" w:rsidRPr="00A65A5C" w:rsidRDefault="00A65A5C" w:rsidP="00A26521">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A65A5C">
        <w:rPr>
          <w:rFonts w:ascii="Times New Roman" w:hAnsi="Times New Roman"/>
          <w:sz w:val="24"/>
          <w:szCs w:val="24"/>
        </w:rPr>
        <w:t>Cengiz Doğan – Mavi ve Kent Gazetesi Genel Yayın Yönetmeni</w:t>
      </w:r>
    </w:p>
    <w:p w14:paraId="29C1CBC1" w14:textId="77777777" w:rsidR="00A65A5C" w:rsidRPr="00A65A5C" w:rsidRDefault="00A65A5C" w:rsidP="00A26521">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A65A5C">
        <w:rPr>
          <w:rFonts w:ascii="Times New Roman" w:hAnsi="Times New Roman"/>
          <w:sz w:val="24"/>
          <w:szCs w:val="24"/>
        </w:rPr>
        <w:t>Çetin Çiftçi – Bugün Gazetesi Parlamento Muhabiri</w:t>
      </w:r>
    </w:p>
    <w:p w14:paraId="0AB28674" w14:textId="77777777" w:rsidR="00A65A5C" w:rsidRPr="00A65A5C" w:rsidRDefault="00A65A5C" w:rsidP="00A26521">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A65A5C">
        <w:rPr>
          <w:rFonts w:ascii="Times New Roman" w:hAnsi="Times New Roman"/>
          <w:sz w:val="24"/>
          <w:szCs w:val="24"/>
        </w:rPr>
        <w:t>Derya Ren - JINNEWS Muhabiri</w:t>
      </w:r>
    </w:p>
    <w:p w14:paraId="7DDCD3B9" w14:textId="77777777" w:rsidR="00A65A5C" w:rsidRPr="00A65A5C" w:rsidRDefault="00A65A5C" w:rsidP="00A26521">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A65A5C">
        <w:rPr>
          <w:rFonts w:ascii="Times New Roman" w:hAnsi="Times New Roman"/>
          <w:sz w:val="24"/>
          <w:szCs w:val="24"/>
        </w:rPr>
        <w:t>Devrim Ayık – Özgür Halk Dergisi Çalışanı</w:t>
      </w:r>
    </w:p>
    <w:p w14:paraId="1BB35A45" w14:textId="77777777" w:rsidR="00A65A5C" w:rsidRPr="00A65A5C" w:rsidRDefault="00A65A5C" w:rsidP="00A26521">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A65A5C">
        <w:rPr>
          <w:rFonts w:ascii="Times New Roman" w:hAnsi="Times New Roman"/>
          <w:sz w:val="24"/>
          <w:szCs w:val="24"/>
        </w:rPr>
        <w:t xml:space="preserve">Dicle Müftüoğlu - Dicle Fırat Gazeteciler Derneği </w:t>
      </w:r>
      <w:proofErr w:type="spellStart"/>
      <w:r w:rsidRPr="00A65A5C">
        <w:rPr>
          <w:rFonts w:ascii="Times New Roman" w:hAnsi="Times New Roman"/>
          <w:sz w:val="24"/>
          <w:szCs w:val="24"/>
        </w:rPr>
        <w:t>Eşbaşkanı</w:t>
      </w:r>
      <w:proofErr w:type="spellEnd"/>
    </w:p>
    <w:p w14:paraId="4A9AB87F" w14:textId="77777777" w:rsidR="00A65A5C" w:rsidRPr="00A65A5C" w:rsidRDefault="00A65A5C" w:rsidP="00A26521">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A65A5C">
        <w:rPr>
          <w:rFonts w:ascii="Times New Roman" w:hAnsi="Times New Roman"/>
          <w:sz w:val="24"/>
          <w:szCs w:val="24"/>
        </w:rPr>
        <w:t xml:space="preserve">Dilan Oynaş – </w:t>
      </w:r>
      <w:proofErr w:type="spellStart"/>
      <w:r w:rsidRPr="00A65A5C">
        <w:rPr>
          <w:rFonts w:ascii="Times New Roman" w:hAnsi="Times New Roman"/>
          <w:sz w:val="24"/>
          <w:szCs w:val="24"/>
        </w:rPr>
        <w:t>Azadiya</w:t>
      </w:r>
      <w:proofErr w:type="spellEnd"/>
      <w:r w:rsidRPr="00A65A5C">
        <w:rPr>
          <w:rFonts w:ascii="Times New Roman" w:hAnsi="Times New Roman"/>
          <w:sz w:val="24"/>
          <w:szCs w:val="24"/>
        </w:rPr>
        <w:t xml:space="preserve"> </w:t>
      </w:r>
      <w:proofErr w:type="spellStart"/>
      <w:r w:rsidRPr="00A65A5C">
        <w:rPr>
          <w:rFonts w:ascii="Times New Roman" w:hAnsi="Times New Roman"/>
          <w:sz w:val="24"/>
          <w:szCs w:val="24"/>
        </w:rPr>
        <w:t>Welat</w:t>
      </w:r>
      <w:proofErr w:type="spellEnd"/>
      <w:r w:rsidRPr="00A65A5C">
        <w:rPr>
          <w:rFonts w:ascii="Times New Roman" w:hAnsi="Times New Roman"/>
          <w:sz w:val="24"/>
          <w:szCs w:val="24"/>
        </w:rPr>
        <w:t xml:space="preserve"> Gazetesi Çalışanı</w:t>
      </w:r>
    </w:p>
    <w:p w14:paraId="2CA4B927" w14:textId="77777777" w:rsidR="00A65A5C" w:rsidRDefault="00A65A5C" w:rsidP="00A26521">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A65A5C">
        <w:rPr>
          <w:rFonts w:ascii="Times New Roman" w:hAnsi="Times New Roman"/>
          <w:sz w:val="24"/>
          <w:szCs w:val="24"/>
        </w:rPr>
        <w:t>Elif Ersoy – Yürüyüş Dergisi Yazı İşleri Sorumlusu</w:t>
      </w:r>
    </w:p>
    <w:p w14:paraId="520418F9" w14:textId="47F53198" w:rsidR="0075569E" w:rsidRPr="0075569E" w:rsidRDefault="0075569E" w:rsidP="00A26521">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75569E">
        <w:rPr>
          <w:rFonts w:ascii="Times New Roman" w:hAnsi="Times New Roman"/>
          <w:sz w:val="24"/>
          <w:szCs w:val="24"/>
        </w:rPr>
        <w:t>Eray Gözütok</w:t>
      </w:r>
      <w:r>
        <w:rPr>
          <w:rFonts w:ascii="Times New Roman" w:hAnsi="Times New Roman"/>
          <w:sz w:val="24"/>
          <w:szCs w:val="24"/>
        </w:rPr>
        <w:t xml:space="preserve"> </w:t>
      </w:r>
      <w:r w:rsidRPr="00A65A5C">
        <w:rPr>
          <w:rFonts w:ascii="Times New Roman" w:hAnsi="Times New Roman"/>
          <w:sz w:val="24"/>
          <w:szCs w:val="24"/>
        </w:rPr>
        <w:t>–</w:t>
      </w:r>
      <w:r>
        <w:rPr>
          <w:rFonts w:ascii="Times New Roman" w:hAnsi="Times New Roman"/>
          <w:sz w:val="24"/>
          <w:szCs w:val="24"/>
        </w:rPr>
        <w:t xml:space="preserve"> </w:t>
      </w:r>
      <w:r w:rsidRPr="0075569E">
        <w:rPr>
          <w:rFonts w:ascii="Times New Roman" w:hAnsi="Times New Roman"/>
          <w:sz w:val="24"/>
          <w:szCs w:val="24"/>
        </w:rPr>
        <w:t xml:space="preserve">Atılım </w:t>
      </w:r>
      <w:r>
        <w:rPr>
          <w:rFonts w:ascii="Times New Roman" w:hAnsi="Times New Roman"/>
          <w:sz w:val="24"/>
          <w:szCs w:val="24"/>
        </w:rPr>
        <w:t>g</w:t>
      </w:r>
      <w:r w:rsidRPr="0075569E">
        <w:rPr>
          <w:rFonts w:ascii="Times New Roman" w:hAnsi="Times New Roman"/>
          <w:sz w:val="24"/>
          <w:szCs w:val="24"/>
        </w:rPr>
        <w:t xml:space="preserve">azetesi </w:t>
      </w:r>
      <w:r>
        <w:rPr>
          <w:rFonts w:ascii="Times New Roman" w:hAnsi="Times New Roman"/>
          <w:sz w:val="24"/>
          <w:szCs w:val="24"/>
        </w:rPr>
        <w:t>d</w:t>
      </w:r>
      <w:r w:rsidRPr="0075569E">
        <w:rPr>
          <w:rFonts w:ascii="Times New Roman" w:hAnsi="Times New Roman"/>
          <w:sz w:val="24"/>
          <w:szCs w:val="24"/>
        </w:rPr>
        <w:t>ağıtım</w:t>
      </w:r>
      <w:r>
        <w:rPr>
          <w:rFonts w:ascii="Times New Roman" w:hAnsi="Times New Roman"/>
          <w:sz w:val="24"/>
          <w:szCs w:val="24"/>
        </w:rPr>
        <w:t>cıs</w:t>
      </w:r>
      <w:r w:rsidRPr="0075569E">
        <w:rPr>
          <w:rFonts w:ascii="Times New Roman" w:hAnsi="Times New Roman"/>
          <w:sz w:val="24"/>
          <w:szCs w:val="24"/>
        </w:rPr>
        <w:t>ı</w:t>
      </w:r>
    </w:p>
    <w:p w14:paraId="465FDEEA" w14:textId="77777777" w:rsidR="00A65A5C" w:rsidRPr="00A65A5C" w:rsidRDefault="00A65A5C" w:rsidP="00A26521">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A65A5C">
        <w:rPr>
          <w:rFonts w:ascii="Times New Roman" w:hAnsi="Times New Roman"/>
          <w:sz w:val="24"/>
          <w:szCs w:val="24"/>
        </w:rPr>
        <w:t xml:space="preserve">Ercan Gün – </w:t>
      </w:r>
      <w:proofErr w:type="spellStart"/>
      <w:r w:rsidRPr="00A65A5C">
        <w:rPr>
          <w:rFonts w:ascii="Times New Roman" w:hAnsi="Times New Roman"/>
          <w:sz w:val="24"/>
          <w:szCs w:val="24"/>
        </w:rPr>
        <w:t>Fox</w:t>
      </w:r>
      <w:proofErr w:type="spellEnd"/>
      <w:r w:rsidRPr="00A65A5C">
        <w:rPr>
          <w:rFonts w:ascii="Times New Roman" w:hAnsi="Times New Roman"/>
          <w:sz w:val="24"/>
          <w:szCs w:val="24"/>
        </w:rPr>
        <w:t xml:space="preserve"> TV Haber Müdürü</w:t>
      </w:r>
    </w:p>
    <w:p w14:paraId="66F7975D" w14:textId="77777777" w:rsidR="00A65A5C" w:rsidRPr="00A65A5C" w:rsidRDefault="00A65A5C" w:rsidP="00A26521">
      <w:pPr>
        <w:pStyle w:val="ListeParagraf"/>
        <w:numPr>
          <w:ilvl w:val="0"/>
          <w:numId w:val="1"/>
        </w:numPr>
        <w:tabs>
          <w:tab w:val="left" w:pos="7043"/>
        </w:tabs>
        <w:autoSpaceDE w:val="0"/>
        <w:autoSpaceDN w:val="0"/>
        <w:adjustRightInd w:val="0"/>
        <w:spacing w:after="0" w:line="240" w:lineRule="auto"/>
        <w:jc w:val="both"/>
        <w:rPr>
          <w:rFonts w:ascii="Times New Roman" w:hAnsi="Times New Roman"/>
          <w:sz w:val="24"/>
          <w:szCs w:val="24"/>
        </w:rPr>
      </w:pPr>
      <w:r w:rsidRPr="00A65A5C">
        <w:rPr>
          <w:rFonts w:ascii="Times New Roman" w:hAnsi="Times New Roman"/>
          <w:sz w:val="24"/>
          <w:szCs w:val="24"/>
        </w:rPr>
        <w:t xml:space="preserve">Erdal </w:t>
      </w:r>
      <w:proofErr w:type="spellStart"/>
      <w:r w:rsidRPr="00A65A5C">
        <w:rPr>
          <w:rFonts w:ascii="Times New Roman" w:hAnsi="Times New Roman"/>
          <w:sz w:val="24"/>
          <w:szCs w:val="24"/>
        </w:rPr>
        <w:t>Süsem</w:t>
      </w:r>
      <w:proofErr w:type="spellEnd"/>
      <w:r w:rsidRPr="00A65A5C">
        <w:rPr>
          <w:rFonts w:ascii="Times New Roman" w:hAnsi="Times New Roman"/>
          <w:sz w:val="24"/>
          <w:szCs w:val="24"/>
        </w:rPr>
        <w:t xml:space="preserve"> – Eylül Dergisi Editörü </w:t>
      </w:r>
      <w:r w:rsidRPr="00A65A5C">
        <w:rPr>
          <w:rFonts w:ascii="Times New Roman" w:hAnsi="Times New Roman"/>
          <w:sz w:val="24"/>
          <w:szCs w:val="24"/>
        </w:rPr>
        <w:tab/>
      </w:r>
    </w:p>
    <w:p w14:paraId="4376BB41" w14:textId="77777777" w:rsidR="00A65A5C" w:rsidRPr="00A65A5C" w:rsidRDefault="00A65A5C" w:rsidP="00A26521">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A65A5C">
        <w:rPr>
          <w:rFonts w:ascii="Times New Roman" w:hAnsi="Times New Roman"/>
          <w:sz w:val="24"/>
          <w:szCs w:val="24"/>
        </w:rPr>
        <w:t xml:space="preserve">Erol </w:t>
      </w:r>
      <w:proofErr w:type="spellStart"/>
      <w:r w:rsidRPr="00A65A5C">
        <w:rPr>
          <w:rFonts w:ascii="Times New Roman" w:hAnsi="Times New Roman"/>
          <w:sz w:val="24"/>
          <w:szCs w:val="24"/>
        </w:rPr>
        <w:t>Zavar</w:t>
      </w:r>
      <w:proofErr w:type="spellEnd"/>
      <w:r w:rsidRPr="00A65A5C">
        <w:rPr>
          <w:rFonts w:ascii="Times New Roman" w:hAnsi="Times New Roman"/>
          <w:sz w:val="24"/>
          <w:szCs w:val="24"/>
        </w:rPr>
        <w:t xml:space="preserve"> – Odak Dergisi Sahibi ve Yazı İşleri Müdürü </w:t>
      </w:r>
    </w:p>
    <w:p w14:paraId="3CFA78BE" w14:textId="77777777" w:rsidR="00A65A5C" w:rsidRPr="00A65A5C" w:rsidRDefault="00A65A5C" w:rsidP="00A26521">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A65A5C">
        <w:rPr>
          <w:rFonts w:ascii="Times New Roman" w:hAnsi="Times New Roman"/>
          <w:sz w:val="24"/>
          <w:szCs w:val="24"/>
        </w:rPr>
        <w:t xml:space="preserve">Ferhat Çiftçi – </w:t>
      </w:r>
      <w:proofErr w:type="spellStart"/>
      <w:r w:rsidRPr="00A65A5C">
        <w:rPr>
          <w:rFonts w:ascii="Times New Roman" w:hAnsi="Times New Roman"/>
          <w:sz w:val="24"/>
          <w:szCs w:val="24"/>
        </w:rPr>
        <w:t>Azadiya</w:t>
      </w:r>
      <w:proofErr w:type="spellEnd"/>
      <w:r w:rsidRPr="00A65A5C">
        <w:rPr>
          <w:rFonts w:ascii="Times New Roman" w:hAnsi="Times New Roman"/>
          <w:sz w:val="24"/>
          <w:szCs w:val="24"/>
        </w:rPr>
        <w:t xml:space="preserve"> </w:t>
      </w:r>
      <w:proofErr w:type="spellStart"/>
      <w:r w:rsidRPr="00A65A5C">
        <w:rPr>
          <w:rFonts w:ascii="Times New Roman" w:hAnsi="Times New Roman"/>
          <w:sz w:val="24"/>
          <w:szCs w:val="24"/>
        </w:rPr>
        <w:t>Welat</w:t>
      </w:r>
      <w:proofErr w:type="spellEnd"/>
      <w:r w:rsidRPr="00A65A5C">
        <w:rPr>
          <w:rFonts w:ascii="Times New Roman" w:hAnsi="Times New Roman"/>
          <w:sz w:val="24"/>
          <w:szCs w:val="24"/>
        </w:rPr>
        <w:t xml:space="preserve"> Gazetesi Antep Temsilcisi</w:t>
      </w:r>
    </w:p>
    <w:p w14:paraId="6FF6D97A" w14:textId="77777777" w:rsidR="00A65A5C" w:rsidRDefault="00A65A5C" w:rsidP="00A26521">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A65A5C">
        <w:rPr>
          <w:rFonts w:ascii="Times New Roman" w:hAnsi="Times New Roman"/>
          <w:sz w:val="24"/>
          <w:szCs w:val="24"/>
        </w:rPr>
        <w:t>Fırat Can Arslan – Mezopotamya Ajansı (MA) Muhabiri</w:t>
      </w:r>
    </w:p>
    <w:p w14:paraId="50079434" w14:textId="766BC9FB" w:rsidR="009147C3" w:rsidRPr="00A65A5C" w:rsidRDefault="009147C3" w:rsidP="00A26521">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9147C3">
        <w:rPr>
          <w:rFonts w:ascii="Times New Roman" w:hAnsi="Times New Roman"/>
          <w:sz w:val="24"/>
          <w:szCs w:val="24"/>
        </w:rPr>
        <w:t>Furkan Güngör</w:t>
      </w:r>
      <w:r>
        <w:rPr>
          <w:rFonts w:ascii="Times New Roman" w:hAnsi="Times New Roman"/>
          <w:sz w:val="24"/>
          <w:szCs w:val="24"/>
        </w:rPr>
        <w:t xml:space="preserve"> </w:t>
      </w:r>
      <w:r w:rsidRPr="00A65A5C">
        <w:rPr>
          <w:rFonts w:ascii="Times New Roman" w:hAnsi="Times New Roman"/>
          <w:sz w:val="24"/>
          <w:szCs w:val="24"/>
        </w:rPr>
        <w:t>–</w:t>
      </w:r>
      <w:r>
        <w:rPr>
          <w:rFonts w:ascii="Times New Roman" w:hAnsi="Times New Roman"/>
          <w:sz w:val="24"/>
          <w:szCs w:val="24"/>
        </w:rPr>
        <w:t xml:space="preserve"> </w:t>
      </w:r>
      <w:r w:rsidRPr="009147C3">
        <w:rPr>
          <w:rFonts w:ascii="Times New Roman" w:hAnsi="Times New Roman"/>
          <w:sz w:val="24"/>
          <w:szCs w:val="24"/>
        </w:rPr>
        <w:t>Haber Report Yöneticisi</w:t>
      </w:r>
    </w:p>
    <w:p w14:paraId="6C020FF5" w14:textId="77777777" w:rsidR="00A65A5C" w:rsidRPr="00A65A5C" w:rsidRDefault="00A65A5C" w:rsidP="00A26521">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A65A5C">
        <w:rPr>
          <w:rFonts w:ascii="Times New Roman" w:hAnsi="Times New Roman"/>
          <w:sz w:val="24"/>
          <w:szCs w:val="24"/>
        </w:rPr>
        <w:t>Gültekin Avcı – Bugün Gazetesi Köşe Yazarı</w:t>
      </w:r>
    </w:p>
    <w:p w14:paraId="262B26E9" w14:textId="77777777" w:rsidR="00A65A5C" w:rsidRPr="00A65A5C" w:rsidRDefault="00A65A5C" w:rsidP="00A26521">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A65A5C">
        <w:rPr>
          <w:rFonts w:ascii="Times New Roman" w:hAnsi="Times New Roman"/>
          <w:sz w:val="24"/>
          <w:szCs w:val="24"/>
        </w:rPr>
        <w:t>Hamdullah Bayram – Yeni Yaşam Gazetesi Çalışanı</w:t>
      </w:r>
    </w:p>
    <w:p w14:paraId="60808AB0" w14:textId="77777777" w:rsidR="00A65A5C" w:rsidRPr="00A65A5C" w:rsidRDefault="00A65A5C" w:rsidP="00A26521">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A65A5C">
        <w:rPr>
          <w:rFonts w:ascii="Times New Roman" w:hAnsi="Times New Roman"/>
          <w:sz w:val="24"/>
          <w:szCs w:val="24"/>
        </w:rPr>
        <w:t>Hasan Taşar – TRT Ankara Muhabiri</w:t>
      </w:r>
    </w:p>
    <w:p w14:paraId="3E557E2B" w14:textId="77777777" w:rsidR="00A65A5C" w:rsidRPr="00A65A5C" w:rsidRDefault="00A65A5C" w:rsidP="00A26521">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A65A5C">
        <w:rPr>
          <w:rFonts w:ascii="Times New Roman" w:hAnsi="Times New Roman"/>
          <w:sz w:val="24"/>
          <w:szCs w:val="24"/>
        </w:rPr>
        <w:t>Hatice Duman – Atılım Gazetesi Sahibi ve Yazı İşleri Müdürü</w:t>
      </w:r>
    </w:p>
    <w:p w14:paraId="70D6179A" w14:textId="77777777" w:rsidR="00A65A5C" w:rsidRPr="00A65A5C" w:rsidRDefault="00A65A5C" w:rsidP="00A26521">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A65A5C">
        <w:rPr>
          <w:rFonts w:ascii="Times New Roman" w:hAnsi="Times New Roman"/>
          <w:sz w:val="24"/>
          <w:szCs w:val="24"/>
        </w:rPr>
        <w:t>Hüdaverdi Yıldırım – Can Erzincan TV Haber Editörü</w:t>
      </w:r>
    </w:p>
    <w:p w14:paraId="605462EF" w14:textId="77777777" w:rsidR="00A65A5C" w:rsidRPr="00A65A5C" w:rsidRDefault="00A65A5C" w:rsidP="00A26521">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A65A5C">
        <w:rPr>
          <w:rFonts w:ascii="Times New Roman" w:hAnsi="Times New Roman"/>
          <w:sz w:val="24"/>
          <w:szCs w:val="24"/>
        </w:rPr>
        <w:t>İbrahim Karakaş – Yeni Yaşam Gazetesi Çalışanı</w:t>
      </w:r>
    </w:p>
    <w:p w14:paraId="20644B8F" w14:textId="77777777" w:rsidR="00A65A5C" w:rsidRPr="00A65A5C" w:rsidRDefault="00A65A5C" w:rsidP="00A26521">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A65A5C">
        <w:rPr>
          <w:rFonts w:ascii="Times New Roman" w:hAnsi="Times New Roman"/>
          <w:sz w:val="24"/>
          <w:szCs w:val="24"/>
        </w:rPr>
        <w:t xml:space="preserve">İsmail Çoban – </w:t>
      </w:r>
      <w:proofErr w:type="spellStart"/>
      <w:r w:rsidRPr="00A65A5C">
        <w:rPr>
          <w:rFonts w:ascii="Times New Roman" w:hAnsi="Times New Roman"/>
          <w:sz w:val="24"/>
          <w:szCs w:val="24"/>
        </w:rPr>
        <w:t>Azadiya</w:t>
      </w:r>
      <w:proofErr w:type="spellEnd"/>
      <w:r w:rsidRPr="00A65A5C">
        <w:rPr>
          <w:rFonts w:ascii="Times New Roman" w:hAnsi="Times New Roman"/>
          <w:sz w:val="24"/>
          <w:szCs w:val="24"/>
        </w:rPr>
        <w:t xml:space="preserve"> </w:t>
      </w:r>
      <w:proofErr w:type="spellStart"/>
      <w:r w:rsidRPr="00A65A5C">
        <w:rPr>
          <w:rFonts w:ascii="Times New Roman" w:hAnsi="Times New Roman"/>
          <w:sz w:val="24"/>
          <w:szCs w:val="24"/>
        </w:rPr>
        <w:t>Welat</w:t>
      </w:r>
      <w:proofErr w:type="spellEnd"/>
      <w:r w:rsidRPr="00A65A5C">
        <w:rPr>
          <w:rFonts w:ascii="Times New Roman" w:hAnsi="Times New Roman"/>
          <w:sz w:val="24"/>
          <w:szCs w:val="24"/>
        </w:rPr>
        <w:t xml:space="preserve"> Gazetesi eski Yazı İşleri Müdürü </w:t>
      </w:r>
    </w:p>
    <w:p w14:paraId="42B37388" w14:textId="77777777" w:rsidR="00A65A5C" w:rsidRPr="00A65A5C" w:rsidRDefault="00A65A5C" w:rsidP="00A26521">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A65A5C">
        <w:rPr>
          <w:rFonts w:ascii="Times New Roman" w:hAnsi="Times New Roman"/>
          <w:sz w:val="24"/>
          <w:szCs w:val="24"/>
        </w:rPr>
        <w:t>Kadir Koç – Gazeteci</w:t>
      </w:r>
    </w:p>
    <w:p w14:paraId="7964064A" w14:textId="77777777" w:rsidR="00A65A5C" w:rsidRPr="00A65A5C" w:rsidRDefault="00A65A5C" w:rsidP="00A26521">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A65A5C">
        <w:rPr>
          <w:rFonts w:ascii="Times New Roman" w:hAnsi="Times New Roman"/>
          <w:sz w:val="24"/>
          <w:szCs w:val="24"/>
        </w:rPr>
        <w:t xml:space="preserve">Kenan </w:t>
      </w:r>
      <w:proofErr w:type="spellStart"/>
      <w:r w:rsidRPr="00A65A5C">
        <w:rPr>
          <w:rFonts w:ascii="Times New Roman" w:hAnsi="Times New Roman"/>
          <w:sz w:val="24"/>
          <w:szCs w:val="24"/>
        </w:rPr>
        <w:t>Karavil</w:t>
      </w:r>
      <w:proofErr w:type="spellEnd"/>
      <w:r w:rsidRPr="00A65A5C">
        <w:rPr>
          <w:rFonts w:ascii="Times New Roman" w:hAnsi="Times New Roman"/>
          <w:sz w:val="24"/>
          <w:szCs w:val="24"/>
        </w:rPr>
        <w:t xml:space="preserve"> – Radyo Dünya Genel Yayın Yönetmeni</w:t>
      </w:r>
    </w:p>
    <w:p w14:paraId="0D523594" w14:textId="77777777" w:rsidR="00A65A5C" w:rsidRPr="00A65A5C" w:rsidRDefault="00A65A5C" w:rsidP="00A26521">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A65A5C">
        <w:rPr>
          <w:rFonts w:ascii="Times New Roman" w:hAnsi="Times New Roman"/>
          <w:sz w:val="24"/>
          <w:szCs w:val="24"/>
        </w:rPr>
        <w:t xml:space="preserve">Mehmet </w:t>
      </w:r>
      <w:proofErr w:type="spellStart"/>
      <w:r w:rsidRPr="00A65A5C">
        <w:rPr>
          <w:rFonts w:ascii="Times New Roman" w:hAnsi="Times New Roman"/>
          <w:sz w:val="24"/>
          <w:szCs w:val="24"/>
        </w:rPr>
        <w:t>Baransu</w:t>
      </w:r>
      <w:proofErr w:type="spellEnd"/>
      <w:r w:rsidRPr="00A65A5C">
        <w:rPr>
          <w:rFonts w:ascii="Times New Roman" w:hAnsi="Times New Roman"/>
          <w:sz w:val="24"/>
          <w:szCs w:val="24"/>
        </w:rPr>
        <w:t xml:space="preserve"> – Taraf Gazetesi Yazarı</w:t>
      </w:r>
    </w:p>
    <w:p w14:paraId="25DE2970" w14:textId="77777777" w:rsidR="00A65A5C" w:rsidRPr="00A65A5C" w:rsidRDefault="00A65A5C" w:rsidP="00A26521">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A65A5C">
        <w:rPr>
          <w:rFonts w:ascii="Times New Roman" w:hAnsi="Times New Roman"/>
          <w:sz w:val="24"/>
          <w:szCs w:val="24"/>
        </w:rPr>
        <w:t>Mehmet Şah Oruç – Gazeteci</w:t>
      </w:r>
    </w:p>
    <w:p w14:paraId="56E869C7" w14:textId="77777777" w:rsidR="00A65A5C" w:rsidRPr="00A65A5C" w:rsidRDefault="00A65A5C" w:rsidP="00A26521">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A65A5C">
        <w:rPr>
          <w:rFonts w:ascii="Times New Roman" w:hAnsi="Times New Roman"/>
          <w:sz w:val="24"/>
          <w:szCs w:val="24"/>
        </w:rPr>
        <w:t>Mehmet Gündem – Gazeteci</w:t>
      </w:r>
    </w:p>
    <w:p w14:paraId="2D2EEB0F" w14:textId="77777777" w:rsidR="00A65A5C" w:rsidRPr="00A65A5C" w:rsidRDefault="00A65A5C" w:rsidP="00A26521">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A65A5C">
        <w:rPr>
          <w:rFonts w:ascii="Times New Roman" w:hAnsi="Times New Roman"/>
          <w:sz w:val="24"/>
          <w:szCs w:val="24"/>
        </w:rPr>
        <w:t xml:space="preserve">Melih </w:t>
      </w:r>
      <w:proofErr w:type="spellStart"/>
      <w:r w:rsidRPr="00A65A5C">
        <w:rPr>
          <w:rFonts w:ascii="Times New Roman" w:hAnsi="Times New Roman"/>
          <w:sz w:val="24"/>
          <w:szCs w:val="24"/>
        </w:rPr>
        <w:t>Gasgar</w:t>
      </w:r>
      <w:proofErr w:type="spellEnd"/>
      <w:r w:rsidRPr="00A65A5C">
        <w:rPr>
          <w:rFonts w:ascii="Times New Roman" w:hAnsi="Times New Roman"/>
          <w:sz w:val="24"/>
          <w:szCs w:val="24"/>
        </w:rPr>
        <w:t xml:space="preserve"> – Cihan Haber Ajansı Balıkesir Muhabiri</w:t>
      </w:r>
    </w:p>
    <w:p w14:paraId="7BFC6A46" w14:textId="77777777" w:rsidR="00A65A5C" w:rsidRPr="00A65A5C" w:rsidRDefault="00A65A5C" w:rsidP="00A26521">
      <w:pPr>
        <w:pStyle w:val="ListeParagraf"/>
        <w:numPr>
          <w:ilvl w:val="0"/>
          <w:numId w:val="1"/>
        </w:numPr>
        <w:autoSpaceDE w:val="0"/>
        <w:autoSpaceDN w:val="0"/>
        <w:adjustRightInd w:val="0"/>
        <w:spacing w:after="0" w:line="240" w:lineRule="auto"/>
        <w:jc w:val="both"/>
        <w:rPr>
          <w:rFonts w:ascii="Times New Roman" w:hAnsi="Times New Roman"/>
          <w:sz w:val="24"/>
          <w:szCs w:val="24"/>
        </w:rPr>
      </w:pPr>
      <w:proofErr w:type="spellStart"/>
      <w:r w:rsidRPr="00A65A5C">
        <w:rPr>
          <w:rFonts w:ascii="Times New Roman" w:hAnsi="Times New Roman"/>
          <w:sz w:val="24"/>
          <w:szCs w:val="24"/>
        </w:rPr>
        <w:t>Merdan</w:t>
      </w:r>
      <w:proofErr w:type="spellEnd"/>
      <w:r w:rsidRPr="00A65A5C">
        <w:rPr>
          <w:rFonts w:ascii="Times New Roman" w:hAnsi="Times New Roman"/>
          <w:sz w:val="24"/>
          <w:szCs w:val="24"/>
        </w:rPr>
        <w:t xml:space="preserve"> Yanardağ – TELE1 Genel Yayın Yönetmeni</w:t>
      </w:r>
    </w:p>
    <w:p w14:paraId="1D85F8BE" w14:textId="77777777" w:rsidR="00A65A5C" w:rsidRPr="00A65A5C" w:rsidRDefault="00A65A5C" w:rsidP="00A26521">
      <w:pPr>
        <w:pStyle w:val="ListeParagraf"/>
        <w:numPr>
          <w:ilvl w:val="0"/>
          <w:numId w:val="1"/>
        </w:numPr>
        <w:autoSpaceDE w:val="0"/>
        <w:autoSpaceDN w:val="0"/>
        <w:adjustRightInd w:val="0"/>
        <w:spacing w:after="0" w:line="240" w:lineRule="auto"/>
        <w:jc w:val="both"/>
        <w:rPr>
          <w:rFonts w:ascii="Times New Roman" w:hAnsi="Times New Roman"/>
          <w:sz w:val="24"/>
          <w:szCs w:val="24"/>
        </w:rPr>
      </w:pPr>
      <w:proofErr w:type="spellStart"/>
      <w:r w:rsidRPr="00A65A5C">
        <w:rPr>
          <w:rFonts w:ascii="Times New Roman" w:hAnsi="Times New Roman"/>
          <w:sz w:val="24"/>
          <w:szCs w:val="24"/>
        </w:rPr>
        <w:t>Miktat</w:t>
      </w:r>
      <w:proofErr w:type="spellEnd"/>
      <w:r w:rsidRPr="00A65A5C">
        <w:rPr>
          <w:rFonts w:ascii="Times New Roman" w:hAnsi="Times New Roman"/>
          <w:sz w:val="24"/>
          <w:szCs w:val="24"/>
        </w:rPr>
        <w:t xml:space="preserve"> Algül – Mezitli FM Genel Yayın Yönetmeni</w:t>
      </w:r>
    </w:p>
    <w:p w14:paraId="37A4477F" w14:textId="77777777" w:rsidR="00A65A5C" w:rsidRPr="00A65A5C" w:rsidRDefault="00A65A5C" w:rsidP="00A26521">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A65A5C">
        <w:rPr>
          <w:rFonts w:ascii="Times New Roman" w:hAnsi="Times New Roman"/>
          <w:sz w:val="24"/>
          <w:szCs w:val="24"/>
        </w:rPr>
        <w:lastRenderedPageBreak/>
        <w:t xml:space="preserve">Mikail Barut – Gazeteci </w:t>
      </w:r>
    </w:p>
    <w:p w14:paraId="3457AF00" w14:textId="77777777" w:rsidR="00A65A5C" w:rsidRPr="00A65A5C" w:rsidRDefault="00A65A5C" w:rsidP="00A26521">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A65A5C">
        <w:rPr>
          <w:rFonts w:ascii="Times New Roman" w:hAnsi="Times New Roman"/>
          <w:sz w:val="24"/>
          <w:szCs w:val="24"/>
        </w:rPr>
        <w:t>Murat Çapan – Nokta Dergisi Sorumlu Yazı İşleri Müdürü</w:t>
      </w:r>
    </w:p>
    <w:p w14:paraId="22E16101" w14:textId="77777777" w:rsidR="00A65A5C" w:rsidRPr="00A65A5C" w:rsidRDefault="00A65A5C" w:rsidP="00A26521">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A65A5C">
        <w:rPr>
          <w:rFonts w:ascii="Times New Roman" w:hAnsi="Times New Roman"/>
          <w:sz w:val="24"/>
          <w:szCs w:val="24"/>
        </w:rPr>
        <w:t>Murat Verim – Gazeteci</w:t>
      </w:r>
    </w:p>
    <w:p w14:paraId="3B531A36" w14:textId="77777777" w:rsidR="00A65A5C" w:rsidRPr="00A65A5C" w:rsidRDefault="00A65A5C" w:rsidP="00A26521">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A65A5C">
        <w:rPr>
          <w:rFonts w:ascii="Times New Roman" w:hAnsi="Times New Roman"/>
          <w:sz w:val="24"/>
          <w:szCs w:val="24"/>
        </w:rPr>
        <w:t>Mustafa Gök – Ekmek ve Adalet Dergisi Ankara Temsilcisi</w:t>
      </w:r>
    </w:p>
    <w:p w14:paraId="7E2161F4" w14:textId="77777777" w:rsidR="00A65A5C" w:rsidRPr="00A65A5C" w:rsidRDefault="00A65A5C" w:rsidP="00A26521">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A65A5C">
        <w:rPr>
          <w:rFonts w:ascii="Times New Roman" w:hAnsi="Times New Roman"/>
          <w:sz w:val="24"/>
          <w:szCs w:val="24"/>
        </w:rPr>
        <w:t xml:space="preserve">Mustafa Ünal – Zaman Gazetesi </w:t>
      </w:r>
    </w:p>
    <w:p w14:paraId="61B7D3C3" w14:textId="77777777" w:rsidR="00A65A5C" w:rsidRPr="00A65A5C" w:rsidRDefault="00A65A5C" w:rsidP="00A26521">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A65A5C">
        <w:rPr>
          <w:rFonts w:ascii="Times New Roman" w:hAnsi="Times New Roman"/>
          <w:sz w:val="24"/>
          <w:szCs w:val="24"/>
        </w:rPr>
        <w:t>Nadiye Gürbüz – ETHA Editörü</w:t>
      </w:r>
    </w:p>
    <w:p w14:paraId="6443BF12" w14:textId="77777777" w:rsidR="00A65A5C" w:rsidRPr="00A65A5C" w:rsidRDefault="00A65A5C" w:rsidP="00A26521">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A65A5C">
        <w:rPr>
          <w:rFonts w:ascii="Times New Roman" w:hAnsi="Times New Roman"/>
          <w:sz w:val="24"/>
          <w:szCs w:val="24"/>
        </w:rPr>
        <w:t>Osman Çalık – Samanyolu Haber Radyo Yayın Yönetmeni</w:t>
      </w:r>
    </w:p>
    <w:p w14:paraId="16061093" w14:textId="77777777" w:rsidR="00A65A5C" w:rsidRPr="00A65A5C" w:rsidRDefault="00A65A5C" w:rsidP="00A26521">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A65A5C">
        <w:rPr>
          <w:rFonts w:ascii="Times New Roman" w:hAnsi="Times New Roman"/>
          <w:sz w:val="24"/>
          <w:szCs w:val="24"/>
        </w:rPr>
        <w:t>Özden Kınık – TRT çalışanı</w:t>
      </w:r>
    </w:p>
    <w:p w14:paraId="01B6949F" w14:textId="77777777" w:rsidR="00A65A5C" w:rsidRPr="00A65A5C" w:rsidRDefault="00A65A5C" w:rsidP="00A26521">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A65A5C">
        <w:rPr>
          <w:rFonts w:ascii="Times New Roman" w:hAnsi="Times New Roman"/>
          <w:sz w:val="24"/>
          <w:szCs w:val="24"/>
        </w:rPr>
        <w:t>Özlem Seyhan – Gazeteci</w:t>
      </w:r>
    </w:p>
    <w:p w14:paraId="54705A99" w14:textId="77777777" w:rsidR="00A65A5C" w:rsidRPr="00A65A5C" w:rsidRDefault="00A65A5C" w:rsidP="00A26521">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A65A5C">
        <w:rPr>
          <w:rFonts w:ascii="Times New Roman" w:hAnsi="Times New Roman"/>
          <w:sz w:val="24"/>
          <w:szCs w:val="24"/>
        </w:rPr>
        <w:t xml:space="preserve">Recai </w:t>
      </w:r>
      <w:proofErr w:type="spellStart"/>
      <w:r w:rsidRPr="00A65A5C">
        <w:rPr>
          <w:rFonts w:ascii="Times New Roman" w:hAnsi="Times New Roman"/>
          <w:sz w:val="24"/>
          <w:szCs w:val="24"/>
        </w:rPr>
        <w:t>Morkoç</w:t>
      </w:r>
      <w:proofErr w:type="spellEnd"/>
      <w:r w:rsidRPr="00A65A5C">
        <w:rPr>
          <w:rFonts w:ascii="Times New Roman" w:hAnsi="Times New Roman"/>
          <w:sz w:val="24"/>
          <w:szCs w:val="24"/>
        </w:rPr>
        <w:t xml:space="preserve"> – Cihan Haber Ajansı Antalya Bölge Bürosu Editörü</w:t>
      </w:r>
    </w:p>
    <w:p w14:paraId="75507A52" w14:textId="77777777" w:rsidR="00A65A5C" w:rsidRPr="00A65A5C" w:rsidRDefault="00A65A5C" w:rsidP="00A26521">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A65A5C">
        <w:rPr>
          <w:rFonts w:ascii="Times New Roman" w:hAnsi="Times New Roman"/>
          <w:sz w:val="24"/>
          <w:szCs w:val="24"/>
        </w:rPr>
        <w:t>Remzi Akkaya – Kameraman</w:t>
      </w:r>
    </w:p>
    <w:p w14:paraId="2B718B5C" w14:textId="77777777" w:rsidR="00A65A5C" w:rsidRPr="00A65A5C" w:rsidRDefault="00A65A5C" w:rsidP="00A26521">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A65A5C">
        <w:rPr>
          <w:rFonts w:ascii="Times New Roman" w:hAnsi="Times New Roman"/>
          <w:sz w:val="24"/>
          <w:szCs w:val="24"/>
        </w:rPr>
        <w:t>Rıfat Söylemez – Adana Haber Gazetesi Sahibi</w:t>
      </w:r>
    </w:p>
    <w:p w14:paraId="3DFC0DBB" w14:textId="77777777" w:rsidR="00A65A5C" w:rsidRPr="00A65A5C" w:rsidRDefault="00A65A5C" w:rsidP="00A26521">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A65A5C">
        <w:rPr>
          <w:rFonts w:ascii="Times New Roman" w:hAnsi="Times New Roman"/>
          <w:sz w:val="24"/>
          <w:szCs w:val="24"/>
        </w:rPr>
        <w:t xml:space="preserve">Sami Tunca – Mücadele Birliği Dergisi Yazı İşleri Müdürü </w:t>
      </w:r>
    </w:p>
    <w:p w14:paraId="09A79973" w14:textId="77777777" w:rsidR="00A65A5C" w:rsidRPr="00A65A5C" w:rsidRDefault="00A65A5C" w:rsidP="00A26521">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A65A5C">
        <w:rPr>
          <w:rFonts w:ascii="Times New Roman" w:hAnsi="Times New Roman"/>
          <w:sz w:val="24"/>
          <w:szCs w:val="24"/>
        </w:rPr>
        <w:t xml:space="preserve">Sedat Yılmaz – Mezopotamya </w:t>
      </w:r>
      <w:proofErr w:type="gramStart"/>
      <w:r w:rsidRPr="00A65A5C">
        <w:rPr>
          <w:rFonts w:ascii="Times New Roman" w:hAnsi="Times New Roman"/>
          <w:sz w:val="24"/>
          <w:szCs w:val="24"/>
        </w:rPr>
        <w:t>Ajansı  Editörü</w:t>
      </w:r>
      <w:proofErr w:type="gramEnd"/>
    </w:p>
    <w:p w14:paraId="7DB6946F" w14:textId="77777777" w:rsidR="00A65A5C" w:rsidRPr="00A65A5C" w:rsidRDefault="00A65A5C" w:rsidP="00A26521">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A65A5C">
        <w:rPr>
          <w:rFonts w:ascii="Times New Roman" w:hAnsi="Times New Roman"/>
          <w:sz w:val="24"/>
          <w:szCs w:val="24"/>
        </w:rPr>
        <w:t xml:space="preserve">Semih </w:t>
      </w:r>
      <w:proofErr w:type="spellStart"/>
      <w:r w:rsidRPr="00A65A5C">
        <w:rPr>
          <w:rFonts w:ascii="Times New Roman" w:hAnsi="Times New Roman"/>
          <w:sz w:val="24"/>
          <w:szCs w:val="24"/>
        </w:rPr>
        <w:t>Elitaş</w:t>
      </w:r>
      <w:proofErr w:type="spellEnd"/>
      <w:r w:rsidRPr="00A65A5C">
        <w:rPr>
          <w:rFonts w:ascii="Times New Roman" w:hAnsi="Times New Roman"/>
          <w:sz w:val="24"/>
          <w:szCs w:val="24"/>
        </w:rPr>
        <w:t xml:space="preserve"> – </w:t>
      </w:r>
      <w:proofErr w:type="spellStart"/>
      <w:r w:rsidRPr="00A65A5C">
        <w:rPr>
          <w:rFonts w:ascii="Times New Roman" w:hAnsi="Times New Roman"/>
          <w:sz w:val="24"/>
          <w:szCs w:val="24"/>
        </w:rPr>
        <w:t>Azadiya</w:t>
      </w:r>
      <w:proofErr w:type="spellEnd"/>
      <w:r w:rsidRPr="00A65A5C">
        <w:rPr>
          <w:rFonts w:ascii="Times New Roman" w:hAnsi="Times New Roman"/>
          <w:sz w:val="24"/>
          <w:szCs w:val="24"/>
        </w:rPr>
        <w:t xml:space="preserve"> </w:t>
      </w:r>
      <w:proofErr w:type="spellStart"/>
      <w:r w:rsidRPr="00A65A5C">
        <w:rPr>
          <w:rFonts w:ascii="Times New Roman" w:hAnsi="Times New Roman"/>
          <w:sz w:val="24"/>
          <w:szCs w:val="24"/>
        </w:rPr>
        <w:t>Welat</w:t>
      </w:r>
      <w:proofErr w:type="spellEnd"/>
      <w:r w:rsidRPr="00A65A5C">
        <w:rPr>
          <w:rFonts w:ascii="Times New Roman" w:hAnsi="Times New Roman"/>
          <w:sz w:val="24"/>
          <w:szCs w:val="24"/>
        </w:rPr>
        <w:t xml:space="preserve"> Gazetesi Çalışanı</w:t>
      </w:r>
    </w:p>
    <w:p w14:paraId="60696759" w14:textId="77777777" w:rsidR="00A65A5C" w:rsidRPr="00A65A5C" w:rsidRDefault="00A65A5C" w:rsidP="00A26521">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A65A5C">
        <w:rPr>
          <w:rFonts w:ascii="Times New Roman" w:hAnsi="Times New Roman"/>
          <w:sz w:val="24"/>
          <w:szCs w:val="24"/>
        </w:rPr>
        <w:t>Serkan Sedat Güray – Burç FM Program Yapımcısı</w:t>
      </w:r>
    </w:p>
    <w:p w14:paraId="46AEB971" w14:textId="77777777" w:rsidR="00A65A5C" w:rsidRPr="00A65A5C" w:rsidRDefault="00A65A5C" w:rsidP="00A26521">
      <w:pPr>
        <w:pStyle w:val="ListeParagraf"/>
        <w:numPr>
          <w:ilvl w:val="0"/>
          <w:numId w:val="1"/>
        </w:numPr>
        <w:autoSpaceDE w:val="0"/>
        <w:autoSpaceDN w:val="0"/>
        <w:adjustRightInd w:val="0"/>
        <w:spacing w:after="0" w:line="240" w:lineRule="auto"/>
        <w:jc w:val="both"/>
        <w:rPr>
          <w:rFonts w:ascii="Times New Roman" w:hAnsi="Times New Roman"/>
          <w:sz w:val="24"/>
          <w:szCs w:val="24"/>
        </w:rPr>
      </w:pPr>
      <w:proofErr w:type="spellStart"/>
      <w:r w:rsidRPr="00A65A5C">
        <w:rPr>
          <w:rFonts w:ascii="Times New Roman" w:hAnsi="Times New Roman"/>
          <w:sz w:val="24"/>
          <w:szCs w:val="24"/>
        </w:rPr>
        <w:t>Sertan</w:t>
      </w:r>
      <w:proofErr w:type="spellEnd"/>
      <w:r w:rsidRPr="00A65A5C">
        <w:rPr>
          <w:rFonts w:ascii="Times New Roman" w:hAnsi="Times New Roman"/>
          <w:sz w:val="24"/>
          <w:szCs w:val="24"/>
        </w:rPr>
        <w:t xml:space="preserve"> Önal – Halkın Günlüğü Gazetesi </w:t>
      </w:r>
    </w:p>
    <w:p w14:paraId="380D0469" w14:textId="77777777" w:rsidR="00A65A5C" w:rsidRDefault="00A65A5C" w:rsidP="00A26521">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A65A5C">
        <w:rPr>
          <w:rFonts w:ascii="Times New Roman" w:hAnsi="Times New Roman"/>
          <w:sz w:val="24"/>
          <w:szCs w:val="24"/>
        </w:rPr>
        <w:t xml:space="preserve">Sibel </w:t>
      </w:r>
      <w:proofErr w:type="spellStart"/>
      <w:r w:rsidRPr="00A65A5C">
        <w:rPr>
          <w:rFonts w:ascii="Times New Roman" w:hAnsi="Times New Roman"/>
          <w:sz w:val="24"/>
          <w:szCs w:val="24"/>
        </w:rPr>
        <w:t>Mustafaoglu</w:t>
      </w:r>
      <w:proofErr w:type="spellEnd"/>
      <w:r w:rsidRPr="00A65A5C">
        <w:rPr>
          <w:rFonts w:ascii="Times New Roman" w:hAnsi="Times New Roman"/>
          <w:sz w:val="24"/>
          <w:szCs w:val="24"/>
        </w:rPr>
        <w:t xml:space="preserve"> – </w:t>
      </w:r>
      <w:proofErr w:type="spellStart"/>
      <w:r w:rsidRPr="00A65A5C">
        <w:rPr>
          <w:rFonts w:ascii="Times New Roman" w:hAnsi="Times New Roman"/>
          <w:sz w:val="24"/>
          <w:szCs w:val="24"/>
        </w:rPr>
        <w:t>Azadiya</w:t>
      </w:r>
      <w:proofErr w:type="spellEnd"/>
      <w:r w:rsidRPr="00A65A5C">
        <w:rPr>
          <w:rFonts w:ascii="Times New Roman" w:hAnsi="Times New Roman"/>
          <w:sz w:val="24"/>
          <w:szCs w:val="24"/>
        </w:rPr>
        <w:t xml:space="preserve"> </w:t>
      </w:r>
      <w:proofErr w:type="spellStart"/>
      <w:r w:rsidRPr="00A65A5C">
        <w:rPr>
          <w:rFonts w:ascii="Times New Roman" w:hAnsi="Times New Roman"/>
          <w:sz w:val="24"/>
          <w:szCs w:val="24"/>
        </w:rPr>
        <w:t>Welat</w:t>
      </w:r>
      <w:proofErr w:type="spellEnd"/>
      <w:r w:rsidRPr="00A65A5C">
        <w:rPr>
          <w:rFonts w:ascii="Times New Roman" w:hAnsi="Times New Roman"/>
          <w:sz w:val="24"/>
          <w:szCs w:val="24"/>
        </w:rPr>
        <w:t xml:space="preserve"> Gazetesi Çalışanı</w:t>
      </w:r>
    </w:p>
    <w:p w14:paraId="3F928B2A" w14:textId="5E44883D" w:rsidR="00921863" w:rsidRPr="00A65A5C" w:rsidRDefault="00921863" w:rsidP="00A26521">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921863">
        <w:rPr>
          <w:rFonts w:ascii="Times New Roman" w:hAnsi="Times New Roman"/>
          <w:sz w:val="24"/>
          <w:szCs w:val="24"/>
        </w:rPr>
        <w:t>Süha Çardaklı</w:t>
      </w:r>
      <w:r>
        <w:rPr>
          <w:rFonts w:ascii="Times New Roman" w:hAnsi="Times New Roman"/>
          <w:sz w:val="24"/>
          <w:szCs w:val="24"/>
        </w:rPr>
        <w:t xml:space="preserve"> </w:t>
      </w:r>
      <w:r w:rsidRPr="00A65A5C">
        <w:rPr>
          <w:rFonts w:ascii="Times New Roman" w:hAnsi="Times New Roman"/>
          <w:sz w:val="24"/>
          <w:szCs w:val="24"/>
        </w:rPr>
        <w:t>–</w:t>
      </w:r>
      <w:r>
        <w:rPr>
          <w:rFonts w:ascii="Times New Roman" w:hAnsi="Times New Roman"/>
          <w:sz w:val="24"/>
          <w:szCs w:val="24"/>
        </w:rPr>
        <w:t xml:space="preserve"> </w:t>
      </w:r>
      <w:r w:rsidRPr="00921863">
        <w:rPr>
          <w:rFonts w:ascii="Times New Roman" w:hAnsi="Times New Roman"/>
          <w:sz w:val="24"/>
          <w:szCs w:val="24"/>
        </w:rPr>
        <w:t>Ajans Muhbir Yöneticisi</w:t>
      </w:r>
    </w:p>
    <w:p w14:paraId="666EFA3F" w14:textId="77777777" w:rsidR="00A65A5C" w:rsidRPr="00A65A5C" w:rsidRDefault="00A65A5C" w:rsidP="00A26521">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A65A5C">
        <w:rPr>
          <w:rFonts w:ascii="Times New Roman" w:hAnsi="Times New Roman"/>
          <w:sz w:val="24"/>
          <w:szCs w:val="24"/>
        </w:rPr>
        <w:t xml:space="preserve">Taner Talaş – Gazeteci </w:t>
      </w:r>
    </w:p>
    <w:p w14:paraId="4A833560" w14:textId="77777777" w:rsidR="00A65A5C" w:rsidRPr="00A65A5C" w:rsidRDefault="00A65A5C" w:rsidP="00A26521">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A65A5C">
        <w:rPr>
          <w:rFonts w:ascii="Times New Roman" w:hAnsi="Times New Roman"/>
          <w:sz w:val="24"/>
          <w:szCs w:val="24"/>
        </w:rPr>
        <w:t>Turgut Usul – TRT Muhabiri</w:t>
      </w:r>
    </w:p>
    <w:p w14:paraId="26A392B2" w14:textId="77777777" w:rsidR="00A65A5C" w:rsidRPr="00A65A5C" w:rsidRDefault="00A65A5C" w:rsidP="00A26521">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A65A5C">
        <w:rPr>
          <w:rFonts w:ascii="Times New Roman" w:hAnsi="Times New Roman"/>
          <w:sz w:val="24"/>
          <w:szCs w:val="24"/>
        </w:rPr>
        <w:t>Tülay Canpolat – Sabah Gazetesi Ankara Muhabiri</w:t>
      </w:r>
    </w:p>
    <w:p w14:paraId="6C3F82F0" w14:textId="77777777" w:rsidR="00A65A5C" w:rsidRPr="00A65A5C" w:rsidRDefault="00A65A5C" w:rsidP="00A26521">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A65A5C">
        <w:rPr>
          <w:rFonts w:ascii="Times New Roman" w:hAnsi="Times New Roman"/>
          <w:sz w:val="24"/>
          <w:szCs w:val="24"/>
        </w:rPr>
        <w:t>Zafer Özcan – Bugün Gazetesi Ekonomi Editörü</w:t>
      </w:r>
    </w:p>
    <w:p w14:paraId="5B8F2DF1" w14:textId="77777777" w:rsidR="00A65A5C" w:rsidRPr="00A65A5C" w:rsidRDefault="00A65A5C" w:rsidP="00A26521">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A65A5C">
        <w:rPr>
          <w:rFonts w:ascii="Times New Roman" w:hAnsi="Times New Roman"/>
          <w:sz w:val="24"/>
          <w:szCs w:val="24"/>
        </w:rPr>
        <w:t>Ziya Ataman – Dicle Haber Ajansı (DİHA) Muhabiri</w:t>
      </w:r>
    </w:p>
    <w:p w14:paraId="1EE26107" w14:textId="77777777" w:rsidR="00A65A5C" w:rsidRPr="00A65A5C" w:rsidRDefault="00A65A5C" w:rsidP="00A26521">
      <w:pPr>
        <w:tabs>
          <w:tab w:val="left" w:pos="977"/>
        </w:tabs>
        <w:jc w:val="both"/>
      </w:pPr>
    </w:p>
    <w:p w14:paraId="7BC9CA35" w14:textId="77777777" w:rsidR="00165B4A" w:rsidRPr="00A65A5C" w:rsidRDefault="00165B4A" w:rsidP="00A26521">
      <w:pPr>
        <w:jc w:val="both"/>
      </w:pPr>
    </w:p>
    <w:sectPr w:rsidR="00165B4A" w:rsidRPr="00A65A5C" w:rsidSect="001B6ED7">
      <w:headerReference w:type="default" r:id="rId11"/>
      <w:footerReference w:type="default" r:id="rId12"/>
      <w:pgSz w:w="11906" w:h="16838"/>
      <w:pgMar w:top="517" w:right="1417" w:bottom="851" w:left="1417" w:header="426" w:footer="335"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A978F9" w14:textId="77777777" w:rsidR="00645F85" w:rsidRDefault="00645F85" w:rsidP="005514C6">
      <w:r>
        <w:separator/>
      </w:r>
    </w:p>
  </w:endnote>
  <w:endnote w:type="continuationSeparator" w:id="0">
    <w:p w14:paraId="463763A4" w14:textId="77777777" w:rsidR="00645F85" w:rsidRDefault="00645F85" w:rsidP="00551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ahnschrift SemiBold Condensed">
    <w:panose1 w:val="020B0502040204020203"/>
    <w:charset w:val="A2"/>
    <w:family w:val="swiss"/>
    <w:pitch w:val="variable"/>
    <w:sig w:usb0="A00002C7" w:usb1="00000002" w:usb2="00000000" w:usb3="00000000" w:csb0="0000019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0627C5" w14:textId="5423DDD4" w:rsidR="000E6BC0" w:rsidRPr="00E83CE7" w:rsidRDefault="000E6BC0" w:rsidP="005514C6">
    <w:pPr>
      <w:pStyle w:val="Altbilgi"/>
      <w:rPr>
        <w:rFonts w:ascii="Bahnschrift SemiBold Condensed" w:hAnsi="Bahnschrift SemiBold Condensed" w:cs="Arial"/>
        <w:color w:val="BFBFBF" w:themeColor="background1" w:themeShade="BF"/>
        <w:sz w:val="20"/>
        <w:szCs w:val="20"/>
        <w:shd w:val="clear" w:color="auto" w:fill="FFFFFF"/>
      </w:rPr>
    </w:pPr>
    <w:r w:rsidRPr="00E83CE7">
      <w:rPr>
        <w:rFonts w:ascii="Bahnschrift SemiBold Condensed" w:hAnsi="Bahnschrift SemiBold Condensed" w:cs="Arial"/>
        <w:noProof/>
        <w:color w:val="BFBFBF" w:themeColor="background1" w:themeShade="BF"/>
        <w:sz w:val="20"/>
        <w:szCs w:val="20"/>
        <w:lang w:eastAsia="tr-TR"/>
      </w:rPr>
      <mc:AlternateContent>
        <mc:Choice Requires="wps">
          <w:drawing>
            <wp:anchor distT="0" distB="0" distL="114300" distR="114300" simplePos="0" relativeHeight="251661312" behindDoc="0" locked="0" layoutInCell="1" allowOverlap="1" wp14:anchorId="067ABB62" wp14:editId="2D73541A">
              <wp:simplePos x="0" y="0"/>
              <wp:positionH relativeFrom="column">
                <wp:posOffset>6653</wp:posOffset>
              </wp:positionH>
              <wp:positionV relativeFrom="paragraph">
                <wp:posOffset>9332</wp:posOffset>
              </wp:positionV>
              <wp:extent cx="4055165" cy="0"/>
              <wp:effectExtent l="0" t="0" r="21590" b="19050"/>
              <wp:wrapNone/>
              <wp:docPr id="1" name="Düz Bağlayıcı 1"/>
              <wp:cNvGraphicFramePr/>
              <a:graphic xmlns:a="http://schemas.openxmlformats.org/drawingml/2006/main">
                <a:graphicData uri="http://schemas.microsoft.com/office/word/2010/wordprocessingShape">
                  <wps:wsp>
                    <wps:cNvCnPr/>
                    <wps:spPr>
                      <a:xfrm>
                        <a:off x="0" y="0"/>
                        <a:ext cx="40551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AF5B847" id="Düz Bağlayıcı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pt,.75pt" to="319.8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" strokecolor="black [3040]"/>
          </w:pict>
        </mc:Fallback>
      </mc:AlternateContent>
    </w:r>
    <w:r w:rsidRPr="00E83CE7">
      <w:rPr>
        <w:rFonts w:ascii="Bahnschrift SemiBold Condensed" w:hAnsi="Bahnschrift SemiBold Condensed" w:cs="Arial"/>
        <w:color w:val="BFBFBF" w:themeColor="background1" w:themeShade="BF"/>
        <w:sz w:val="20"/>
        <w:szCs w:val="20"/>
        <w:shd w:val="clear" w:color="auto" w:fill="FFFFFF"/>
      </w:rPr>
      <w:t xml:space="preserve">Adres: Kooperatifler Mah. </w:t>
    </w:r>
    <w:r w:rsidR="0060437F">
      <w:rPr>
        <w:rFonts w:ascii="Bahnschrift SemiBold Condensed" w:hAnsi="Bahnschrift SemiBold Condensed" w:cs="Arial"/>
        <w:color w:val="BFBFBF" w:themeColor="background1" w:themeShade="BF"/>
        <w:sz w:val="20"/>
        <w:szCs w:val="20"/>
        <w:shd w:val="clear" w:color="auto" w:fill="FFFFFF"/>
      </w:rPr>
      <w:t xml:space="preserve">Ofis Sanat </w:t>
    </w:r>
    <w:r w:rsidRPr="00E83CE7">
      <w:rPr>
        <w:rFonts w:ascii="Bahnschrift SemiBold Condensed" w:hAnsi="Bahnschrift SemiBold Condensed" w:cs="Arial"/>
        <w:color w:val="BFBFBF" w:themeColor="background1" w:themeShade="BF"/>
        <w:sz w:val="20"/>
        <w:szCs w:val="20"/>
        <w:shd w:val="clear" w:color="auto" w:fill="FFFFFF"/>
      </w:rPr>
      <w:t xml:space="preserve">Sok. </w:t>
    </w:r>
    <w:r w:rsidR="0060437F">
      <w:rPr>
        <w:rFonts w:ascii="Bahnschrift SemiBold Condensed" w:hAnsi="Bahnschrift SemiBold Condensed" w:cs="Arial"/>
        <w:color w:val="BFBFBF" w:themeColor="background1" w:themeShade="BF"/>
        <w:sz w:val="20"/>
        <w:szCs w:val="20"/>
        <w:shd w:val="clear" w:color="auto" w:fill="FFFFFF"/>
      </w:rPr>
      <w:t>Halitoğlu Sanat</w:t>
    </w:r>
    <w:r w:rsidRPr="00E83CE7">
      <w:rPr>
        <w:rFonts w:ascii="Bahnschrift SemiBold Condensed" w:hAnsi="Bahnschrift SemiBold Condensed" w:cs="Arial"/>
        <w:color w:val="BFBFBF" w:themeColor="background1" w:themeShade="BF"/>
        <w:sz w:val="20"/>
        <w:szCs w:val="20"/>
        <w:shd w:val="clear" w:color="auto" w:fill="FFFFFF"/>
      </w:rPr>
      <w:t xml:space="preserve"> Apt. No: </w:t>
    </w:r>
    <w:r w:rsidR="005B433B">
      <w:rPr>
        <w:rFonts w:ascii="Bahnschrift SemiBold Condensed" w:hAnsi="Bahnschrift SemiBold Condensed" w:cs="Arial"/>
        <w:color w:val="BFBFBF" w:themeColor="background1" w:themeShade="BF"/>
        <w:sz w:val="20"/>
        <w:szCs w:val="20"/>
        <w:shd w:val="clear" w:color="auto" w:fill="FFFFFF"/>
      </w:rPr>
      <w:t>17/3</w:t>
    </w:r>
    <w:r w:rsidRPr="00E83CE7">
      <w:rPr>
        <w:rFonts w:ascii="Bahnschrift SemiBold Condensed" w:hAnsi="Bahnschrift SemiBold Condensed" w:cs="Arial"/>
        <w:color w:val="BFBFBF" w:themeColor="background1" w:themeShade="BF"/>
        <w:sz w:val="20"/>
        <w:szCs w:val="20"/>
        <w:shd w:val="clear" w:color="auto" w:fill="FFFFFF"/>
      </w:rPr>
      <w:t xml:space="preserve"> Yenişehir / DİYARBAKIR</w:t>
    </w:r>
  </w:p>
  <w:p w14:paraId="64306696" w14:textId="085F0044" w:rsidR="000E6BC0" w:rsidRPr="00E83CE7" w:rsidRDefault="000E6BC0">
    <w:pPr>
      <w:pStyle w:val="Altbilgi"/>
      <w:rPr>
        <w:color w:val="BFBFBF" w:themeColor="background1" w:themeShade="BF"/>
        <w:sz w:val="18"/>
        <w:szCs w:val="18"/>
      </w:rPr>
    </w:pPr>
    <w:r w:rsidRPr="00E83CE7">
      <w:rPr>
        <w:color w:val="BFBFBF" w:themeColor="background1" w:themeShade="BF"/>
      </w:rPr>
      <w:t xml:space="preserve">       </w:t>
    </w:r>
    <w:hyperlink r:id="rId1" w:history="1">
      <w:r w:rsidRPr="00E83CE7">
        <w:rPr>
          <w:rStyle w:val="Kpr"/>
          <w:rFonts w:ascii="Bahnschrift SemiBold Condensed" w:eastAsia="Times New Roman" w:hAnsi="Bahnschrift SemiBold Condensed"/>
          <w:b/>
          <w:color w:val="BFBFBF" w:themeColor="background1" w:themeShade="BF"/>
          <w:sz w:val="20"/>
          <w:szCs w:val="20"/>
        </w:rPr>
        <w:t>dfg.dernegi@gmail.com</w:t>
      </w:r>
    </w:hyperlink>
    <w:r w:rsidRPr="00E83CE7">
      <w:rPr>
        <w:rFonts w:ascii="Bahnschrift SemiBold Condensed" w:eastAsia="Times New Roman" w:hAnsi="Bahnschrift SemiBold Condensed"/>
        <w:b/>
        <w:color w:val="BFBFBF" w:themeColor="background1" w:themeShade="BF"/>
        <w:sz w:val="20"/>
        <w:szCs w:val="20"/>
        <w:u w:val="single"/>
        <w:lang w:eastAsia="tr-TR"/>
      </w:rPr>
      <w:t xml:space="preserve"> / </w:t>
    </w:r>
    <w:hyperlink r:id="rId2" w:history="1">
      <w:r w:rsidRPr="00E83CE7">
        <w:rPr>
          <w:rStyle w:val="Kpr"/>
          <w:rFonts w:ascii="Bahnschrift SemiBold Condensed" w:eastAsia="Times New Roman" w:hAnsi="Bahnschrift SemiBold Condensed"/>
          <w:b/>
          <w:color w:val="BFBFBF" w:themeColor="background1" w:themeShade="BF"/>
          <w:sz w:val="20"/>
          <w:szCs w:val="20"/>
        </w:rPr>
        <w:t>www.diclefiratgazeteciler.org</w:t>
      </w:r>
    </w:hyperlink>
    <w:r w:rsidRPr="00E83CE7">
      <w:rPr>
        <w:rFonts w:ascii="Bahnschrift SemiBold Condensed" w:hAnsi="Bahnschrift SemiBold Condensed"/>
        <w:color w:val="BFBFBF" w:themeColor="background1" w:themeShade="BF"/>
        <w:u w:val="single"/>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8A8582" w14:textId="77777777" w:rsidR="00645F85" w:rsidRDefault="00645F85" w:rsidP="005514C6">
      <w:r>
        <w:separator/>
      </w:r>
    </w:p>
  </w:footnote>
  <w:footnote w:type="continuationSeparator" w:id="0">
    <w:p w14:paraId="351B05F9" w14:textId="77777777" w:rsidR="00645F85" w:rsidRDefault="00645F85" w:rsidP="005514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AFC9F7" w14:textId="77777777" w:rsidR="000E6BC0" w:rsidRPr="00E83CE7" w:rsidRDefault="000E6BC0" w:rsidP="005514C6">
    <w:pPr>
      <w:pStyle w:val="stbilgi"/>
      <w:tabs>
        <w:tab w:val="left" w:pos="1453"/>
      </w:tabs>
      <w:jc w:val="center"/>
      <w:rPr>
        <w:rFonts w:ascii="Bahnschrift SemiBold Condensed" w:eastAsia="Times New Roman" w:hAnsi="Bahnschrift SemiBold Condensed"/>
        <w:b/>
        <w:color w:val="BFBFBF" w:themeColor="background1" w:themeShade="BF"/>
        <w:sz w:val="20"/>
        <w:szCs w:val="20"/>
        <w:lang w:eastAsia="tr-TR"/>
      </w:rPr>
    </w:pPr>
    <w:r w:rsidRPr="00E83CE7">
      <w:rPr>
        <w:rFonts w:ascii="Bahnschrift SemiBold Condensed" w:eastAsia="Times New Roman" w:hAnsi="Bahnschrift SemiBold Condensed"/>
        <w:b/>
        <w:color w:val="BFBFBF" w:themeColor="background1" w:themeShade="BF"/>
        <w:sz w:val="18"/>
        <w:szCs w:val="18"/>
        <w:lang w:eastAsia="tr-TR"/>
      </w:rPr>
      <w:t xml:space="preserve">KOMALEYA ROJNAMEGERAN A DÎCLE FIRATÊ </w:t>
    </w:r>
    <w:r w:rsidRPr="00E83CE7">
      <w:rPr>
        <w:rFonts w:ascii="Bahnschrift SemiBold Condensed" w:eastAsia="Times New Roman" w:hAnsi="Bahnschrift SemiBold Condensed"/>
        <w:b/>
        <w:color w:val="BFBFBF" w:themeColor="background1" w:themeShade="BF"/>
        <w:sz w:val="20"/>
        <w:szCs w:val="20"/>
        <w:lang w:eastAsia="tr-TR"/>
      </w:rPr>
      <w:t xml:space="preserve">   </w:t>
    </w:r>
    <w:r w:rsidRPr="00E83CE7">
      <w:rPr>
        <w:noProof/>
        <w:color w:val="BFBFBF" w:themeColor="background1" w:themeShade="BF"/>
        <w:lang w:eastAsia="tr-TR"/>
      </w:rPr>
      <w:drawing>
        <wp:inline distT="0" distB="0" distL="0" distR="0" wp14:anchorId="04333AED" wp14:editId="3C684C7F">
          <wp:extent cx="970059" cy="393500"/>
          <wp:effectExtent l="0" t="0" r="1905" b="698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FG_LOGO_YENI (2).jpg"/>
                  <pic:cNvPicPr/>
                </pic:nvPicPr>
                <pic:blipFill>
                  <a:blip r:embed="rId1">
                    <a:extLst>
                      <a:ext uri="{28A0092B-C50C-407E-A947-70E740481C1C}">
                        <a14:useLocalDpi xmlns:a14="http://schemas.microsoft.com/office/drawing/2010/main" val="0"/>
                      </a:ext>
                    </a:extLst>
                  </a:blip>
                  <a:stretch>
                    <a:fillRect/>
                  </a:stretch>
                </pic:blipFill>
                <pic:spPr>
                  <a:xfrm>
                    <a:off x="0" y="0"/>
                    <a:ext cx="981011" cy="397943"/>
                  </a:xfrm>
                  <a:prstGeom prst="rect">
                    <a:avLst/>
                  </a:prstGeom>
                </pic:spPr>
              </pic:pic>
            </a:graphicData>
          </a:graphic>
        </wp:inline>
      </w:drawing>
    </w:r>
    <w:r w:rsidRPr="00E83CE7">
      <w:rPr>
        <w:rFonts w:ascii="Bahnschrift SemiBold Condensed" w:hAnsi="Bahnschrift SemiBold Condensed"/>
        <w:color w:val="BFBFBF" w:themeColor="background1" w:themeShade="BF"/>
        <w:sz w:val="18"/>
        <w:szCs w:val="18"/>
      </w:rPr>
      <w:t xml:space="preserve">    </w:t>
    </w:r>
    <w:r w:rsidRPr="00E83CE7">
      <w:rPr>
        <w:rFonts w:ascii="Bahnschrift SemiBold Condensed" w:eastAsia="Times New Roman" w:hAnsi="Bahnschrift SemiBold Condensed"/>
        <w:b/>
        <w:color w:val="BFBFBF" w:themeColor="background1" w:themeShade="BF"/>
        <w:sz w:val="18"/>
        <w:szCs w:val="18"/>
        <w:lang w:eastAsia="tr-TR"/>
      </w:rPr>
      <w:t>DICLE FIRAT JOURNALIST ASSOCIATION</w:t>
    </w:r>
  </w:p>
  <w:p w14:paraId="1DE3D60F" w14:textId="77777777" w:rsidR="000E6BC0" w:rsidRDefault="000E6BC0">
    <w:pPr>
      <w:pStyle w:val="stbilgi"/>
    </w:pPr>
    <w:r w:rsidRPr="00650338">
      <w:rPr>
        <w:rFonts w:ascii="Bahnschrift SemiBold Condensed" w:eastAsia="Times New Roman" w:hAnsi="Bahnschrift SemiBold Condensed"/>
        <w:b/>
        <w:noProof/>
        <w:sz w:val="20"/>
        <w:szCs w:val="20"/>
        <w:lang w:eastAsia="tr-TR"/>
      </w:rPr>
      <mc:AlternateContent>
        <mc:Choice Requires="wps">
          <w:drawing>
            <wp:anchor distT="0" distB="0" distL="114300" distR="114300" simplePos="0" relativeHeight="251659264" behindDoc="0" locked="0" layoutInCell="1" allowOverlap="1" wp14:anchorId="084B7909" wp14:editId="526EFA07">
              <wp:simplePos x="0" y="0"/>
              <wp:positionH relativeFrom="column">
                <wp:posOffset>6350</wp:posOffset>
              </wp:positionH>
              <wp:positionV relativeFrom="paragraph">
                <wp:posOffset>23495</wp:posOffset>
              </wp:positionV>
              <wp:extent cx="5748655" cy="0"/>
              <wp:effectExtent l="0" t="0" r="23495" b="19050"/>
              <wp:wrapNone/>
              <wp:docPr id="3" name="Düz Bağlayıcı 3"/>
              <wp:cNvGraphicFramePr/>
              <a:graphic xmlns:a="http://schemas.openxmlformats.org/drawingml/2006/main">
                <a:graphicData uri="http://schemas.microsoft.com/office/word/2010/wordprocessingShape">
                  <wps:wsp>
                    <wps:cNvCnPr/>
                    <wps:spPr>
                      <a:xfrm>
                        <a:off x="0" y="0"/>
                        <a:ext cx="57486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3000E1A" id="Düz Bağlayıcı 3"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pt,1.85pt" to="453.1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" strokecolor="black [304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31BC4"/>
    <w:multiLevelType w:val="hybridMultilevel"/>
    <w:tmpl w:val="B2948D08"/>
    <w:lvl w:ilvl="0" w:tplc="677A1172">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7416B78"/>
    <w:multiLevelType w:val="hybridMultilevel"/>
    <w:tmpl w:val="70D89892"/>
    <w:lvl w:ilvl="0" w:tplc="D3BA1FF6">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CED1749"/>
    <w:multiLevelType w:val="hybridMultilevel"/>
    <w:tmpl w:val="DE18D5A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15F0AD5"/>
    <w:multiLevelType w:val="hybridMultilevel"/>
    <w:tmpl w:val="D9ECB5AC"/>
    <w:lvl w:ilvl="0" w:tplc="9CE6D194">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2BA21C8"/>
    <w:multiLevelType w:val="multilevel"/>
    <w:tmpl w:val="65B8E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6102362"/>
    <w:multiLevelType w:val="hybridMultilevel"/>
    <w:tmpl w:val="7DBE7EFC"/>
    <w:lvl w:ilvl="0" w:tplc="EEB8C58E">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19A1646D"/>
    <w:multiLevelType w:val="multilevel"/>
    <w:tmpl w:val="D36C8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147B08"/>
    <w:multiLevelType w:val="hybridMultilevel"/>
    <w:tmpl w:val="BFD4A39C"/>
    <w:lvl w:ilvl="0" w:tplc="281867AC">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28F04A4D"/>
    <w:multiLevelType w:val="hybridMultilevel"/>
    <w:tmpl w:val="16564F20"/>
    <w:lvl w:ilvl="0" w:tplc="64DCEA5A">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30D059E4"/>
    <w:multiLevelType w:val="hybridMultilevel"/>
    <w:tmpl w:val="A2A897A8"/>
    <w:lvl w:ilvl="0" w:tplc="AB349034">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33BB59D2"/>
    <w:multiLevelType w:val="hybridMultilevel"/>
    <w:tmpl w:val="1570F2CA"/>
    <w:lvl w:ilvl="0" w:tplc="472CD1C6">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36E228FF"/>
    <w:multiLevelType w:val="hybridMultilevel"/>
    <w:tmpl w:val="365CEC40"/>
    <w:lvl w:ilvl="0" w:tplc="184CA166">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3DDE36C8"/>
    <w:multiLevelType w:val="hybridMultilevel"/>
    <w:tmpl w:val="871A938E"/>
    <w:lvl w:ilvl="0" w:tplc="D3D63040">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43F42D28"/>
    <w:multiLevelType w:val="hybridMultilevel"/>
    <w:tmpl w:val="47945862"/>
    <w:lvl w:ilvl="0" w:tplc="D8DE4A42">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45C02676"/>
    <w:multiLevelType w:val="hybridMultilevel"/>
    <w:tmpl w:val="630C4A18"/>
    <w:lvl w:ilvl="0" w:tplc="516AE96C">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496734D0"/>
    <w:multiLevelType w:val="hybridMultilevel"/>
    <w:tmpl w:val="F894E8A4"/>
    <w:lvl w:ilvl="0" w:tplc="097C43D0">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4B484541"/>
    <w:multiLevelType w:val="hybridMultilevel"/>
    <w:tmpl w:val="1CD8FFF8"/>
    <w:lvl w:ilvl="0" w:tplc="68F60AA0">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4B9D1482"/>
    <w:multiLevelType w:val="hybridMultilevel"/>
    <w:tmpl w:val="AABCA0AA"/>
    <w:lvl w:ilvl="0" w:tplc="6AE8CA8A">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4DA338F6"/>
    <w:multiLevelType w:val="hybridMultilevel"/>
    <w:tmpl w:val="DE90EC78"/>
    <w:lvl w:ilvl="0" w:tplc="0B9E1206">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5036781A"/>
    <w:multiLevelType w:val="hybridMultilevel"/>
    <w:tmpl w:val="205CD4CC"/>
    <w:lvl w:ilvl="0" w:tplc="08B2DDF2">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568E3D3E"/>
    <w:multiLevelType w:val="hybridMultilevel"/>
    <w:tmpl w:val="D50A6060"/>
    <w:lvl w:ilvl="0" w:tplc="7CA062AC">
      <w:start w:val="2016"/>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5A5D6FC1"/>
    <w:multiLevelType w:val="multilevel"/>
    <w:tmpl w:val="06E24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63120689"/>
    <w:multiLevelType w:val="hybridMultilevel"/>
    <w:tmpl w:val="341A41D0"/>
    <w:lvl w:ilvl="0" w:tplc="9AD42EB4">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64544341"/>
    <w:multiLevelType w:val="hybridMultilevel"/>
    <w:tmpl w:val="63E6C47E"/>
    <w:lvl w:ilvl="0" w:tplc="FD58E122">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6BF55BEB"/>
    <w:multiLevelType w:val="hybridMultilevel"/>
    <w:tmpl w:val="43849BB4"/>
    <w:lvl w:ilvl="0" w:tplc="5F8A909C">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72E0413E"/>
    <w:multiLevelType w:val="multilevel"/>
    <w:tmpl w:val="502E4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7E5E3FD2"/>
    <w:multiLevelType w:val="multilevel"/>
    <w:tmpl w:val="19E0E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4"/>
  </w:num>
  <w:num w:numId="3">
    <w:abstractNumId w:val="21"/>
  </w:num>
  <w:num w:numId="4">
    <w:abstractNumId w:val="25"/>
  </w:num>
  <w:num w:numId="5">
    <w:abstractNumId w:val="26"/>
  </w:num>
  <w:num w:numId="6">
    <w:abstractNumId w:val="6"/>
  </w:num>
  <w:num w:numId="7">
    <w:abstractNumId w:val="18"/>
  </w:num>
  <w:num w:numId="8">
    <w:abstractNumId w:val="9"/>
  </w:num>
  <w:num w:numId="9">
    <w:abstractNumId w:val="7"/>
  </w:num>
  <w:num w:numId="10">
    <w:abstractNumId w:val="16"/>
  </w:num>
  <w:num w:numId="11">
    <w:abstractNumId w:val="0"/>
  </w:num>
  <w:num w:numId="12">
    <w:abstractNumId w:val="24"/>
  </w:num>
  <w:num w:numId="13">
    <w:abstractNumId w:val="17"/>
  </w:num>
  <w:num w:numId="14">
    <w:abstractNumId w:val="11"/>
  </w:num>
  <w:num w:numId="15">
    <w:abstractNumId w:val="13"/>
  </w:num>
  <w:num w:numId="16">
    <w:abstractNumId w:val="3"/>
  </w:num>
  <w:num w:numId="17">
    <w:abstractNumId w:val="22"/>
  </w:num>
  <w:num w:numId="18">
    <w:abstractNumId w:val="8"/>
  </w:num>
  <w:num w:numId="19">
    <w:abstractNumId w:val="14"/>
  </w:num>
  <w:num w:numId="20">
    <w:abstractNumId w:val="12"/>
  </w:num>
  <w:num w:numId="21">
    <w:abstractNumId w:val="20"/>
  </w:num>
  <w:num w:numId="22">
    <w:abstractNumId w:val="1"/>
  </w:num>
  <w:num w:numId="23">
    <w:abstractNumId w:val="5"/>
  </w:num>
  <w:num w:numId="24">
    <w:abstractNumId w:val="10"/>
  </w:num>
  <w:num w:numId="25">
    <w:abstractNumId w:val="15"/>
  </w:num>
  <w:num w:numId="26">
    <w:abstractNumId w:val="23"/>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787"/>
    <w:rsid w:val="00000CBD"/>
    <w:rsid w:val="0000433F"/>
    <w:rsid w:val="00005917"/>
    <w:rsid w:val="000103F4"/>
    <w:rsid w:val="00012818"/>
    <w:rsid w:val="00012C90"/>
    <w:rsid w:val="00014086"/>
    <w:rsid w:val="00014BD0"/>
    <w:rsid w:val="000200DD"/>
    <w:rsid w:val="00020AE5"/>
    <w:rsid w:val="00021618"/>
    <w:rsid w:val="000231F3"/>
    <w:rsid w:val="000235BD"/>
    <w:rsid w:val="00023B91"/>
    <w:rsid w:val="000250EE"/>
    <w:rsid w:val="000258C0"/>
    <w:rsid w:val="000269A3"/>
    <w:rsid w:val="0003175B"/>
    <w:rsid w:val="00031FB3"/>
    <w:rsid w:val="00032901"/>
    <w:rsid w:val="00033E44"/>
    <w:rsid w:val="00034858"/>
    <w:rsid w:val="000371C2"/>
    <w:rsid w:val="00043128"/>
    <w:rsid w:val="00045234"/>
    <w:rsid w:val="000469D5"/>
    <w:rsid w:val="00046ECB"/>
    <w:rsid w:val="000543F6"/>
    <w:rsid w:val="00055BB5"/>
    <w:rsid w:val="00060BA3"/>
    <w:rsid w:val="00061E0B"/>
    <w:rsid w:val="000629E8"/>
    <w:rsid w:val="000646F1"/>
    <w:rsid w:val="00064E74"/>
    <w:rsid w:val="0007091E"/>
    <w:rsid w:val="000728BF"/>
    <w:rsid w:val="0007462C"/>
    <w:rsid w:val="00075A12"/>
    <w:rsid w:val="00075A4E"/>
    <w:rsid w:val="00075A72"/>
    <w:rsid w:val="0007623E"/>
    <w:rsid w:val="00076D34"/>
    <w:rsid w:val="00077669"/>
    <w:rsid w:val="00080080"/>
    <w:rsid w:val="00080BF9"/>
    <w:rsid w:val="000812C5"/>
    <w:rsid w:val="0008191C"/>
    <w:rsid w:val="000820CA"/>
    <w:rsid w:val="000821D4"/>
    <w:rsid w:val="0008247D"/>
    <w:rsid w:val="00085E11"/>
    <w:rsid w:val="00087CEF"/>
    <w:rsid w:val="00090512"/>
    <w:rsid w:val="00090EBA"/>
    <w:rsid w:val="00092499"/>
    <w:rsid w:val="00094426"/>
    <w:rsid w:val="00095768"/>
    <w:rsid w:val="00096C72"/>
    <w:rsid w:val="000A01FF"/>
    <w:rsid w:val="000A3940"/>
    <w:rsid w:val="000A5C96"/>
    <w:rsid w:val="000A635C"/>
    <w:rsid w:val="000A64CC"/>
    <w:rsid w:val="000A6F61"/>
    <w:rsid w:val="000A7FD5"/>
    <w:rsid w:val="000B001C"/>
    <w:rsid w:val="000B0C1E"/>
    <w:rsid w:val="000B15FB"/>
    <w:rsid w:val="000B2261"/>
    <w:rsid w:val="000B30EA"/>
    <w:rsid w:val="000B3B00"/>
    <w:rsid w:val="000B52C9"/>
    <w:rsid w:val="000B5A19"/>
    <w:rsid w:val="000B6007"/>
    <w:rsid w:val="000B655E"/>
    <w:rsid w:val="000B72B3"/>
    <w:rsid w:val="000C235A"/>
    <w:rsid w:val="000C3327"/>
    <w:rsid w:val="000C5A46"/>
    <w:rsid w:val="000C74F9"/>
    <w:rsid w:val="000D0517"/>
    <w:rsid w:val="000D2002"/>
    <w:rsid w:val="000D3498"/>
    <w:rsid w:val="000D603D"/>
    <w:rsid w:val="000E0F1A"/>
    <w:rsid w:val="000E1DCE"/>
    <w:rsid w:val="000E3363"/>
    <w:rsid w:val="000E3437"/>
    <w:rsid w:val="000E5DED"/>
    <w:rsid w:val="000E6BC0"/>
    <w:rsid w:val="000F1CE3"/>
    <w:rsid w:val="000F7255"/>
    <w:rsid w:val="0010391E"/>
    <w:rsid w:val="0010484C"/>
    <w:rsid w:val="001048D5"/>
    <w:rsid w:val="00104A13"/>
    <w:rsid w:val="00104E10"/>
    <w:rsid w:val="00105D0C"/>
    <w:rsid w:val="00107EC6"/>
    <w:rsid w:val="00110A22"/>
    <w:rsid w:val="001136C0"/>
    <w:rsid w:val="001139DE"/>
    <w:rsid w:val="00113D67"/>
    <w:rsid w:val="00115112"/>
    <w:rsid w:val="001164FD"/>
    <w:rsid w:val="0011656B"/>
    <w:rsid w:val="001169DF"/>
    <w:rsid w:val="00123C41"/>
    <w:rsid w:val="00125AF4"/>
    <w:rsid w:val="00126267"/>
    <w:rsid w:val="00126A3A"/>
    <w:rsid w:val="00131B96"/>
    <w:rsid w:val="00135900"/>
    <w:rsid w:val="001372A0"/>
    <w:rsid w:val="00141A1D"/>
    <w:rsid w:val="00142229"/>
    <w:rsid w:val="0014237A"/>
    <w:rsid w:val="0014677C"/>
    <w:rsid w:val="001502A8"/>
    <w:rsid w:val="00150459"/>
    <w:rsid w:val="00152289"/>
    <w:rsid w:val="00155811"/>
    <w:rsid w:val="00160184"/>
    <w:rsid w:val="001623F9"/>
    <w:rsid w:val="0016388D"/>
    <w:rsid w:val="001639B1"/>
    <w:rsid w:val="00164051"/>
    <w:rsid w:val="00165B4A"/>
    <w:rsid w:val="00165E63"/>
    <w:rsid w:val="0016611D"/>
    <w:rsid w:val="00174640"/>
    <w:rsid w:val="001764A3"/>
    <w:rsid w:val="00176C96"/>
    <w:rsid w:val="00177490"/>
    <w:rsid w:val="00183E60"/>
    <w:rsid w:val="001868DF"/>
    <w:rsid w:val="00187BC8"/>
    <w:rsid w:val="00193570"/>
    <w:rsid w:val="00193D94"/>
    <w:rsid w:val="00194371"/>
    <w:rsid w:val="001956A2"/>
    <w:rsid w:val="00197B34"/>
    <w:rsid w:val="001A110D"/>
    <w:rsid w:val="001A3E5A"/>
    <w:rsid w:val="001A61A9"/>
    <w:rsid w:val="001A6B98"/>
    <w:rsid w:val="001A7F97"/>
    <w:rsid w:val="001B2D6F"/>
    <w:rsid w:val="001B4D51"/>
    <w:rsid w:val="001B62A6"/>
    <w:rsid w:val="001B6ED7"/>
    <w:rsid w:val="001B7A4A"/>
    <w:rsid w:val="001C10F9"/>
    <w:rsid w:val="001C1869"/>
    <w:rsid w:val="001C3154"/>
    <w:rsid w:val="001C4F11"/>
    <w:rsid w:val="001C6EBC"/>
    <w:rsid w:val="001D0FFD"/>
    <w:rsid w:val="001D452E"/>
    <w:rsid w:val="001D50CE"/>
    <w:rsid w:val="001D5757"/>
    <w:rsid w:val="001D611B"/>
    <w:rsid w:val="001D6913"/>
    <w:rsid w:val="001D6EC9"/>
    <w:rsid w:val="001D7541"/>
    <w:rsid w:val="001E314C"/>
    <w:rsid w:val="001E32C9"/>
    <w:rsid w:val="001E3626"/>
    <w:rsid w:val="001E4B77"/>
    <w:rsid w:val="001E5537"/>
    <w:rsid w:val="001E5E3C"/>
    <w:rsid w:val="001E728B"/>
    <w:rsid w:val="001E7474"/>
    <w:rsid w:val="001E78AB"/>
    <w:rsid w:val="001F22F5"/>
    <w:rsid w:val="001F277A"/>
    <w:rsid w:val="001F34F5"/>
    <w:rsid w:val="001F5273"/>
    <w:rsid w:val="001F5478"/>
    <w:rsid w:val="00200B1C"/>
    <w:rsid w:val="0020229A"/>
    <w:rsid w:val="00203021"/>
    <w:rsid w:val="00203BCE"/>
    <w:rsid w:val="00204434"/>
    <w:rsid w:val="002048F9"/>
    <w:rsid w:val="00206F97"/>
    <w:rsid w:val="002103AA"/>
    <w:rsid w:val="00211DF3"/>
    <w:rsid w:val="00212D89"/>
    <w:rsid w:val="00214D0D"/>
    <w:rsid w:val="00214EB4"/>
    <w:rsid w:val="002214FB"/>
    <w:rsid w:val="0022360D"/>
    <w:rsid w:val="00224059"/>
    <w:rsid w:val="00224208"/>
    <w:rsid w:val="00224EBD"/>
    <w:rsid w:val="00227CDF"/>
    <w:rsid w:val="00230929"/>
    <w:rsid w:val="002327D4"/>
    <w:rsid w:val="00234527"/>
    <w:rsid w:val="002356B6"/>
    <w:rsid w:val="00236CA2"/>
    <w:rsid w:val="00242D10"/>
    <w:rsid w:val="0024347A"/>
    <w:rsid w:val="0024507A"/>
    <w:rsid w:val="0024777D"/>
    <w:rsid w:val="00247F8E"/>
    <w:rsid w:val="002508B3"/>
    <w:rsid w:val="00254568"/>
    <w:rsid w:val="00254617"/>
    <w:rsid w:val="002550F7"/>
    <w:rsid w:val="0025661D"/>
    <w:rsid w:val="00256DCD"/>
    <w:rsid w:val="00260EF2"/>
    <w:rsid w:val="002611BE"/>
    <w:rsid w:val="00261D7B"/>
    <w:rsid w:val="00262729"/>
    <w:rsid w:val="0026336C"/>
    <w:rsid w:val="00263A5F"/>
    <w:rsid w:val="002646FC"/>
    <w:rsid w:val="00265A0E"/>
    <w:rsid w:val="002664D5"/>
    <w:rsid w:val="0027159A"/>
    <w:rsid w:val="00273501"/>
    <w:rsid w:val="002754E7"/>
    <w:rsid w:val="00275ED9"/>
    <w:rsid w:val="00276131"/>
    <w:rsid w:val="0027632E"/>
    <w:rsid w:val="00277BDE"/>
    <w:rsid w:val="00284D8B"/>
    <w:rsid w:val="002909B3"/>
    <w:rsid w:val="00290E4F"/>
    <w:rsid w:val="00291F3B"/>
    <w:rsid w:val="00294404"/>
    <w:rsid w:val="00296204"/>
    <w:rsid w:val="00296641"/>
    <w:rsid w:val="002A1023"/>
    <w:rsid w:val="002A19A6"/>
    <w:rsid w:val="002A253C"/>
    <w:rsid w:val="002A29BA"/>
    <w:rsid w:val="002A4A83"/>
    <w:rsid w:val="002A4B1A"/>
    <w:rsid w:val="002A5E66"/>
    <w:rsid w:val="002B1BEF"/>
    <w:rsid w:val="002B1CA4"/>
    <w:rsid w:val="002B2006"/>
    <w:rsid w:val="002B449D"/>
    <w:rsid w:val="002B4A87"/>
    <w:rsid w:val="002B51E4"/>
    <w:rsid w:val="002B7137"/>
    <w:rsid w:val="002B7A78"/>
    <w:rsid w:val="002C09AD"/>
    <w:rsid w:val="002C09C9"/>
    <w:rsid w:val="002C14D6"/>
    <w:rsid w:val="002C19DD"/>
    <w:rsid w:val="002C338B"/>
    <w:rsid w:val="002C34AE"/>
    <w:rsid w:val="002C3DD0"/>
    <w:rsid w:val="002C45A8"/>
    <w:rsid w:val="002C7AF0"/>
    <w:rsid w:val="002D0195"/>
    <w:rsid w:val="002D0878"/>
    <w:rsid w:val="002D09A8"/>
    <w:rsid w:val="002D1D96"/>
    <w:rsid w:val="002D1DB3"/>
    <w:rsid w:val="002D26D6"/>
    <w:rsid w:val="002D3F95"/>
    <w:rsid w:val="002D5866"/>
    <w:rsid w:val="002D5908"/>
    <w:rsid w:val="002D5AC0"/>
    <w:rsid w:val="002D5F7C"/>
    <w:rsid w:val="002D65FA"/>
    <w:rsid w:val="002D6E41"/>
    <w:rsid w:val="002D742C"/>
    <w:rsid w:val="002D7B10"/>
    <w:rsid w:val="002E197B"/>
    <w:rsid w:val="002E4B37"/>
    <w:rsid w:val="002E69CC"/>
    <w:rsid w:val="002E7AE1"/>
    <w:rsid w:val="002E7B66"/>
    <w:rsid w:val="002F1B1E"/>
    <w:rsid w:val="002F3059"/>
    <w:rsid w:val="002F36BC"/>
    <w:rsid w:val="002F3737"/>
    <w:rsid w:val="002F614C"/>
    <w:rsid w:val="002F66E2"/>
    <w:rsid w:val="002F6FBB"/>
    <w:rsid w:val="002F73A3"/>
    <w:rsid w:val="002F7A33"/>
    <w:rsid w:val="002F7D7D"/>
    <w:rsid w:val="003000CC"/>
    <w:rsid w:val="00301533"/>
    <w:rsid w:val="003023EF"/>
    <w:rsid w:val="003026FB"/>
    <w:rsid w:val="003039CA"/>
    <w:rsid w:val="00303EB9"/>
    <w:rsid w:val="00304561"/>
    <w:rsid w:val="0030538F"/>
    <w:rsid w:val="003110CE"/>
    <w:rsid w:val="003120A4"/>
    <w:rsid w:val="00316000"/>
    <w:rsid w:val="003177C2"/>
    <w:rsid w:val="0032087C"/>
    <w:rsid w:val="00322018"/>
    <w:rsid w:val="003226C5"/>
    <w:rsid w:val="00322804"/>
    <w:rsid w:val="00323EAA"/>
    <w:rsid w:val="00325EC0"/>
    <w:rsid w:val="00333639"/>
    <w:rsid w:val="00333F9B"/>
    <w:rsid w:val="00334364"/>
    <w:rsid w:val="00334668"/>
    <w:rsid w:val="0033698F"/>
    <w:rsid w:val="00337631"/>
    <w:rsid w:val="00337EF2"/>
    <w:rsid w:val="00340542"/>
    <w:rsid w:val="00340C81"/>
    <w:rsid w:val="003410AA"/>
    <w:rsid w:val="00342306"/>
    <w:rsid w:val="00343C64"/>
    <w:rsid w:val="0034502D"/>
    <w:rsid w:val="00346808"/>
    <w:rsid w:val="00353412"/>
    <w:rsid w:val="003539A6"/>
    <w:rsid w:val="00354863"/>
    <w:rsid w:val="003605F2"/>
    <w:rsid w:val="003632AD"/>
    <w:rsid w:val="00364BFB"/>
    <w:rsid w:val="0036691A"/>
    <w:rsid w:val="00367C16"/>
    <w:rsid w:val="0037053E"/>
    <w:rsid w:val="00370D81"/>
    <w:rsid w:val="00372B4B"/>
    <w:rsid w:val="00372C19"/>
    <w:rsid w:val="003735F8"/>
    <w:rsid w:val="00374F56"/>
    <w:rsid w:val="00375712"/>
    <w:rsid w:val="00377C39"/>
    <w:rsid w:val="00377D78"/>
    <w:rsid w:val="00380F4D"/>
    <w:rsid w:val="003820E4"/>
    <w:rsid w:val="003831B2"/>
    <w:rsid w:val="00385013"/>
    <w:rsid w:val="0038639B"/>
    <w:rsid w:val="00386482"/>
    <w:rsid w:val="00386741"/>
    <w:rsid w:val="003868E5"/>
    <w:rsid w:val="00387864"/>
    <w:rsid w:val="00390882"/>
    <w:rsid w:val="00391B3A"/>
    <w:rsid w:val="00397E9B"/>
    <w:rsid w:val="003A046E"/>
    <w:rsid w:val="003A067B"/>
    <w:rsid w:val="003A06AD"/>
    <w:rsid w:val="003A0A88"/>
    <w:rsid w:val="003A574A"/>
    <w:rsid w:val="003A636A"/>
    <w:rsid w:val="003A6C31"/>
    <w:rsid w:val="003A6FCD"/>
    <w:rsid w:val="003B0D9A"/>
    <w:rsid w:val="003B5712"/>
    <w:rsid w:val="003B7096"/>
    <w:rsid w:val="003B748B"/>
    <w:rsid w:val="003C1DFC"/>
    <w:rsid w:val="003C1E60"/>
    <w:rsid w:val="003C2227"/>
    <w:rsid w:val="003C32B4"/>
    <w:rsid w:val="003C438E"/>
    <w:rsid w:val="003C66A1"/>
    <w:rsid w:val="003C6876"/>
    <w:rsid w:val="003C7362"/>
    <w:rsid w:val="003D1F35"/>
    <w:rsid w:val="003D2F1F"/>
    <w:rsid w:val="003D5353"/>
    <w:rsid w:val="003D668E"/>
    <w:rsid w:val="003D733A"/>
    <w:rsid w:val="003E0410"/>
    <w:rsid w:val="003E0799"/>
    <w:rsid w:val="003E46C4"/>
    <w:rsid w:val="003E59E6"/>
    <w:rsid w:val="003F12B0"/>
    <w:rsid w:val="003F3529"/>
    <w:rsid w:val="003F397F"/>
    <w:rsid w:val="003F4850"/>
    <w:rsid w:val="00400E53"/>
    <w:rsid w:val="004061DD"/>
    <w:rsid w:val="004062BD"/>
    <w:rsid w:val="00406D8A"/>
    <w:rsid w:val="00406F2A"/>
    <w:rsid w:val="00407AA8"/>
    <w:rsid w:val="0041131C"/>
    <w:rsid w:val="00411EB9"/>
    <w:rsid w:val="0041220C"/>
    <w:rsid w:val="00414096"/>
    <w:rsid w:val="004163D2"/>
    <w:rsid w:val="0042147E"/>
    <w:rsid w:val="004222AA"/>
    <w:rsid w:val="00422BA5"/>
    <w:rsid w:val="004244B7"/>
    <w:rsid w:val="00424A73"/>
    <w:rsid w:val="00424B65"/>
    <w:rsid w:val="00424C99"/>
    <w:rsid w:val="00425CF6"/>
    <w:rsid w:val="00426ED5"/>
    <w:rsid w:val="004277F0"/>
    <w:rsid w:val="0042785C"/>
    <w:rsid w:val="00430340"/>
    <w:rsid w:val="00431F4F"/>
    <w:rsid w:val="00432399"/>
    <w:rsid w:val="00432732"/>
    <w:rsid w:val="004328F8"/>
    <w:rsid w:val="004347C8"/>
    <w:rsid w:val="0043638D"/>
    <w:rsid w:val="004371A4"/>
    <w:rsid w:val="00437792"/>
    <w:rsid w:val="00437AE2"/>
    <w:rsid w:val="00444805"/>
    <w:rsid w:val="00444D57"/>
    <w:rsid w:val="00445EE8"/>
    <w:rsid w:val="0044616B"/>
    <w:rsid w:val="004517CD"/>
    <w:rsid w:val="0045263F"/>
    <w:rsid w:val="004529E6"/>
    <w:rsid w:val="00455E26"/>
    <w:rsid w:val="00460A49"/>
    <w:rsid w:val="00461753"/>
    <w:rsid w:val="00462E4D"/>
    <w:rsid w:val="00463D3B"/>
    <w:rsid w:val="00465858"/>
    <w:rsid w:val="00465C3A"/>
    <w:rsid w:val="00467D48"/>
    <w:rsid w:val="0047235F"/>
    <w:rsid w:val="00472848"/>
    <w:rsid w:val="00473321"/>
    <w:rsid w:val="00473ED2"/>
    <w:rsid w:val="00475619"/>
    <w:rsid w:val="00475747"/>
    <w:rsid w:val="00475C77"/>
    <w:rsid w:val="00477282"/>
    <w:rsid w:val="00480492"/>
    <w:rsid w:val="00484CB4"/>
    <w:rsid w:val="00490D82"/>
    <w:rsid w:val="00491000"/>
    <w:rsid w:val="0049372C"/>
    <w:rsid w:val="004938D8"/>
    <w:rsid w:val="00497852"/>
    <w:rsid w:val="004A0DF5"/>
    <w:rsid w:val="004A1DF9"/>
    <w:rsid w:val="004A1EB7"/>
    <w:rsid w:val="004A1EF7"/>
    <w:rsid w:val="004A3C82"/>
    <w:rsid w:val="004A6EA9"/>
    <w:rsid w:val="004A7D14"/>
    <w:rsid w:val="004B1406"/>
    <w:rsid w:val="004B1ACC"/>
    <w:rsid w:val="004B4A36"/>
    <w:rsid w:val="004B71D5"/>
    <w:rsid w:val="004B7376"/>
    <w:rsid w:val="004B77F5"/>
    <w:rsid w:val="004B788C"/>
    <w:rsid w:val="004C0C20"/>
    <w:rsid w:val="004C0D82"/>
    <w:rsid w:val="004C1A6B"/>
    <w:rsid w:val="004C1EA6"/>
    <w:rsid w:val="004C23BC"/>
    <w:rsid w:val="004C313D"/>
    <w:rsid w:val="004C395A"/>
    <w:rsid w:val="004C52A4"/>
    <w:rsid w:val="004C6389"/>
    <w:rsid w:val="004C735D"/>
    <w:rsid w:val="004C755A"/>
    <w:rsid w:val="004C7739"/>
    <w:rsid w:val="004D0A62"/>
    <w:rsid w:val="004D2E56"/>
    <w:rsid w:val="004D2EB9"/>
    <w:rsid w:val="004D429D"/>
    <w:rsid w:val="004D49F7"/>
    <w:rsid w:val="004D4E89"/>
    <w:rsid w:val="004D6A19"/>
    <w:rsid w:val="004D7297"/>
    <w:rsid w:val="004E010C"/>
    <w:rsid w:val="004E03D1"/>
    <w:rsid w:val="004E5206"/>
    <w:rsid w:val="004E6096"/>
    <w:rsid w:val="004E678E"/>
    <w:rsid w:val="004E682A"/>
    <w:rsid w:val="004E6982"/>
    <w:rsid w:val="004E733B"/>
    <w:rsid w:val="004F09A2"/>
    <w:rsid w:val="004F1E5F"/>
    <w:rsid w:val="004F46C2"/>
    <w:rsid w:val="004F50EA"/>
    <w:rsid w:val="004F51CB"/>
    <w:rsid w:val="004F56D4"/>
    <w:rsid w:val="004F6679"/>
    <w:rsid w:val="004F7476"/>
    <w:rsid w:val="004F7A54"/>
    <w:rsid w:val="005000F7"/>
    <w:rsid w:val="00500FA6"/>
    <w:rsid w:val="005023EC"/>
    <w:rsid w:val="00505B08"/>
    <w:rsid w:val="00506FDD"/>
    <w:rsid w:val="0051516E"/>
    <w:rsid w:val="005157C1"/>
    <w:rsid w:val="00517A70"/>
    <w:rsid w:val="00520C00"/>
    <w:rsid w:val="00522191"/>
    <w:rsid w:val="00526066"/>
    <w:rsid w:val="00527471"/>
    <w:rsid w:val="0053045C"/>
    <w:rsid w:val="005306FF"/>
    <w:rsid w:val="00530E9F"/>
    <w:rsid w:val="00532FB3"/>
    <w:rsid w:val="005340DA"/>
    <w:rsid w:val="00537A38"/>
    <w:rsid w:val="00541F9F"/>
    <w:rsid w:val="00542AE7"/>
    <w:rsid w:val="00542C74"/>
    <w:rsid w:val="00545AD9"/>
    <w:rsid w:val="005461F0"/>
    <w:rsid w:val="00546579"/>
    <w:rsid w:val="005514C6"/>
    <w:rsid w:val="00552C94"/>
    <w:rsid w:val="00553F5A"/>
    <w:rsid w:val="00560F54"/>
    <w:rsid w:val="005613A6"/>
    <w:rsid w:val="00563E33"/>
    <w:rsid w:val="00566DDC"/>
    <w:rsid w:val="00567D8D"/>
    <w:rsid w:val="00570690"/>
    <w:rsid w:val="00570BE1"/>
    <w:rsid w:val="00575413"/>
    <w:rsid w:val="00577037"/>
    <w:rsid w:val="0057715C"/>
    <w:rsid w:val="00577F8A"/>
    <w:rsid w:val="0058280C"/>
    <w:rsid w:val="00583F59"/>
    <w:rsid w:val="00585B84"/>
    <w:rsid w:val="00586E38"/>
    <w:rsid w:val="005874F2"/>
    <w:rsid w:val="00591ACA"/>
    <w:rsid w:val="0059473E"/>
    <w:rsid w:val="005948BB"/>
    <w:rsid w:val="00595D19"/>
    <w:rsid w:val="0059651E"/>
    <w:rsid w:val="00596A2B"/>
    <w:rsid w:val="005A00EE"/>
    <w:rsid w:val="005A1E08"/>
    <w:rsid w:val="005A1F75"/>
    <w:rsid w:val="005A4E67"/>
    <w:rsid w:val="005A7A13"/>
    <w:rsid w:val="005B1DB6"/>
    <w:rsid w:val="005B2C39"/>
    <w:rsid w:val="005B34A0"/>
    <w:rsid w:val="005B39EF"/>
    <w:rsid w:val="005B425A"/>
    <w:rsid w:val="005B433B"/>
    <w:rsid w:val="005B4E78"/>
    <w:rsid w:val="005B5FF8"/>
    <w:rsid w:val="005B6791"/>
    <w:rsid w:val="005B71E7"/>
    <w:rsid w:val="005C16C2"/>
    <w:rsid w:val="005C2A0B"/>
    <w:rsid w:val="005C2BF1"/>
    <w:rsid w:val="005C3B0F"/>
    <w:rsid w:val="005C46B3"/>
    <w:rsid w:val="005C52C0"/>
    <w:rsid w:val="005C646D"/>
    <w:rsid w:val="005C7C10"/>
    <w:rsid w:val="005D1BFE"/>
    <w:rsid w:val="005D2F83"/>
    <w:rsid w:val="005D31E8"/>
    <w:rsid w:val="005E432C"/>
    <w:rsid w:val="005E556D"/>
    <w:rsid w:val="005E7924"/>
    <w:rsid w:val="005F0A83"/>
    <w:rsid w:val="005F2873"/>
    <w:rsid w:val="005F35CC"/>
    <w:rsid w:val="005F46E2"/>
    <w:rsid w:val="005F60F8"/>
    <w:rsid w:val="005F71D5"/>
    <w:rsid w:val="0060181B"/>
    <w:rsid w:val="00601BBD"/>
    <w:rsid w:val="0060405E"/>
    <w:rsid w:val="0060437F"/>
    <w:rsid w:val="00604A06"/>
    <w:rsid w:val="006062DF"/>
    <w:rsid w:val="006067B7"/>
    <w:rsid w:val="006069D1"/>
    <w:rsid w:val="006116AD"/>
    <w:rsid w:val="00614495"/>
    <w:rsid w:val="006166FF"/>
    <w:rsid w:val="00621069"/>
    <w:rsid w:val="006214B2"/>
    <w:rsid w:val="00621691"/>
    <w:rsid w:val="0062306C"/>
    <w:rsid w:val="00625FEB"/>
    <w:rsid w:val="0063086B"/>
    <w:rsid w:val="00630B5D"/>
    <w:rsid w:val="00631F39"/>
    <w:rsid w:val="00632625"/>
    <w:rsid w:val="00632B0A"/>
    <w:rsid w:val="00634583"/>
    <w:rsid w:val="00636693"/>
    <w:rsid w:val="00637819"/>
    <w:rsid w:val="00641660"/>
    <w:rsid w:val="00641FA8"/>
    <w:rsid w:val="0064419E"/>
    <w:rsid w:val="00644C2B"/>
    <w:rsid w:val="00645F85"/>
    <w:rsid w:val="006471CC"/>
    <w:rsid w:val="00647FA3"/>
    <w:rsid w:val="00650505"/>
    <w:rsid w:val="00650BC8"/>
    <w:rsid w:val="00651B60"/>
    <w:rsid w:val="006552D3"/>
    <w:rsid w:val="006561DD"/>
    <w:rsid w:val="00657C43"/>
    <w:rsid w:val="006630DA"/>
    <w:rsid w:val="006642A9"/>
    <w:rsid w:val="0066599E"/>
    <w:rsid w:val="006659FA"/>
    <w:rsid w:val="00666E3B"/>
    <w:rsid w:val="00667DDD"/>
    <w:rsid w:val="00667E5B"/>
    <w:rsid w:val="0067150F"/>
    <w:rsid w:val="00672BFF"/>
    <w:rsid w:val="00673CF6"/>
    <w:rsid w:val="00673CFF"/>
    <w:rsid w:val="00674CDF"/>
    <w:rsid w:val="006779D7"/>
    <w:rsid w:val="00677A06"/>
    <w:rsid w:val="006822E5"/>
    <w:rsid w:val="006826F3"/>
    <w:rsid w:val="00682C8C"/>
    <w:rsid w:val="0068366D"/>
    <w:rsid w:val="00684ABA"/>
    <w:rsid w:val="00687095"/>
    <w:rsid w:val="006871E0"/>
    <w:rsid w:val="006878E9"/>
    <w:rsid w:val="006900FB"/>
    <w:rsid w:val="006902E7"/>
    <w:rsid w:val="00693036"/>
    <w:rsid w:val="0069421B"/>
    <w:rsid w:val="0069537A"/>
    <w:rsid w:val="00695EE1"/>
    <w:rsid w:val="0069737E"/>
    <w:rsid w:val="00697DA8"/>
    <w:rsid w:val="006A2EDC"/>
    <w:rsid w:val="006A37E2"/>
    <w:rsid w:val="006A53C7"/>
    <w:rsid w:val="006A5E32"/>
    <w:rsid w:val="006B229D"/>
    <w:rsid w:val="006B376D"/>
    <w:rsid w:val="006B38E5"/>
    <w:rsid w:val="006B4AD8"/>
    <w:rsid w:val="006B6C30"/>
    <w:rsid w:val="006B6C82"/>
    <w:rsid w:val="006C0424"/>
    <w:rsid w:val="006C1362"/>
    <w:rsid w:val="006C2FB2"/>
    <w:rsid w:val="006C480C"/>
    <w:rsid w:val="006C77FE"/>
    <w:rsid w:val="006D0644"/>
    <w:rsid w:val="006D1011"/>
    <w:rsid w:val="006D1753"/>
    <w:rsid w:val="006D309D"/>
    <w:rsid w:val="006D319A"/>
    <w:rsid w:val="006D397C"/>
    <w:rsid w:val="006D4B08"/>
    <w:rsid w:val="006D6AC6"/>
    <w:rsid w:val="006D7AEC"/>
    <w:rsid w:val="006E12E5"/>
    <w:rsid w:val="006E30E0"/>
    <w:rsid w:val="006E36C5"/>
    <w:rsid w:val="006E5FF9"/>
    <w:rsid w:val="006E71FD"/>
    <w:rsid w:val="006E7DCA"/>
    <w:rsid w:val="006F0B6D"/>
    <w:rsid w:val="006F20E3"/>
    <w:rsid w:val="006F39F2"/>
    <w:rsid w:val="006F3EAA"/>
    <w:rsid w:val="006F453B"/>
    <w:rsid w:val="006F5463"/>
    <w:rsid w:val="006F5AD5"/>
    <w:rsid w:val="006F67A1"/>
    <w:rsid w:val="006F6903"/>
    <w:rsid w:val="006F78E5"/>
    <w:rsid w:val="00704A0B"/>
    <w:rsid w:val="00704FD6"/>
    <w:rsid w:val="007064D0"/>
    <w:rsid w:val="0070755F"/>
    <w:rsid w:val="00710C80"/>
    <w:rsid w:val="00714151"/>
    <w:rsid w:val="007141F0"/>
    <w:rsid w:val="007156A3"/>
    <w:rsid w:val="007216D9"/>
    <w:rsid w:val="00721A2D"/>
    <w:rsid w:val="0072276D"/>
    <w:rsid w:val="00722DC3"/>
    <w:rsid w:val="00724B78"/>
    <w:rsid w:val="00731027"/>
    <w:rsid w:val="007322C5"/>
    <w:rsid w:val="00734DF1"/>
    <w:rsid w:val="00736910"/>
    <w:rsid w:val="00740F1B"/>
    <w:rsid w:val="007415CF"/>
    <w:rsid w:val="00741D6D"/>
    <w:rsid w:val="00743B39"/>
    <w:rsid w:val="00743F05"/>
    <w:rsid w:val="00745F80"/>
    <w:rsid w:val="00746767"/>
    <w:rsid w:val="007501D9"/>
    <w:rsid w:val="007502E3"/>
    <w:rsid w:val="0075485B"/>
    <w:rsid w:val="00754979"/>
    <w:rsid w:val="00754D19"/>
    <w:rsid w:val="0075569E"/>
    <w:rsid w:val="00757AA3"/>
    <w:rsid w:val="00757C12"/>
    <w:rsid w:val="00757F6D"/>
    <w:rsid w:val="0076083E"/>
    <w:rsid w:val="00761B1E"/>
    <w:rsid w:val="00763091"/>
    <w:rsid w:val="0076371A"/>
    <w:rsid w:val="00765444"/>
    <w:rsid w:val="00770E28"/>
    <w:rsid w:val="00771112"/>
    <w:rsid w:val="0077115E"/>
    <w:rsid w:val="007711C0"/>
    <w:rsid w:val="007728B7"/>
    <w:rsid w:val="007733DD"/>
    <w:rsid w:val="007759F2"/>
    <w:rsid w:val="007811C7"/>
    <w:rsid w:val="0078128A"/>
    <w:rsid w:val="00781CF1"/>
    <w:rsid w:val="007839AF"/>
    <w:rsid w:val="00787A71"/>
    <w:rsid w:val="00787AF2"/>
    <w:rsid w:val="00794952"/>
    <w:rsid w:val="00794BF4"/>
    <w:rsid w:val="00794FB2"/>
    <w:rsid w:val="00797A6A"/>
    <w:rsid w:val="007A1859"/>
    <w:rsid w:val="007A18A6"/>
    <w:rsid w:val="007A1D41"/>
    <w:rsid w:val="007A5F5A"/>
    <w:rsid w:val="007B13E2"/>
    <w:rsid w:val="007B2EFD"/>
    <w:rsid w:val="007B3C16"/>
    <w:rsid w:val="007B51C1"/>
    <w:rsid w:val="007B57AE"/>
    <w:rsid w:val="007B77E6"/>
    <w:rsid w:val="007C244D"/>
    <w:rsid w:val="007C336E"/>
    <w:rsid w:val="007C4273"/>
    <w:rsid w:val="007C488B"/>
    <w:rsid w:val="007C5B50"/>
    <w:rsid w:val="007C6B7F"/>
    <w:rsid w:val="007D0A86"/>
    <w:rsid w:val="007D2BA0"/>
    <w:rsid w:val="007D32D1"/>
    <w:rsid w:val="007D3373"/>
    <w:rsid w:val="007D6F1C"/>
    <w:rsid w:val="007D6F2E"/>
    <w:rsid w:val="007E08C4"/>
    <w:rsid w:val="007E136E"/>
    <w:rsid w:val="007E14C4"/>
    <w:rsid w:val="007E18D2"/>
    <w:rsid w:val="007E21AA"/>
    <w:rsid w:val="007E38A0"/>
    <w:rsid w:val="007E5180"/>
    <w:rsid w:val="007E6461"/>
    <w:rsid w:val="007E6F6C"/>
    <w:rsid w:val="007F0900"/>
    <w:rsid w:val="007F14D1"/>
    <w:rsid w:val="007F1521"/>
    <w:rsid w:val="007F15C8"/>
    <w:rsid w:val="007F1BB4"/>
    <w:rsid w:val="007F202B"/>
    <w:rsid w:val="007F31ED"/>
    <w:rsid w:val="007F79AB"/>
    <w:rsid w:val="00800028"/>
    <w:rsid w:val="0080071C"/>
    <w:rsid w:val="008040A6"/>
    <w:rsid w:val="00806CFE"/>
    <w:rsid w:val="008114D4"/>
    <w:rsid w:val="00813936"/>
    <w:rsid w:val="00815196"/>
    <w:rsid w:val="008151BD"/>
    <w:rsid w:val="008168EC"/>
    <w:rsid w:val="00816D85"/>
    <w:rsid w:val="00816FEC"/>
    <w:rsid w:val="00817D20"/>
    <w:rsid w:val="00822F12"/>
    <w:rsid w:val="00824A47"/>
    <w:rsid w:val="00824AD8"/>
    <w:rsid w:val="00831CDE"/>
    <w:rsid w:val="00832AA8"/>
    <w:rsid w:val="00832F20"/>
    <w:rsid w:val="00833ADA"/>
    <w:rsid w:val="00834E8E"/>
    <w:rsid w:val="00837244"/>
    <w:rsid w:val="008427B1"/>
    <w:rsid w:val="008428A7"/>
    <w:rsid w:val="00844FA7"/>
    <w:rsid w:val="00846653"/>
    <w:rsid w:val="00847B4E"/>
    <w:rsid w:val="00850588"/>
    <w:rsid w:val="00851401"/>
    <w:rsid w:val="008518CE"/>
    <w:rsid w:val="008542E7"/>
    <w:rsid w:val="0085714A"/>
    <w:rsid w:val="00857F8A"/>
    <w:rsid w:val="0086043E"/>
    <w:rsid w:val="008626E7"/>
    <w:rsid w:val="008644EF"/>
    <w:rsid w:val="00864F69"/>
    <w:rsid w:val="00865B4F"/>
    <w:rsid w:val="0086650E"/>
    <w:rsid w:val="008702A3"/>
    <w:rsid w:val="008714FE"/>
    <w:rsid w:val="00873BE7"/>
    <w:rsid w:val="008755B3"/>
    <w:rsid w:val="008755C5"/>
    <w:rsid w:val="00875F16"/>
    <w:rsid w:val="00877E9D"/>
    <w:rsid w:val="008802F3"/>
    <w:rsid w:val="00883EB2"/>
    <w:rsid w:val="00884E6E"/>
    <w:rsid w:val="008850D8"/>
    <w:rsid w:val="00886DC5"/>
    <w:rsid w:val="00887FDB"/>
    <w:rsid w:val="008904F0"/>
    <w:rsid w:val="00891793"/>
    <w:rsid w:val="0089313D"/>
    <w:rsid w:val="0089357F"/>
    <w:rsid w:val="00897B1D"/>
    <w:rsid w:val="008A0DA3"/>
    <w:rsid w:val="008A1EA4"/>
    <w:rsid w:val="008A32B4"/>
    <w:rsid w:val="008A339A"/>
    <w:rsid w:val="008A3E61"/>
    <w:rsid w:val="008A75B2"/>
    <w:rsid w:val="008B2CB1"/>
    <w:rsid w:val="008B3B3B"/>
    <w:rsid w:val="008B3D95"/>
    <w:rsid w:val="008B3DA1"/>
    <w:rsid w:val="008B4FFC"/>
    <w:rsid w:val="008B79AB"/>
    <w:rsid w:val="008C1AD4"/>
    <w:rsid w:val="008C1D11"/>
    <w:rsid w:val="008C3864"/>
    <w:rsid w:val="008C494E"/>
    <w:rsid w:val="008C5189"/>
    <w:rsid w:val="008D14C9"/>
    <w:rsid w:val="008D15BE"/>
    <w:rsid w:val="008D24DA"/>
    <w:rsid w:val="008D3F25"/>
    <w:rsid w:val="008D788A"/>
    <w:rsid w:val="008E059C"/>
    <w:rsid w:val="008E0ACB"/>
    <w:rsid w:val="008E15E0"/>
    <w:rsid w:val="008E3C13"/>
    <w:rsid w:val="008E64DA"/>
    <w:rsid w:val="008E705C"/>
    <w:rsid w:val="008E7715"/>
    <w:rsid w:val="008E7BF9"/>
    <w:rsid w:val="008F017D"/>
    <w:rsid w:val="008F0C2C"/>
    <w:rsid w:val="008F0F93"/>
    <w:rsid w:val="008F4036"/>
    <w:rsid w:val="008F4F5B"/>
    <w:rsid w:val="008F521F"/>
    <w:rsid w:val="00900787"/>
    <w:rsid w:val="00903D92"/>
    <w:rsid w:val="00905B6A"/>
    <w:rsid w:val="00905BBD"/>
    <w:rsid w:val="00905D77"/>
    <w:rsid w:val="009061E6"/>
    <w:rsid w:val="00907770"/>
    <w:rsid w:val="00907CE5"/>
    <w:rsid w:val="00910C67"/>
    <w:rsid w:val="009147C3"/>
    <w:rsid w:val="0091481F"/>
    <w:rsid w:val="00914AF3"/>
    <w:rsid w:val="00914F24"/>
    <w:rsid w:val="00915869"/>
    <w:rsid w:val="009166A5"/>
    <w:rsid w:val="00917F83"/>
    <w:rsid w:val="00920A3F"/>
    <w:rsid w:val="009217FC"/>
    <w:rsid w:val="00921863"/>
    <w:rsid w:val="009218DC"/>
    <w:rsid w:val="00921F09"/>
    <w:rsid w:val="00922A55"/>
    <w:rsid w:val="00930848"/>
    <w:rsid w:val="00931B4A"/>
    <w:rsid w:val="009328E9"/>
    <w:rsid w:val="00936A41"/>
    <w:rsid w:val="009425BF"/>
    <w:rsid w:val="009432C1"/>
    <w:rsid w:val="00943F5C"/>
    <w:rsid w:val="0094445A"/>
    <w:rsid w:val="009459CF"/>
    <w:rsid w:val="00945BB0"/>
    <w:rsid w:val="0094739A"/>
    <w:rsid w:val="00951B11"/>
    <w:rsid w:val="00952BFE"/>
    <w:rsid w:val="00954116"/>
    <w:rsid w:val="00954C42"/>
    <w:rsid w:val="009561D1"/>
    <w:rsid w:val="00957789"/>
    <w:rsid w:val="0096431C"/>
    <w:rsid w:val="009647B1"/>
    <w:rsid w:val="0096659D"/>
    <w:rsid w:val="009665CD"/>
    <w:rsid w:val="009678FD"/>
    <w:rsid w:val="00971D12"/>
    <w:rsid w:val="00972F15"/>
    <w:rsid w:val="00973F31"/>
    <w:rsid w:val="00976241"/>
    <w:rsid w:val="00976E37"/>
    <w:rsid w:val="00981631"/>
    <w:rsid w:val="0098326D"/>
    <w:rsid w:val="00984BEA"/>
    <w:rsid w:val="00985C80"/>
    <w:rsid w:val="0098644D"/>
    <w:rsid w:val="00986A90"/>
    <w:rsid w:val="00991313"/>
    <w:rsid w:val="009936C5"/>
    <w:rsid w:val="00994105"/>
    <w:rsid w:val="00995FE7"/>
    <w:rsid w:val="0099612E"/>
    <w:rsid w:val="0099690F"/>
    <w:rsid w:val="00997417"/>
    <w:rsid w:val="009A1028"/>
    <w:rsid w:val="009A179F"/>
    <w:rsid w:val="009A454C"/>
    <w:rsid w:val="009A53DA"/>
    <w:rsid w:val="009A5C28"/>
    <w:rsid w:val="009A6CDB"/>
    <w:rsid w:val="009B02F4"/>
    <w:rsid w:val="009B368B"/>
    <w:rsid w:val="009B379D"/>
    <w:rsid w:val="009B3A40"/>
    <w:rsid w:val="009B403A"/>
    <w:rsid w:val="009B5368"/>
    <w:rsid w:val="009B57C9"/>
    <w:rsid w:val="009C11BB"/>
    <w:rsid w:val="009C2F7C"/>
    <w:rsid w:val="009C64AD"/>
    <w:rsid w:val="009D1A58"/>
    <w:rsid w:val="009D376D"/>
    <w:rsid w:val="009E228E"/>
    <w:rsid w:val="009E2AB9"/>
    <w:rsid w:val="009E3B93"/>
    <w:rsid w:val="009E3F71"/>
    <w:rsid w:val="009E4797"/>
    <w:rsid w:val="009E4F3B"/>
    <w:rsid w:val="009E5C97"/>
    <w:rsid w:val="009E7136"/>
    <w:rsid w:val="009E7680"/>
    <w:rsid w:val="009E7ABE"/>
    <w:rsid w:val="009F1DF6"/>
    <w:rsid w:val="009F3A1B"/>
    <w:rsid w:val="009F7E46"/>
    <w:rsid w:val="00A003AB"/>
    <w:rsid w:val="00A00639"/>
    <w:rsid w:val="00A00966"/>
    <w:rsid w:val="00A017F4"/>
    <w:rsid w:val="00A02A49"/>
    <w:rsid w:val="00A02B36"/>
    <w:rsid w:val="00A031F6"/>
    <w:rsid w:val="00A03FDC"/>
    <w:rsid w:val="00A041BD"/>
    <w:rsid w:val="00A0581C"/>
    <w:rsid w:val="00A105B1"/>
    <w:rsid w:val="00A118AB"/>
    <w:rsid w:val="00A14589"/>
    <w:rsid w:val="00A14C35"/>
    <w:rsid w:val="00A15714"/>
    <w:rsid w:val="00A16087"/>
    <w:rsid w:val="00A20A6C"/>
    <w:rsid w:val="00A23AB8"/>
    <w:rsid w:val="00A25F03"/>
    <w:rsid w:val="00A26521"/>
    <w:rsid w:val="00A303D9"/>
    <w:rsid w:val="00A31C70"/>
    <w:rsid w:val="00A31CF8"/>
    <w:rsid w:val="00A33625"/>
    <w:rsid w:val="00A33716"/>
    <w:rsid w:val="00A365F8"/>
    <w:rsid w:val="00A36E70"/>
    <w:rsid w:val="00A3763C"/>
    <w:rsid w:val="00A37F34"/>
    <w:rsid w:val="00A41CD2"/>
    <w:rsid w:val="00A43045"/>
    <w:rsid w:val="00A44C7A"/>
    <w:rsid w:val="00A456DF"/>
    <w:rsid w:val="00A530AC"/>
    <w:rsid w:val="00A53A98"/>
    <w:rsid w:val="00A53CD9"/>
    <w:rsid w:val="00A542C7"/>
    <w:rsid w:val="00A545E5"/>
    <w:rsid w:val="00A54AB8"/>
    <w:rsid w:val="00A55AB7"/>
    <w:rsid w:val="00A56487"/>
    <w:rsid w:val="00A5648C"/>
    <w:rsid w:val="00A57263"/>
    <w:rsid w:val="00A57F94"/>
    <w:rsid w:val="00A60090"/>
    <w:rsid w:val="00A60C7E"/>
    <w:rsid w:val="00A61A1F"/>
    <w:rsid w:val="00A62099"/>
    <w:rsid w:val="00A6299C"/>
    <w:rsid w:val="00A6433D"/>
    <w:rsid w:val="00A65A5C"/>
    <w:rsid w:val="00A67753"/>
    <w:rsid w:val="00A677ED"/>
    <w:rsid w:val="00A74044"/>
    <w:rsid w:val="00A743A8"/>
    <w:rsid w:val="00A74EAC"/>
    <w:rsid w:val="00A75797"/>
    <w:rsid w:val="00A819E8"/>
    <w:rsid w:val="00A81A43"/>
    <w:rsid w:val="00A83009"/>
    <w:rsid w:val="00A8546E"/>
    <w:rsid w:val="00A85D85"/>
    <w:rsid w:val="00A87236"/>
    <w:rsid w:val="00A95B2C"/>
    <w:rsid w:val="00A95E42"/>
    <w:rsid w:val="00A97E2B"/>
    <w:rsid w:val="00AA1777"/>
    <w:rsid w:val="00AA29B7"/>
    <w:rsid w:val="00AA494B"/>
    <w:rsid w:val="00AA4A1D"/>
    <w:rsid w:val="00AA7BC2"/>
    <w:rsid w:val="00AA7BF5"/>
    <w:rsid w:val="00AB12B6"/>
    <w:rsid w:val="00AB356D"/>
    <w:rsid w:val="00AB429A"/>
    <w:rsid w:val="00AB5957"/>
    <w:rsid w:val="00AC097C"/>
    <w:rsid w:val="00AC098F"/>
    <w:rsid w:val="00AC48B8"/>
    <w:rsid w:val="00AD1BDF"/>
    <w:rsid w:val="00AD45C4"/>
    <w:rsid w:val="00AD7038"/>
    <w:rsid w:val="00AD74E5"/>
    <w:rsid w:val="00AE19BF"/>
    <w:rsid w:val="00AE1A37"/>
    <w:rsid w:val="00AE23CF"/>
    <w:rsid w:val="00AE2732"/>
    <w:rsid w:val="00AE2B59"/>
    <w:rsid w:val="00AE4689"/>
    <w:rsid w:val="00AF15BD"/>
    <w:rsid w:val="00AF1B33"/>
    <w:rsid w:val="00AF1D59"/>
    <w:rsid w:val="00AF210B"/>
    <w:rsid w:val="00AF23E4"/>
    <w:rsid w:val="00AF2C42"/>
    <w:rsid w:val="00AF2D66"/>
    <w:rsid w:val="00AF32FD"/>
    <w:rsid w:val="00AF4879"/>
    <w:rsid w:val="00AF6FA2"/>
    <w:rsid w:val="00AF78D2"/>
    <w:rsid w:val="00AF7D37"/>
    <w:rsid w:val="00AF7F34"/>
    <w:rsid w:val="00B01D6D"/>
    <w:rsid w:val="00B032E9"/>
    <w:rsid w:val="00B03C43"/>
    <w:rsid w:val="00B045F4"/>
    <w:rsid w:val="00B053C0"/>
    <w:rsid w:val="00B05B08"/>
    <w:rsid w:val="00B10A45"/>
    <w:rsid w:val="00B111C1"/>
    <w:rsid w:val="00B1167D"/>
    <w:rsid w:val="00B129F0"/>
    <w:rsid w:val="00B12A5A"/>
    <w:rsid w:val="00B12BC5"/>
    <w:rsid w:val="00B12E9A"/>
    <w:rsid w:val="00B14839"/>
    <w:rsid w:val="00B16E8F"/>
    <w:rsid w:val="00B20E0F"/>
    <w:rsid w:val="00B2336C"/>
    <w:rsid w:val="00B24370"/>
    <w:rsid w:val="00B32747"/>
    <w:rsid w:val="00B34B68"/>
    <w:rsid w:val="00B34FC7"/>
    <w:rsid w:val="00B35F4D"/>
    <w:rsid w:val="00B36012"/>
    <w:rsid w:val="00B40791"/>
    <w:rsid w:val="00B40F94"/>
    <w:rsid w:val="00B428CA"/>
    <w:rsid w:val="00B42C04"/>
    <w:rsid w:val="00B434D5"/>
    <w:rsid w:val="00B43D42"/>
    <w:rsid w:val="00B43FBB"/>
    <w:rsid w:val="00B440E5"/>
    <w:rsid w:val="00B4491E"/>
    <w:rsid w:val="00B536AA"/>
    <w:rsid w:val="00B53B63"/>
    <w:rsid w:val="00B54BDA"/>
    <w:rsid w:val="00B55D0E"/>
    <w:rsid w:val="00B57757"/>
    <w:rsid w:val="00B600E4"/>
    <w:rsid w:val="00B615BD"/>
    <w:rsid w:val="00B61F86"/>
    <w:rsid w:val="00B62015"/>
    <w:rsid w:val="00B624A9"/>
    <w:rsid w:val="00B6483D"/>
    <w:rsid w:val="00B64CEC"/>
    <w:rsid w:val="00B650AA"/>
    <w:rsid w:val="00B70F7C"/>
    <w:rsid w:val="00B7179C"/>
    <w:rsid w:val="00B73409"/>
    <w:rsid w:val="00B73A5F"/>
    <w:rsid w:val="00B77A0A"/>
    <w:rsid w:val="00B81142"/>
    <w:rsid w:val="00B81506"/>
    <w:rsid w:val="00B81710"/>
    <w:rsid w:val="00B82049"/>
    <w:rsid w:val="00B82607"/>
    <w:rsid w:val="00B82F48"/>
    <w:rsid w:val="00B8450B"/>
    <w:rsid w:val="00B84733"/>
    <w:rsid w:val="00B8613D"/>
    <w:rsid w:val="00B86402"/>
    <w:rsid w:val="00B868A8"/>
    <w:rsid w:val="00B90026"/>
    <w:rsid w:val="00B90195"/>
    <w:rsid w:val="00B93A48"/>
    <w:rsid w:val="00B949E8"/>
    <w:rsid w:val="00B96E97"/>
    <w:rsid w:val="00B97142"/>
    <w:rsid w:val="00B972E9"/>
    <w:rsid w:val="00B9776A"/>
    <w:rsid w:val="00BA08CC"/>
    <w:rsid w:val="00BA5CBA"/>
    <w:rsid w:val="00BA7FEC"/>
    <w:rsid w:val="00BB0184"/>
    <w:rsid w:val="00BB11D9"/>
    <w:rsid w:val="00BB3896"/>
    <w:rsid w:val="00BB3CAC"/>
    <w:rsid w:val="00BB59B5"/>
    <w:rsid w:val="00BB6035"/>
    <w:rsid w:val="00BC0F0B"/>
    <w:rsid w:val="00BC2B37"/>
    <w:rsid w:val="00BC2D1A"/>
    <w:rsid w:val="00BC304D"/>
    <w:rsid w:val="00BC37B3"/>
    <w:rsid w:val="00BC40C2"/>
    <w:rsid w:val="00BC58A6"/>
    <w:rsid w:val="00BC6000"/>
    <w:rsid w:val="00BC675E"/>
    <w:rsid w:val="00BC69FE"/>
    <w:rsid w:val="00BC6A99"/>
    <w:rsid w:val="00BC6B38"/>
    <w:rsid w:val="00BC7F02"/>
    <w:rsid w:val="00BD11FE"/>
    <w:rsid w:val="00BD15D9"/>
    <w:rsid w:val="00BD3639"/>
    <w:rsid w:val="00BD6996"/>
    <w:rsid w:val="00BE0313"/>
    <w:rsid w:val="00BE12CA"/>
    <w:rsid w:val="00BE40BD"/>
    <w:rsid w:val="00BE5477"/>
    <w:rsid w:val="00BE59CB"/>
    <w:rsid w:val="00BE5A80"/>
    <w:rsid w:val="00BE6AB3"/>
    <w:rsid w:val="00BF029F"/>
    <w:rsid w:val="00BF0801"/>
    <w:rsid w:val="00BF0DA3"/>
    <w:rsid w:val="00BF1139"/>
    <w:rsid w:val="00BF12BE"/>
    <w:rsid w:val="00BF1C2E"/>
    <w:rsid w:val="00BF2994"/>
    <w:rsid w:val="00BF3DCF"/>
    <w:rsid w:val="00BF68DF"/>
    <w:rsid w:val="00C02B52"/>
    <w:rsid w:val="00C1064D"/>
    <w:rsid w:val="00C11C8B"/>
    <w:rsid w:val="00C13A17"/>
    <w:rsid w:val="00C148C5"/>
    <w:rsid w:val="00C15385"/>
    <w:rsid w:val="00C15562"/>
    <w:rsid w:val="00C15F20"/>
    <w:rsid w:val="00C17036"/>
    <w:rsid w:val="00C20DCF"/>
    <w:rsid w:val="00C22C8D"/>
    <w:rsid w:val="00C22F52"/>
    <w:rsid w:val="00C23644"/>
    <w:rsid w:val="00C23B8C"/>
    <w:rsid w:val="00C270B6"/>
    <w:rsid w:val="00C27550"/>
    <w:rsid w:val="00C32A47"/>
    <w:rsid w:val="00C333BF"/>
    <w:rsid w:val="00C33F9D"/>
    <w:rsid w:val="00C36722"/>
    <w:rsid w:val="00C371F0"/>
    <w:rsid w:val="00C37B02"/>
    <w:rsid w:val="00C400AC"/>
    <w:rsid w:val="00C404B3"/>
    <w:rsid w:val="00C40951"/>
    <w:rsid w:val="00C40CAD"/>
    <w:rsid w:val="00C450D7"/>
    <w:rsid w:val="00C45323"/>
    <w:rsid w:val="00C4560D"/>
    <w:rsid w:val="00C462F6"/>
    <w:rsid w:val="00C4651C"/>
    <w:rsid w:val="00C47688"/>
    <w:rsid w:val="00C51CB0"/>
    <w:rsid w:val="00C52690"/>
    <w:rsid w:val="00C5280D"/>
    <w:rsid w:val="00C549F5"/>
    <w:rsid w:val="00C574F9"/>
    <w:rsid w:val="00C61EA5"/>
    <w:rsid w:val="00C62E5B"/>
    <w:rsid w:val="00C638C6"/>
    <w:rsid w:val="00C67B39"/>
    <w:rsid w:val="00C67D93"/>
    <w:rsid w:val="00C71F67"/>
    <w:rsid w:val="00C723AB"/>
    <w:rsid w:val="00C73AB2"/>
    <w:rsid w:val="00C750FD"/>
    <w:rsid w:val="00C759B5"/>
    <w:rsid w:val="00C75B3D"/>
    <w:rsid w:val="00C76B40"/>
    <w:rsid w:val="00C77038"/>
    <w:rsid w:val="00C77776"/>
    <w:rsid w:val="00C77807"/>
    <w:rsid w:val="00C802F6"/>
    <w:rsid w:val="00C804E2"/>
    <w:rsid w:val="00C82146"/>
    <w:rsid w:val="00C82F32"/>
    <w:rsid w:val="00C83C53"/>
    <w:rsid w:val="00C849BD"/>
    <w:rsid w:val="00C84D21"/>
    <w:rsid w:val="00C86DC9"/>
    <w:rsid w:val="00C90A16"/>
    <w:rsid w:val="00C90F68"/>
    <w:rsid w:val="00C91594"/>
    <w:rsid w:val="00C91E98"/>
    <w:rsid w:val="00C93593"/>
    <w:rsid w:val="00C96EBE"/>
    <w:rsid w:val="00CA0A9B"/>
    <w:rsid w:val="00CA0C5E"/>
    <w:rsid w:val="00CA494E"/>
    <w:rsid w:val="00CA64C2"/>
    <w:rsid w:val="00CA7100"/>
    <w:rsid w:val="00CB03A8"/>
    <w:rsid w:val="00CB15BB"/>
    <w:rsid w:val="00CB434F"/>
    <w:rsid w:val="00CB4F12"/>
    <w:rsid w:val="00CB52E7"/>
    <w:rsid w:val="00CB6B29"/>
    <w:rsid w:val="00CC11B8"/>
    <w:rsid w:val="00CC3AEE"/>
    <w:rsid w:val="00CC46DD"/>
    <w:rsid w:val="00CC5272"/>
    <w:rsid w:val="00CC5578"/>
    <w:rsid w:val="00CC6192"/>
    <w:rsid w:val="00CC6617"/>
    <w:rsid w:val="00CD0026"/>
    <w:rsid w:val="00CD0E24"/>
    <w:rsid w:val="00CD13CB"/>
    <w:rsid w:val="00CD1C14"/>
    <w:rsid w:val="00CD3124"/>
    <w:rsid w:val="00CD31E7"/>
    <w:rsid w:val="00CD59B7"/>
    <w:rsid w:val="00CE349E"/>
    <w:rsid w:val="00CF185E"/>
    <w:rsid w:val="00CF362F"/>
    <w:rsid w:val="00CF49E9"/>
    <w:rsid w:val="00CF5856"/>
    <w:rsid w:val="00CF6569"/>
    <w:rsid w:val="00CF6704"/>
    <w:rsid w:val="00CF6BCB"/>
    <w:rsid w:val="00CF71BA"/>
    <w:rsid w:val="00CF76A2"/>
    <w:rsid w:val="00D00A14"/>
    <w:rsid w:val="00D017EC"/>
    <w:rsid w:val="00D01F95"/>
    <w:rsid w:val="00D02AFC"/>
    <w:rsid w:val="00D04EED"/>
    <w:rsid w:val="00D05F20"/>
    <w:rsid w:val="00D06887"/>
    <w:rsid w:val="00D072D1"/>
    <w:rsid w:val="00D10078"/>
    <w:rsid w:val="00D101E8"/>
    <w:rsid w:val="00D103EA"/>
    <w:rsid w:val="00D10517"/>
    <w:rsid w:val="00D14282"/>
    <w:rsid w:val="00D142F1"/>
    <w:rsid w:val="00D15FC8"/>
    <w:rsid w:val="00D16433"/>
    <w:rsid w:val="00D16E12"/>
    <w:rsid w:val="00D17A50"/>
    <w:rsid w:val="00D17D0C"/>
    <w:rsid w:val="00D25C25"/>
    <w:rsid w:val="00D26120"/>
    <w:rsid w:val="00D263B7"/>
    <w:rsid w:val="00D27DCD"/>
    <w:rsid w:val="00D305C6"/>
    <w:rsid w:val="00D30FF3"/>
    <w:rsid w:val="00D3137A"/>
    <w:rsid w:val="00D31910"/>
    <w:rsid w:val="00D358DA"/>
    <w:rsid w:val="00D35E7F"/>
    <w:rsid w:val="00D361CE"/>
    <w:rsid w:val="00D369B5"/>
    <w:rsid w:val="00D36A3C"/>
    <w:rsid w:val="00D41387"/>
    <w:rsid w:val="00D41CA7"/>
    <w:rsid w:val="00D4341E"/>
    <w:rsid w:val="00D43D94"/>
    <w:rsid w:val="00D44992"/>
    <w:rsid w:val="00D44D46"/>
    <w:rsid w:val="00D509B9"/>
    <w:rsid w:val="00D53FEE"/>
    <w:rsid w:val="00D54863"/>
    <w:rsid w:val="00D554D6"/>
    <w:rsid w:val="00D55CE6"/>
    <w:rsid w:val="00D55F01"/>
    <w:rsid w:val="00D56695"/>
    <w:rsid w:val="00D574B6"/>
    <w:rsid w:val="00D579ED"/>
    <w:rsid w:val="00D60C79"/>
    <w:rsid w:val="00D6194F"/>
    <w:rsid w:val="00D6197B"/>
    <w:rsid w:val="00D61A66"/>
    <w:rsid w:val="00D6383A"/>
    <w:rsid w:val="00D66582"/>
    <w:rsid w:val="00D66F59"/>
    <w:rsid w:val="00D7323E"/>
    <w:rsid w:val="00D73CBB"/>
    <w:rsid w:val="00D748A1"/>
    <w:rsid w:val="00D75E31"/>
    <w:rsid w:val="00D76A8D"/>
    <w:rsid w:val="00D76CD4"/>
    <w:rsid w:val="00D76D03"/>
    <w:rsid w:val="00D80B9F"/>
    <w:rsid w:val="00D81D94"/>
    <w:rsid w:val="00D840A6"/>
    <w:rsid w:val="00D84182"/>
    <w:rsid w:val="00D86640"/>
    <w:rsid w:val="00D873B2"/>
    <w:rsid w:val="00D8773D"/>
    <w:rsid w:val="00D90BC2"/>
    <w:rsid w:val="00D90F16"/>
    <w:rsid w:val="00D952FF"/>
    <w:rsid w:val="00D96346"/>
    <w:rsid w:val="00D96CB3"/>
    <w:rsid w:val="00D971E2"/>
    <w:rsid w:val="00DA23E0"/>
    <w:rsid w:val="00DA2D7E"/>
    <w:rsid w:val="00DA30A1"/>
    <w:rsid w:val="00DA3287"/>
    <w:rsid w:val="00DA39B4"/>
    <w:rsid w:val="00DA5785"/>
    <w:rsid w:val="00DA6E3A"/>
    <w:rsid w:val="00DA6FAF"/>
    <w:rsid w:val="00DB0BCD"/>
    <w:rsid w:val="00DB1913"/>
    <w:rsid w:val="00DB71DE"/>
    <w:rsid w:val="00DB7F86"/>
    <w:rsid w:val="00DC22D2"/>
    <w:rsid w:val="00DC63C0"/>
    <w:rsid w:val="00DC71F5"/>
    <w:rsid w:val="00DC76B9"/>
    <w:rsid w:val="00DC7A9B"/>
    <w:rsid w:val="00DD0680"/>
    <w:rsid w:val="00DD1376"/>
    <w:rsid w:val="00DD1FBC"/>
    <w:rsid w:val="00DD495A"/>
    <w:rsid w:val="00DD4D45"/>
    <w:rsid w:val="00DD6AF0"/>
    <w:rsid w:val="00DD7050"/>
    <w:rsid w:val="00DD7DCB"/>
    <w:rsid w:val="00DE0073"/>
    <w:rsid w:val="00DE026B"/>
    <w:rsid w:val="00DE1F7E"/>
    <w:rsid w:val="00DE2C30"/>
    <w:rsid w:val="00DE2F8F"/>
    <w:rsid w:val="00DE323F"/>
    <w:rsid w:val="00DE3C24"/>
    <w:rsid w:val="00DE3D96"/>
    <w:rsid w:val="00DE44AB"/>
    <w:rsid w:val="00DE4906"/>
    <w:rsid w:val="00DE5587"/>
    <w:rsid w:val="00DF222C"/>
    <w:rsid w:val="00E0018E"/>
    <w:rsid w:val="00E02C8E"/>
    <w:rsid w:val="00E0492B"/>
    <w:rsid w:val="00E06297"/>
    <w:rsid w:val="00E075A8"/>
    <w:rsid w:val="00E11E05"/>
    <w:rsid w:val="00E13FF0"/>
    <w:rsid w:val="00E16414"/>
    <w:rsid w:val="00E16593"/>
    <w:rsid w:val="00E16743"/>
    <w:rsid w:val="00E2050C"/>
    <w:rsid w:val="00E20E13"/>
    <w:rsid w:val="00E23808"/>
    <w:rsid w:val="00E24194"/>
    <w:rsid w:val="00E24EAD"/>
    <w:rsid w:val="00E25E60"/>
    <w:rsid w:val="00E272D5"/>
    <w:rsid w:val="00E304CA"/>
    <w:rsid w:val="00E328B0"/>
    <w:rsid w:val="00E32E8E"/>
    <w:rsid w:val="00E3573D"/>
    <w:rsid w:val="00E3636E"/>
    <w:rsid w:val="00E3678C"/>
    <w:rsid w:val="00E367AC"/>
    <w:rsid w:val="00E419AB"/>
    <w:rsid w:val="00E42461"/>
    <w:rsid w:val="00E454E2"/>
    <w:rsid w:val="00E479EE"/>
    <w:rsid w:val="00E51526"/>
    <w:rsid w:val="00E55802"/>
    <w:rsid w:val="00E573A1"/>
    <w:rsid w:val="00E60406"/>
    <w:rsid w:val="00E60832"/>
    <w:rsid w:val="00E621DA"/>
    <w:rsid w:val="00E62DC1"/>
    <w:rsid w:val="00E66284"/>
    <w:rsid w:val="00E67899"/>
    <w:rsid w:val="00E706AE"/>
    <w:rsid w:val="00E72BE1"/>
    <w:rsid w:val="00E74E82"/>
    <w:rsid w:val="00E81065"/>
    <w:rsid w:val="00E82A23"/>
    <w:rsid w:val="00E839A0"/>
    <w:rsid w:val="00E83CE7"/>
    <w:rsid w:val="00E925B3"/>
    <w:rsid w:val="00E97302"/>
    <w:rsid w:val="00E97B29"/>
    <w:rsid w:val="00EA02D3"/>
    <w:rsid w:val="00EA342A"/>
    <w:rsid w:val="00EA3DAC"/>
    <w:rsid w:val="00EA483D"/>
    <w:rsid w:val="00EA690B"/>
    <w:rsid w:val="00EA6E96"/>
    <w:rsid w:val="00EB157C"/>
    <w:rsid w:val="00EB43D2"/>
    <w:rsid w:val="00EB43DD"/>
    <w:rsid w:val="00EB55B1"/>
    <w:rsid w:val="00EB5884"/>
    <w:rsid w:val="00EB5940"/>
    <w:rsid w:val="00EB6CD6"/>
    <w:rsid w:val="00EC0EA5"/>
    <w:rsid w:val="00EC186F"/>
    <w:rsid w:val="00EC1A0B"/>
    <w:rsid w:val="00EC1DEE"/>
    <w:rsid w:val="00EC2600"/>
    <w:rsid w:val="00EC2B47"/>
    <w:rsid w:val="00EC43E9"/>
    <w:rsid w:val="00EC52A6"/>
    <w:rsid w:val="00EC66DD"/>
    <w:rsid w:val="00EC7535"/>
    <w:rsid w:val="00EC7707"/>
    <w:rsid w:val="00ED0465"/>
    <w:rsid w:val="00ED06B0"/>
    <w:rsid w:val="00ED397B"/>
    <w:rsid w:val="00ED54E1"/>
    <w:rsid w:val="00ED6860"/>
    <w:rsid w:val="00EE423C"/>
    <w:rsid w:val="00EE4F66"/>
    <w:rsid w:val="00EF1BF6"/>
    <w:rsid w:val="00EF27B7"/>
    <w:rsid w:val="00EF60CA"/>
    <w:rsid w:val="00EF7061"/>
    <w:rsid w:val="00EF78C4"/>
    <w:rsid w:val="00F00FCE"/>
    <w:rsid w:val="00F0287B"/>
    <w:rsid w:val="00F04302"/>
    <w:rsid w:val="00F06975"/>
    <w:rsid w:val="00F06CEA"/>
    <w:rsid w:val="00F107A5"/>
    <w:rsid w:val="00F11599"/>
    <w:rsid w:val="00F125C1"/>
    <w:rsid w:val="00F12CA4"/>
    <w:rsid w:val="00F130FC"/>
    <w:rsid w:val="00F1537C"/>
    <w:rsid w:val="00F17296"/>
    <w:rsid w:val="00F17C2B"/>
    <w:rsid w:val="00F17DED"/>
    <w:rsid w:val="00F20690"/>
    <w:rsid w:val="00F20848"/>
    <w:rsid w:val="00F24CEF"/>
    <w:rsid w:val="00F2504C"/>
    <w:rsid w:val="00F250AD"/>
    <w:rsid w:val="00F274E1"/>
    <w:rsid w:val="00F27D8A"/>
    <w:rsid w:val="00F33512"/>
    <w:rsid w:val="00F33A3E"/>
    <w:rsid w:val="00F35974"/>
    <w:rsid w:val="00F36902"/>
    <w:rsid w:val="00F36D51"/>
    <w:rsid w:val="00F417BB"/>
    <w:rsid w:val="00F421D7"/>
    <w:rsid w:val="00F42E08"/>
    <w:rsid w:val="00F437ED"/>
    <w:rsid w:val="00F44EB3"/>
    <w:rsid w:val="00F44F59"/>
    <w:rsid w:val="00F454B9"/>
    <w:rsid w:val="00F45C77"/>
    <w:rsid w:val="00F46853"/>
    <w:rsid w:val="00F46890"/>
    <w:rsid w:val="00F46D42"/>
    <w:rsid w:val="00F47E4E"/>
    <w:rsid w:val="00F50876"/>
    <w:rsid w:val="00F50E42"/>
    <w:rsid w:val="00F52E96"/>
    <w:rsid w:val="00F550E7"/>
    <w:rsid w:val="00F56024"/>
    <w:rsid w:val="00F5658E"/>
    <w:rsid w:val="00F5703A"/>
    <w:rsid w:val="00F6049B"/>
    <w:rsid w:val="00F61043"/>
    <w:rsid w:val="00F63FC4"/>
    <w:rsid w:val="00F66E77"/>
    <w:rsid w:val="00F6773D"/>
    <w:rsid w:val="00F73325"/>
    <w:rsid w:val="00F75660"/>
    <w:rsid w:val="00F76FD1"/>
    <w:rsid w:val="00F7721B"/>
    <w:rsid w:val="00F81EA6"/>
    <w:rsid w:val="00F827AA"/>
    <w:rsid w:val="00F847ED"/>
    <w:rsid w:val="00F91348"/>
    <w:rsid w:val="00F92316"/>
    <w:rsid w:val="00FA315A"/>
    <w:rsid w:val="00FA4024"/>
    <w:rsid w:val="00FA6893"/>
    <w:rsid w:val="00FA6E15"/>
    <w:rsid w:val="00FB1855"/>
    <w:rsid w:val="00FB18A9"/>
    <w:rsid w:val="00FB253F"/>
    <w:rsid w:val="00FB3828"/>
    <w:rsid w:val="00FB5CBF"/>
    <w:rsid w:val="00FB621E"/>
    <w:rsid w:val="00FB72A5"/>
    <w:rsid w:val="00FB7B46"/>
    <w:rsid w:val="00FC0083"/>
    <w:rsid w:val="00FC17B7"/>
    <w:rsid w:val="00FC25C0"/>
    <w:rsid w:val="00FC3419"/>
    <w:rsid w:val="00FC4CC3"/>
    <w:rsid w:val="00FC5A1A"/>
    <w:rsid w:val="00FC6D03"/>
    <w:rsid w:val="00FD42F0"/>
    <w:rsid w:val="00FD6FDC"/>
    <w:rsid w:val="00FD7D72"/>
    <w:rsid w:val="00FE3B1B"/>
    <w:rsid w:val="00FE5864"/>
    <w:rsid w:val="00FE6017"/>
    <w:rsid w:val="00FF32BC"/>
    <w:rsid w:val="00FF4938"/>
    <w:rsid w:val="00FF5E5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945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729"/>
  </w:style>
  <w:style w:type="paragraph" w:styleId="Balk2">
    <w:name w:val="heading 2"/>
    <w:basedOn w:val="Normal"/>
    <w:next w:val="Normal"/>
    <w:link w:val="Balk2Char"/>
    <w:uiPriority w:val="9"/>
    <w:semiHidden/>
    <w:unhideWhenUsed/>
    <w:qFormat/>
    <w:rsid w:val="00C400A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C270B6"/>
    <w:rPr>
      <w:rFonts w:asciiTheme="minorHAnsi" w:eastAsiaTheme="minorEastAsia" w:hAnsiTheme="minorHAnsi" w:cstheme="minorBidi"/>
      <w:sz w:val="22"/>
      <w:szCs w:val="22"/>
      <w:lang w:eastAsia="tr-TR"/>
    </w:rPr>
  </w:style>
  <w:style w:type="character" w:customStyle="1" w:styleId="AralkYokChar">
    <w:name w:val="Aralık Yok Char"/>
    <w:basedOn w:val="VarsaylanParagrafYazTipi"/>
    <w:link w:val="AralkYok"/>
    <w:uiPriority w:val="1"/>
    <w:rsid w:val="00C270B6"/>
    <w:rPr>
      <w:rFonts w:asciiTheme="minorHAnsi" w:eastAsiaTheme="minorEastAsia" w:hAnsiTheme="minorHAnsi" w:cstheme="minorBidi"/>
      <w:sz w:val="22"/>
      <w:szCs w:val="22"/>
      <w:lang w:eastAsia="tr-TR"/>
    </w:rPr>
  </w:style>
  <w:style w:type="paragraph" w:styleId="BalonMetni">
    <w:name w:val="Balloon Text"/>
    <w:basedOn w:val="Normal"/>
    <w:link w:val="BalonMetniChar"/>
    <w:uiPriority w:val="99"/>
    <w:semiHidden/>
    <w:unhideWhenUsed/>
    <w:rsid w:val="00C270B6"/>
    <w:rPr>
      <w:rFonts w:ascii="Tahoma" w:hAnsi="Tahoma" w:cs="Tahoma"/>
      <w:sz w:val="16"/>
      <w:szCs w:val="16"/>
    </w:rPr>
  </w:style>
  <w:style w:type="character" w:customStyle="1" w:styleId="BalonMetniChar">
    <w:name w:val="Balon Metni Char"/>
    <w:basedOn w:val="VarsaylanParagrafYazTipi"/>
    <w:link w:val="BalonMetni"/>
    <w:uiPriority w:val="99"/>
    <w:semiHidden/>
    <w:rsid w:val="00C270B6"/>
    <w:rPr>
      <w:rFonts w:ascii="Tahoma" w:hAnsi="Tahoma" w:cs="Tahoma"/>
      <w:sz w:val="16"/>
      <w:szCs w:val="16"/>
    </w:rPr>
  </w:style>
  <w:style w:type="paragraph" w:styleId="stbilgi">
    <w:name w:val="header"/>
    <w:basedOn w:val="Normal"/>
    <w:link w:val="stbilgiChar"/>
    <w:uiPriority w:val="99"/>
    <w:unhideWhenUsed/>
    <w:rsid w:val="005514C6"/>
    <w:pPr>
      <w:tabs>
        <w:tab w:val="center" w:pos="4536"/>
        <w:tab w:val="right" w:pos="9072"/>
      </w:tabs>
    </w:pPr>
  </w:style>
  <w:style w:type="character" w:customStyle="1" w:styleId="stbilgiChar">
    <w:name w:val="Üstbilgi Char"/>
    <w:basedOn w:val="VarsaylanParagrafYazTipi"/>
    <w:link w:val="stbilgi"/>
    <w:uiPriority w:val="99"/>
    <w:rsid w:val="005514C6"/>
  </w:style>
  <w:style w:type="paragraph" w:styleId="Altbilgi">
    <w:name w:val="footer"/>
    <w:basedOn w:val="Normal"/>
    <w:link w:val="AltbilgiChar"/>
    <w:uiPriority w:val="99"/>
    <w:unhideWhenUsed/>
    <w:rsid w:val="005514C6"/>
    <w:pPr>
      <w:tabs>
        <w:tab w:val="center" w:pos="4536"/>
        <w:tab w:val="right" w:pos="9072"/>
      </w:tabs>
    </w:pPr>
  </w:style>
  <w:style w:type="character" w:customStyle="1" w:styleId="AltbilgiChar">
    <w:name w:val="Altbilgi Char"/>
    <w:basedOn w:val="VarsaylanParagrafYazTipi"/>
    <w:link w:val="Altbilgi"/>
    <w:uiPriority w:val="99"/>
    <w:rsid w:val="005514C6"/>
  </w:style>
  <w:style w:type="paragraph" w:styleId="ListeParagraf">
    <w:name w:val="List Paragraph"/>
    <w:basedOn w:val="Normal"/>
    <w:uiPriority w:val="34"/>
    <w:qFormat/>
    <w:rsid w:val="005514C6"/>
    <w:pPr>
      <w:spacing w:after="200" w:line="276" w:lineRule="auto"/>
      <w:ind w:left="720"/>
      <w:contextualSpacing/>
    </w:pPr>
    <w:rPr>
      <w:rFonts w:ascii="Calibri" w:eastAsia="Calibri" w:hAnsi="Calibri"/>
      <w:sz w:val="22"/>
      <w:szCs w:val="22"/>
    </w:rPr>
  </w:style>
  <w:style w:type="character" w:styleId="Vurgu">
    <w:name w:val="Emphasis"/>
    <w:basedOn w:val="VarsaylanParagrafYazTipi"/>
    <w:uiPriority w:val="20"/>
    <w:qFormat/>
    <w:rsid w:val="005514C6"/>
    <w:rPr>
      <w:i/>
      <w:iCs/>
    </w:rPr>
  </w:style>
  <w:style w:type="paragraph" w:styleId="NormalWeb">
    <w:name w:val="Normal (Web)"/>
    <w:basedOn w:val="Normal"/>
    <w:uiPriority w:val="99"/>
    <w:unhideWhenUsed/>
    <w:rsid w:val="005514C6"/>
    <w:pPr>
      <w:spacing w:before="100" w:beforeAutospacing="1" w:after="100" w:afterAutospacing="1"/>
    </w:pPr>
    <w:rPr>
      <w:rFonts w:eastAsia="Times New Roman"/>
      <w:lang w:eastAsia="tr-TR"/>
    </w:rPr>
  </w:style>
  <w:style w:type="character" w:styleId="Gl">
    <w:name w:val="Strong"/>
    <w:basedOn w:val="VarsaylanParagrafYazTipi"/>
    <w:uiPriority w:val="22"/>
    <w:qFormat/>
    <w:rsid w:val="005514C6"/>
    <w:rPr>
      <w:b/>
      <w:bCs/>
    </w:rPr>
  </w:style>
  <w:style w:type="character" w:styleId="Kpr">
    <w:name w:val="Hyperlink"/>
    <w:basedOn w:val="VarsaylanParagrafYazTipi"/>
    <w:uiPriority w:val="99"/>
    <w:unhideWhenUsed/>
    <w:rsid w:val="005514C6"/>
    <w:rPr>
      <w:color w:val="0000FF"/>
      <w:u w:val="single"/>
    </w:rPr>
  </w:style>
  <w:style w:type="table" w:styleId="TabloKlavuzu">
    <w:name w:val="Table Grid"/>
    <w:basedOn w:val="NormalTablo"/>
    <w:uiPriority w:val="59"/>
    <w:rsid w:val="00ED68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kGlgeleme">
    <w:name w:val="Light Shading"/>
    <w:basedOn w:val="NormalTablo"/>
    <w:uiPriority w:val="60"/>
    <w:rsid w:val="00A95B2C"/>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p1">
    <w:name w:val="p1"/>
    <w:basedOn w:val="Normal"/>
    <w:rsid w:val="0010484C"/>
    <w:pPr>
      <w:spacing w:before="100" w:beforeAutospacing="1" w:after="100" w:afterAutospacing="1"/>
    </w:pPr>
    <w:rPr>
      <w:rFonts w:eastAsia="Times New Roman"/>
      <w:lang w:eastAsia="tr-TR"/>
    </w:rPr>
  </w:style>
  <w:style w:type="character" w:customStyle="1" w:styleId="apple-converted-space">
    <w:name w:val="apple-converted-space"/>
    <w:basedOn w:val="VarsaylanParagrafYazTipi"/>
    <w:rsid w:val="0010484C"/>
  </w:style>
  <w:style w:type="character" w:customStyle="1" w:styleId="s1">
    <w:name w:val="s1"/>
    <w:basedOn w:val="VarsaylanParagrafYazTipi"/>
    <w:rsid w:val="0010484C"/>
  </w:style>
  <w:style w:type="character" w:customStyle="1" w:styleId="css-901oao">
    <w:name w:val="css-901oao"/>
    <w:basedOn w:val="VarsaylanParagrafYazTipi"/>
    <w:rsid w:val="0010484C"/>
  </w:style>
  <w:style w:type="character" w:customStyle="1" w:styleId="Balk2Char">
    <w:name w:val="Başlık 2 Char"/>
    <w:basedOn w:val="VarsaylanParagrafYazTipi"/>
    <w:link w:val="Balk2"/>
    <w:uiPriority w:val="9"/>
    <w:semiHidden/>
    <w:rsid w:val="00C400AC"/>
    <w:rPr>
      <w:rFonts w:asciiTheme="majorHAnsi" w:eastAsiaTheme="majorEastAsia" w:hAnsiTheme="majorHAnsi" w:cstheme="majorBidi"/>
      <w:b/>
      <w:bCs/>
      <w:color w:val="4F81BD" w:themeColor="accent1"/>
      <w:sz w:val="26"/>
      <w:szCs w:val="26"/>
    </w:rPr>
  </w:style>
  <w:style w:type="character" w:customStyle="1" w:styleId="r-18u37iz">
    <w:name w:val="r-18u37iz"/>
    <w:basedOn w:val="VarsaylanParagrafYazTipi"/>
    <w:rsid w:val="0041220C"/>
  </w:style>
  <w:style w:type="table" w:styleId="OrtaKlavuz1-Vurgu5">
    <w:name w:val="Medium Grid 1 Accent 5"/>
    <w:basedOn w:val="NormalTablo"/>
    <w:uiPriority w:val="67"/>
    <w:rsid w:val="00DD1376"/>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styleId="GvdeMetni">
    <w:name w:val="Body Text"/>
    <w:basedOn w:val="Normal"/>
    <w:link w:val="GvdeMetniChar"/>
    <w:uiPriority w:val="1"/>
    <w:qFormat/>
    <w:rsid w:val="00A65A5C"/>
    <w:pPr>
      <w:widowControl w:val="0"/>
      <w:autoSpaceDE w:val="0"/>
      <w:autoSpaceDN w:val="0"/>
    </w:pPr>
    <w:rPr>
      <w:rFonts w:eastAsia="Times New Roman"/>
    </w:rPr>
  </w:style>
  <w:style w:type="character" w:customStyle="1" w:styleId="GvdeMetniChar">
    <w:name w:val="Gövde Metni Char"/>
    <w:basedOn w:val="VarsaylanParagrafYazTipi"/>
    <w:link w:val="GvdeMetni"/>
    <w:uiPriority w:val="1"/>
    <w:rsid w:val="00A65A5C"/>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729"/>
  </w:style>
  <w:style w:type="paragraph" w:styleId="Balk2">
    <w:name w:val="heading 2"/>
    <w:basedOn w:val="Normal"/>
    <w:next w:val="Normal"/>
    <w:link w:val="Balk2Char"/>
    <w:uiPriority w:val="9"/>
    <w:semiHidden/>
    <w:unhideWhenUsed/>
    <w:qFormat/>
    <w:rsid w:val="00C400A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C270B6"/>
    <w:rPr>
      <w:rFonts w:asciiTheme="minorHAnsi" w:eastAsiaTheme="minorEastAsia" w:hAnsiTheme="minorHAnsi" w:cstheme="minorBidi"/>
      <w:sz w:val="22"/>
      <w:szCs w:val="22"/>
      <w:lang w:eastAsia="tr-TR"/>
    </w:rPr>
  </w:style>
  <w:style w:type="character" w:customStyle="1" w:styleId="AralkYokChar">
    <w:name w:val="Aralık Yok Char"/>
    <w:basedOn w:val="VarsaylanParagrafYazTipi"/>
    <w:link w:val="AralkYok"/>
    <w:uiPriority w:val="1"/>
    <w:rsid w:val="00C270B6"/>
    <w:rPr>
      <w:rFonts w:asciiTheme="minorHAnsi" w:eastAsiaTheme="minorEastAsia" w:hAnsiTheme="minorHAnsi" w:cstheme="minorBidi"/>
      <w:sz w:val="22"/>
      <w:szCs w:val="22"/>
      <w:lang w:eastAsia="tr-TR"/>
    </w:rPr>
  </w:style>
  <w:style w:type="paragraph" w:styleId="BalonMetni">
    <w:name w:val="Balloon Text"/>
    <w:basedOn w:val="Normal"/>
    <w:link w:val="BalonMetniChar"/>
    <w:uiPriority w:val="99"/>
    <w:semiHidden/>
    <w:unhideWhenUsed/>
    <w:rsid w:val="00C270B6"/>
    <w:rPr>
      <w:rFonts w:ascii="Tahoma" w:hAnsi="Tahoma" w:cs="Tahoma"/>
      <w:sz w:val="16"/>
      <w:szCs w:val="16"/>
    </w:rPr>
  </w:style>
  <w:style w:type="character" w:customStyle="1" w:styleId="BalonMetniChar">
    <w:name w:val="Balon Metni Char"/>
    <w:basedOn w:val="VarsaylanParagrafYazTipi"/>
    <w:link w:val="BalonMetni"/>
    <w:uiPriority w:val="99"/>
    <w:semiHidden/>
    <w:rsid w:val="00C270B6"/>
    <w:rPr>
      <w:rFonts w:ascii="Tahoma" w:hAnsi="Tahoma" w:cs="Tahoma"/>
      <w:sz w:val="16"/>
      <w:szCs w:val="16"/>
    </w:rPr>
  </w:style>
  <w:style w:type="paragraph" w:styleId="stbilgi">
    <w:name w:val="header"/>
    <w:basedOn w:val="Normal"/>
    <w:link w:val="stbilgiChar"/>
    <w:uiPriority w:val="99"/>
    <w:unhideWhenUsed/>
    <w:rsid w:val="005514C6"/>
    <w:pPr>
      <w:tabs>
        <w:tab w:val="center" w:pos="4536"/>
        <w:tab w:val="right" w:pos="9072"/>
      </w:tabs>
    </w:pPr>
  </w:style>
  <w:style w:type="character" w:customStyle="1" w:styleId="stbilgiChar">
    <w:name w:val="Üstbilgi Char"/>
    <w:basedOn w:val="VarsaylanParagrafYazTipi"/>
    <w:link w:val="stbilgi"/>
    <w:uiPriority w:val="99"/>
    <w:rsid w:val="005514C6"/>
  </w:style>
  <w:style w:type="paragraph" w:styleId="Altbilgi">
    <w:name w:val="footer"/>
    <w:basedOn w:val="Normal"/>
    <w:link w:val="AltbilgiChar"/>
    <w:uiPriority w:val="99"/>
    <w:unhideWhenUsed/>
    <w:rsid w:val="005514C6"/>
    <w:pPr>
      <w:tabs>
        <w:tab w:val="center" w:pos="4536"/>
        <w:tab w:val="right" w:pos="9072"/>
      </w:tabs>
    </w:pPr>
  </w:style>
  <w:style w:type="character" w:customStyle="1" w:styleId="AltbilgiChar">
    <w:name w:val="Altbilgi Char"/>
    <w:basedOn w:val="VarsaylanParagrafYazTipi"/>
    <w:link w:val="Altbilgi"/>
    <w:uiPriority w:val="99"/>
    <w:rsid w:val="005514C6"/>
  </w:style>
  <w:style w:type="paragraph" w:styleId="ListeParagraf">
    <w:name w:val="List Paragraph"/>
    <w:basedOn w:val="Normal"/>
    <w:uiPriority w:val="34"/>
    <w:qFormat/>
    <w:rsid w:val="005514C6"/>
    <w:pPr>
      <w:spacing w:after="200" w:line="276" w:lineRule="auto"/>
      <w:ind w:left="720"/>
      <w:contextualSpacing/>
    </w:pPr>
    <w:rPr>
      <w:rFonts w:ascii="Calibri" w:eastAsia="Calibri" w:hAnsi="Calibri"/>
      <w:sz w:val="22"/>
      <w:szCs w:val="22"/>
    </w:rPr>
  </w:style>
  <w:style w:type="character" w:styleId="Vurgu">
    <w:name w:val="Emphasis"/>
    <w:basedOn w:val="VarsaylanParagrafYazTipi"/>
    <w:uiPriority w:val="20"/>
    <w:qFormat/>
    <w:rsid w:val="005514C6"/>
    <w:rPr>
      <w:i/>
      <w:iCs/>
    </w:rPr>
  </w:style>
  <w:style w:type="paragraph" w:styleId="NormalWeb">
    <w:name w:val="Normal (Web)"/>
    <w:basedOn w:val="Normal"/>
    <w:uiPriority w:val="99"/>
    <w:unhideWhenUsed/>
    <w:rsid w:val="005514C6"/>
    <w:pPr>
      <w:spacing w:before="100" w:beforeAutospacing="1" w:after="100" w:afterAutospacing="1"/>
    </w:pPr>
    <w:rPr>
      <w:rFonts w:eastAsia="Times New Roman"/>
      <w:lang w:eastAsia="tr-TR"/>
    </w:rPr>
  </w:style>
  <w:style w:type="character" w:styleId="Gl">
    <w:name w:val="Strong"/>
    <w:basedOn w:val="VarsaylanParagrafYazTipi"/>
    <w:uiPriority w:val="22"/>
    <w:qFormat/>
    <w:rsid w:val="005514C6"/>
    <w:rPr>
      <w:b/>
      <w:bCs/>
    </w:rPr>
  </w:style>
  <w:style w:type="character" w:styleId="Kpr">
    <w:name w:val="Hyperlink"/>
    <w:basedOn w:val="VarsaylanParagrafYazTipi"/>
    <w:uiPriority w:val="99"/>
    <w:unhideWhenUsed/>
    <w:rsid w:val="005514C6"/>
    <w:rPr>
      <w:color w:val="0000FF"/>
      <w:u w:val="single"/>
    </w:rPr>
  </w:style>
  <w:style w:type="table" w:styleId="TabloKlavuzu">
    <w:name w:val="Table Grid"/>
    <w:basedOn w:val="NormalTablo"/>
    <w:uiPriority w:val="59"/>
    <w:rsid w:val="00ED68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kGlgeleme">
    <w:name w:val="Light Shading"/>
    <w:basedOn w:val="NormalTablo"/>
    <w:uiPriority w:val="60"/>
    <w:rsid w:val="00A95B2C"/>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p1">
    <w:name w:val="p1"/>
    <w:basedOn w:val="Normal"/>
    <w:rsid w:val="0010484C"/>
    <w:pPr>
      <w:spacing w:before="100" w:beforeAutospacing="1" w:after="100" w:afterAutospacing="1"/>
    </w:pPr>
    <w:rPr>
      <w:rFonts w:eastAsia="Times New Roman"/>
      <w:lang w:eastAsia="tr-TR"/>
    </w:rPr>
  </w:style>
  <w:style w:type="character" w:customStyle="1" w:styleId="apple-converted-space">
    <w:name w:val="apple-converted-space"/>
    <w:basedOn w:val="VarsaylanParagrafYazTipi"/>
    <w:rsid w:val="0010484C"/>
  </w:style>
  <w:style w:type="character" w:customStyle="1" w:styleId="s1">
    <w:name w:val="s1"/>
    <w:basedOn w:val="VarsaylanParagrafYazTipi"/>
    <w:rsid w:val="0010484C"/>
  </w:style>
  <w:style w:type="character" w:customStyle="1" w:styleId="css-901oao">
    <w:name w:val="css-901oao"/>
    <w:basedOn w:val="VarsaylanParagrafYazTipi"/>
    <w:rsid w:val="0010484C"/>
  </w:style>
  <w:style w:type="character" w:customStyle="1" w:styleId="Balk2Char">
    <w:name w:val="Başlık 2 Char"/>
    <w:basedOn w:val="VarsaylanParagrafYazTipi"/>
    <w:link w:val="Balk2"/>
    <w:uiPriority w:val="9"/>
    <w:semiHidden/>
    <w:rsid w:val="00C400AC"/>
    <w:rPr>
      <w:rFonts w:asciiTheme="majorHAnsi" w:eastAsiaTheme="majorEastAsia" w:hAnsiTheme="majorHAnsi" w:cstheme="majorBidi"/>
      <w:b/>
      <w:bCs/>
      <w:color w:val="4F81BD" w:themeColor="accent1"/>
      <w:sz w:val="26"/>
      <w:szCs w:val="26"/>
    </w:rPr>
  </w:style>
  <w:style w:type="character" w:customStyle="1" w:styleId="r-18u37iz">
    <w:name w:val="r-18u37iz"/>
    <w:basedOn w:val="VarsaylanParagrafYazTipi"/>
    <w:rsid w:val="0041220C"/>
  </w:style>
  <w:style w:type="table" w:styleId="OrtaKlavuz1-Vurgu5">
    <w:name w:val="Medium Grid 1 Accent 5"/>
    <w:basedOn w:val="NormalTablo"/>
    <w:uiPriority w:val="67"/>
    <w:rsid w:val="00DD1376"/>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styleId="GvdeMetni">
    <w:name w:val="Body Text"/>
    <w:basedOn w:val="Normal"/>
    <w:link w:val="GvdeMetniChar"/>
    <w:uiPriority w:val="1"/>
    <w:qFormat/>
    <w:rsid w:val="00A65A5C"/>
    <w:pPr>
      <w:widowControl w:val="0"/>
      <w:autoSpaceDE w:val="0"/>
      <w:autoSpaceDN w:val="0"/>
    </w:pPr>
    <w:rPr>
      <w:rFonts w:eastAsia="Times New Roman"/>
    </w:rPr>
  </w:style>
  <w:style w:type="character" w:customStyle="1" w:styleId="GvdeMetniChar">
    <w:name w:val="Gövde Metni Char"/>
    <w:basedOn w:val="VarsaylanParagrafYazTipi"/>
    <w:link w:val="GvdeMetni"/>
    <w:uiPriority w:val="1"/>
    <w:rsid w:val="00A65A5C"/>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93984">
      <w:bodyDiv w:val="1"/>
      <w:marLeft w:val="0"/>
      <w:marRight w:val="0"/>
      <w:marTop w:val="0"/>
      <w:marBottom w:val="0"/>
      <w:divBdr>
        <w:top w:val="none" w:sz="0" w:space="0" w:color="auto"/>
        <w:left w:val="none" w:sz="0" w:space="0" w:color="auto"/>
        <w:bottom w:val="none" w:sz="0" w:space="0" w:color="auto"/>
        <w:right w:val="none" w:sz="0" w:space="0" w:color="auto"/>
      </w:divBdr>
    </w:div>
    <w:div w:id="584417109">
      <w:bodyDiv w:val="1"/>
      <w:marLeft w:val="0"/>
      <w:marRight w:val="0"/>
      <w:marTop w:val="0"/>
      <w:marBottom w:val="0"/>
      <w:divBdr>
        <w:top w:val="none" w:sz="0" w:space="0" w:color="auto"/>
        <w:left w:val="none" w:sz="0" w:space="0" w:color="auto"/>
        <w:bottom w:val="none" w:sz="0" w:space="0" w:color="auto"/>
        <w:right w:val="none" w:sz="0" w:space="0" w:color="auto"/>
      </w:divBdr>
    </w:div>
    <w:div w:id="860968692">
      <w:bodyDiv w:val="1"/>
      <w:marLeft w:val="0"/>
      <w:marRight w:val="0"/>
      <w:marTop w:val="0"/>
      <w:marBottom w:val="0"/>
      <w:divBdr>
        <w:top w:val="none" w:sz="0" w:space="0" w:color="auto"/>
        <w:left w:val="none" w:sz="0" w:space="0" w:color="auto"/>
        <w:bottom w:val="none" w:sz="0" w:space="0" w:color="auto"/>
        <w:right w:val="none" w:sz="0" w:space="0" w:color="auto"/>
      </w:divBdr>
    </w:div>
    <w:div w:id="1131241007">
      <w:bodyDiv w:val="1"/>
      <w:marLeft w:val="0"/>
      <w:marRight w:val="0"/>
      <w:marTop w:val="0"/>
      <w:marBottom w:val="0"/>
      <w:divBdr>
        <w:top w:val="none" w:sz="0" w:space="0" w:color="auto"/>
        <w:left w:val="none" w:sz="0" w:space="0" w:color="auto"/>
        <w:bottom w:val="none" w:sz="0" w:space="0" w:color="auto"/>
        <w:right w:val="none" w:sz="0" w:space="0" w:color="auto"/>
      </w:divBdr>
    </w:div>
    <w:div w:id="1217738484">
      <w:bodyDiv w:val="1"/>
      <w:marLeft w:val="0"/>
      <w:marRight w:val="0"/>
      <w:marTop w:val="0"/>
      <w:marBottom w:val="0"/>
      <w:divBdr>
        <w:top w:val="none" w:sz="0" w:space="0" w:color="auto"/>
        <w:left w:val="none" w:sz="0" w:space="0" w:color="auto"/>
        <w:bottom w:val="none" w:sz="0" w:space="0" w:color="auto"/>
        <w:right w:val="none" w:sz="0" w:space="0" w:color="auto"/>
      </w:divBdr>
    </w:div>
    <w:div w:id="1258557349">
      <w:bodyDiv w:val="1"/>
      <w:marLeft w:val="0"/>
      <w:marRight w:val="0"/>
      <w:marTop w:val="0"/>
      <w:marBottom w:val="0"/>
      <w:divBdr>
        <w:top w:val="none" w:sz="0" w:space="0" w:color="auto"/>
        <w:left w:val="none" w:sz="0" w:space="0" w:color="auto"/>
        <w:bottom w:val="none" w:sz="0" w:space="0" w:color="auto"/>
        <w:right w:val="none" w:sz="0" w:space="0" w:color="auto"/>
      </w:divBdr>
    </w:div>
    <w:div w:id="1312948397">
      <w:bodyDiv w:val="1"/>
      <w:marLeft w:val="0"/>
      <w:marRight w:val="0"/>
      <w:marTop w:val="0"/>
      <w:marBottom w:val="0"/>
      <w:divBdr>
        <w:top w:val="none" w:sz="0" w:space="0" w:color="auto"/>
        <w:left w:val="none" w:sz="0" w:space="0" w:color="auto"/>
        <w:bottom w:val="none" w:sz="0" w:space="0" w:color="auto"/>
        <w:right w:val="none" w:sz="0" w:space="0" w:color="auto"/>
      </w:divBdr>
    </w:div>
    <w:div w:id="1314142008">
      <w:bodyDiv w:val="1"/>
      <w:marLeft w:val="0"/>
      <w:marRight w:val="0"/>
      <w:marTop w:val="0"/>
      <w:marBottom w:val="0"/>
      <w:divBdr>
        <w:top w:val="none" w:sz="0" w:space="0" w:color="auto"/>
        <w:left w:val="none" w:sz="0" w:space="0" w:color="auto"/>
        <w:bottom w:val="none" w:sz="0" w:space="0" w:color="auto"/>
        <w:right w:val="none" w:sz="0" w:space="0" w:color="auto"/>
      </w:divBdr>
    </w:div>
    <w:div w:id="1609661470">
      <w:bodyDiv w:val="1"/>
      <w:marLeft w:val="0"/>
      <w:marRight w:val="0"/>
      <w:marTop w:val="0"/>
      <w:marBottom w:val="0"/>
      <w:divBdr>
        <w:top w:val="none" w:sz="0" w:space="0" w:color="auto"/>
        <w:left w:val="none" w:sz="0" w:space="0" w:color="auto"/>
        <w:bottom w:val="none" w:sz="0" w:space="0" w:color="auto"/>
        <w:right w:val="none" w:sz="0" w:space="0" w:color="auto"/>
      </w:divBdr>
    </w:div>
    <w:div w:id="2089812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diclefiratgazeteciler.org" TargetMode="External"/><Relationship Id="rId1" Type="http://schemas.openxmlformats.org/officeDocument/2006/relationships/hyperlink" Target="mailto:dfg.dernegi@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DİCLE FIRAT GAZETECİLER DERNEĞİ (DFG)</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3ED64B0-97F4-48AD-B3F5-C7343EE6D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16</Pages>
  <Words>6958</Words>
  <Characters>39663</Characters>
  <Application>Microsoft Office Word</Application>
  <DocSecurity>0</DocSecurity>
  <Lines>330</Lines>
  <Paragraphs>93</Paragraphs>
  <ScaleCrop>false</ScaleCrop>
  <HeadingPairs>
    <vt:vector size="2" baseType="variant">
      <vt:variant>
        <vt:lpstr>Konu Başlığı</vt:lpstr>
      </vt:variant>
      <vt:variant>
        <vt:i4>1</vt:i4>
      </vt:variant>
    </vt:vector>
  </HeadingPairs>
  <TitlesOfParts>
    <vt:vector size="1" baseType="lpstr">
      <vt:lpstr>2023 YILI EYLÜL AYI</vt:lpstr>
    </vt:vector>
  </TitlesOfParts>
  <Company>Progressive</Company>
  <LinksUpToDate>false</LinksUpToDate>
  <CharactersWithSpaces>46528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 YILI EYLÜL AYI</dc:title>
  <dc:subject>GAZETECİLERE YÖNELİK HAK İHLALLERİ RAPORU</dc:subject>
  <dc:creator>SERDAR</dc:creator>
  <cp:lastModifiedBy>INGEST</cp:lastModifiedBy>
  <cp:revision>104</cp:revision>
  <cp:lastPrinted>2022-05-03T06:46:00Z</cp:lastPrinted>
  <dcterms:created xsi:type="dcterms:W3CDTF">2023-09-04T08:42:00Z</dcterms:created>
  <dcterms:modified xsi:type="dcterms:W3CDTF">2023-10-03T06:46:00Z</dcterms:modified>
</cp:coreProperties>
</file>