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imes New Roman" w:eastAsiaTheme="minorHAnsi" w:hAnsi="Times New Roman" w:cs="Times New Roman"/>
          <w:sz w:val="24"/>
          <w:szCs w:val="24"/>
          <w:lang w:eastAsia="en-US"/>
        </w:rPr>
        <w:id w:val="-1625462237"/>
        <w:docPartObj>
          <w:docPartGallery w:val="Cover Pages"/>
          <w:docPartUnique/>
        </w:docPartObj>
      </w:sdtPr>
      <w:sdtEndPr/>
      <w:sdtContent>
        <w:p w14:paraId="327CC8A8" w14:textId="77777777" w:rsidR="00B90026" w:rsidRPr="00322570" w:rsidRDefault="000629E8" w:rsidP="001265F4">
          <w:pPr>
            <w:pStyle w:val="AralkYok"/>
          </w:pPr>
          <w:r w:rsidRPr="00322570">
            <w:rPr>
              <w:noProof/>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18F465D4" w:rsidR="00B90026" w:rsidRPr="00322570" w:rsidRDefault="000F7934" w:rsidP="000F7934">
          <w:pPr>
            <w:tabs>
              <w:tab w:val="left" w:pos="1199"/>
            </w:tabs>
            <w:jc w:val="both"/>
          </w:pPr>
          <w:r>
            <w:tab/>
          </w:r>
        </w:p>
        <w:p w14:paraId="16F6C489" w14:textId="77777777" w:rsidR="00A56487" w:rsidRPr="00322570" w:rsidRDefault="00A56487" w:rsidP="00322570">
          <w:pPr>
            <w:jc w:val="both"/>
          </w:pPr>
        </w:p>
        <w:p w14:paraId="13DE680E" w14:textId="77777777" w:rsidR="00A56487" w:rsidRPr="00322570" w:rsidRDefault="00A56487" w:rsidP="00322570">
          <w:pPr>
            <w:jc w:val="both"/>
          </w:pPr>
        </w:p>
        <w:p w14:paraId="564AA1F9" w14:textId="77777777" w:rsidR="00B90026" w:rsidRPr="00322570" w:rsidRDefault="00EB23FD" w:rsidP="00322570">
          <w:pPr>
            <w:jc w:val="both"/>
          </w:pPr>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Pr="00322570" w:rsidRDefault="00B90026" w:rsidP="00322570">
          <w:pPr>
            <w:jc w:val="both"/>
          </w:pPr>
        </w:p>
        <w:p w14:paraId="68BD8C5D" w14:textId="77777777" w:rsidR="008626E7" w:rsidRPr="00322570" w:rsidRDefault="008626E7" w:rsidP="00322570">
          <w:pPr>
            <w:jc w:val="both"/>
          </w:pPr>
        </w:p>
        <w:p w14:paraId="4ABEB6B5" w14:textId="77777777" w:rsidR="00A56487" w:rsidRPr="00322570" w:rsidRDefault="00A56487" w:rsidP="00322570">
          <w:pPr>
            <w:jc w:val="both"/>
          </w:pPr>
        </w:p>
        <w:p w14:paraId="11741F50" w14:textId="77777777" w:rsidR="00472848" w:rsidRPr="00322570" w:rsidRDefault="00472848" w:rsidP="00322570">
          <w:pPr>
            <w:jc w:val="both"/>
          </w:pPr>
        </w:p>
        <w:p w14:paraId="2EE20692" w14:textId="77777777" w:rsidR="00472848" w:rsidRPr="00322570" w:rsidRDefault="00472848" w:rsidP="00322570">
          <w:pPr>
            <w:jc w:val="both"/>
          </w:pPr>
        </w:p>
        <w:p w14:paraId="3022E5F5" w14:textId="77777777" w:rsidR="00A56487" w:rsidRPr="00322570" w:rsidRDefault="00A56487" w:rsidP="00322570">
          <w:pPr>
            <w:jc w:val="both"/>
          </w:pPr>
        </w:p>
        <w:p w14:paraId="45DCB674" w14:textId="77777777" w:rsidR="002D5F7C" w:rsidRPr="00322570" w:rsidRDefault="002D5F7C" w:rsidP="00322570">
          <w:pPr>
            <w:jc w:val="both"/>
          </w:pPr>
        </w:p>
        <w:p w14:paraId="3F5060CC" w14:textId="77777777" w:rsidR="00A56487" w:rsidRPr="00322570" w:rsidRDefault="00A56487" w:rsidP="00322570">
          <w:pPr>
            <w:jc w:val="both"/>
          </w:pPr>
        </w:p>
        <w:p w14:paraId="1A211DD9" w14:textId="77777777" w:rsidR="00C85205" w:rsidRPr="004F7A54" w:rsidRDefault="00C85205" w:rsidP="00C85205">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Pr="00322570" w:rsidRDefault="00A95B2C" w:rsidP="00322570">
          <w:pPr>
            <w:jc w:val="both"/>
          </w:pPr>
        </w:p>
        <w:p w14:paraId="730C97F4" w14:textId="77777777" w:rsidR="000629E8" w:rsidRPr="00322570" w:rsidRDefault="000629E8" w:rsidP="00322570">
          <w:pPr>
            <w:tabs>
              <w:tab w:val="left" w:pos="1077"/>
            </w:tabs>
            <w:jc w:val="both"/>
          </w:pPr>
        </w:p>
        <w:p w14:paraId="452E5032" w14:textId="77777777" w:rsidR="001D0FFD" w:rsidRPr="00322570" w:rsidRDefault="001D0FFD" w:rsidP="00322570">
          <w:pPr>
            <w:jc w:val="both"/>
          </w:pPr>
        </w:p>
        <w:p w14:paraId="1CC75F04" w14:textId="77777777" w:rsidR="001D0FFD" w:rsidRPr="00322570" w:rsidRDefault="001D0FFD" w:rsidP="00322570">
          <w:pPr>
            <w:tabs>
              <w:tab w:val="left" w:pos="1077"/>
            </w:tabs>
            <w:jc w:val="both"/>
          </w:pPr>
        </w:p>
        <w:p w14:paraId="2794CF8E" w14:textId="77777777" w:rsidR="00472848" w:rsidRPr="00322570" w:rsidRDefault="00472848" w:rsidP="00322570">
          <w:pPr>
            <w:tabs>
              <w:tab w:val="left" w:pos="1077"/>
            </w:tabs>
            <w:jc w:val="both"/>
          </w:pPr>
        </w:p>
        <w:p w14:paraId="12EB4FC8" w14:textId="77777777" w:rsidR="009D376D" w:rsidRPr="00322570" w:rsidRDefault="009D376D" w:rsidP="00322570">
          <w:pPr>
            <w:tabs>
              <w:tab w:val="left" w:pos="1077"/>
            </w:tabs>
            <w:jc w:val="both"/>
          </w:pPr>
        </w:p>
        <w:p w14:paraId="68607349" w14:textId="77777777" w:rsidR="00472848" w:rsidRPr="00322570" w:rsidRDefault="00472848" w:rsidP="00322570">
          <w:pPr>
            <w:tabs>
              <w:tab w:val="left" w:pos="1077"/>
            </w:tabs>
            <w:jc w:val="both"/>
          </w:pPr>
        </w:p>
        <w:p w14:paraId="5733AA3C" w14:textId="77777777" w:rsidR="00A95B2C" w:rsidRPr="00322570" w:rsidRDefault="00A95B2C" w:rsidP="00322570">
          <w:pPr>
            <w:jc w:val="both"/>
          </w:pPr>
        </w:p>
        <w:p w14:paraId="74169D28" w14:textId="77777777" w:rsidR="00A95B2C" w:rsidRPr="00322570" w:rsidRDefault="00A95B2C" w:rsidP="00322570">
          <w:pPr>
            <w:jc w:val="both"/>
          </w:pPr>
        </w:p>
        <w:p w14:paraId="2297EDCF" w14:textId="748FEB28" w:rsidR="00A95B2C" w:rsidRPr="00322570" w:rsidRDefault="00C270B6" w:rsidP="00322570">
          <w:pPr>
            <w:jc w:val="both"/>
          </w:pPr>
          <w:r w:rsidRPr="00322570">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7F4AE95B"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225CCA">
                                  <w:rPr>
                                    <w:color w:val="1F497D" w:themeColor="text2"/>
                                    <w:sz w:val="36"/>
                                    <w:szCs w:val="36"/>
                                  </w:rPr>
                                  <w:t>6</w:t>
                                </w:r>
                                <w:r w:rsidRPr="002D5F7C">
                                  <w:rPr>
                                    <w:color w:val="1F497D" w:themeColor="text2"/>
                                    <w:sz w:val="36"/>
                                    <w:szCs w:val="36"/>
                                  </w:rPr>
                                  <w:t>.202</w:t>
                                </w:r>
                                <w:r>
                                  <w:rPr>
                                    <w:color w:val="1F497D" w:themeColor="text2"/>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left:0;text-align:left;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7F4AE95B" w:rsidR="00A1066B" w:rsidRPr="002D5F7C" w:rsidRDefault="00A1066B">
                          <w:pPr>
                            <w:pStyle w:val="AralkYok"/>
                            <w:rPr>
                              <w:color w:val="1F497D" w:themeColor="text2"/>
                              <w:sz w:val="36"/>
                              <w:szCs w:val="36"/>
                            </w:rPr>
                          </w:pPr>
                          <w:r w:rsidRPr="002D5F7C">
                            <w:rPr>
                              <w:color w:val="1F497D" w:themeColor="text2"/>
                              <w:sz w:val="36"/>
                              <w:szCs w:val="36"/>
                            </w:rPr>
                            <w:t>0</w:t>
                          </w:r>
                          <w:r w:rsidR="00403534">
                            <w:rPr>
                              <w:color w:val="1F497D" w:themeColor="text2"/>
                              <w:sz w:val="36"/>
                              <w:szCs w:val="36"/>
                            </w:rPr>
                            <w:t>3</w:t>
                          </w:r>
                          <w:r w:rsidRPr="002D5F7C">
                            <w:rPr>
                              <w:color w:val="1F497D" w:themeColor="text2"/>
                              <w:sz w:val="36"/>
                              <w:szCs w:val="36"/>
                            </w:rPr>
                            <w:t>.</w:t>
                          </w:r>
                          <w:r>
                            <w:rPr>
                              <w:color w:val="1F497D" w:themeColor="text2"/>
                              <w:sz w:val="36"/>
                              <w:szCs w:val="36"/>
                            </w:rPr>
                            <w:t>0</w:t>
                          </w:r>
                          <w:r w:rsidR="00225CCA">
                            <w:rPr>
                              <w:color w:val="1F497D" w:themeColor="text2"/>
                              <w:sz w:val="36"/>
                              <w:szCs w:val="36"/>
                            </w:rPr>
                            <w:t>6</w:t>
                          </w:r>
                          <w:r w:rsidRPr="002D5F7C">
                            <w:rPr>
                              <w:color w:val="1F497D" w:themeColor="text2"/>
                              <w:sz w:val="36"/>
                              <w:szCs w:val="36"/>
                            </w:rPr>
                            <w:t>.202</w:t>
                          </w:r>
                          <w:r>
                            <w:rPr>
                              <w:color w:val="1F497D" w:themeColor="text2"/>
                              <w:sz w:val="36"/>
                              <w:szCs w:val="36"/>
                            </w:rPr>
                            <w:t>6</w:t>
                          </w:r>
                        </w:p>
                      </w:txbxContent>
                    </v:textbox>
                    <w10:wrap type="square" anchorx="page" anchory="page"/>
                  </v:shape>
                </w:pict>
              </mc:Fallback>
            </mc:AlternateContent>
          </w:r>
          <w:r w:rsidRPr="00322570">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A1066B" w:rsidRDefault="00A1066B"/>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left:0;text-align:left;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A1066B" w:rsidRDefault="00A1066B"/>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A1066B" w:rsidRPr="00B90026" w:rsidRDefault="00EB23FD"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left:0;text-align:left;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A1066B" w:rsidRPr="00B90026" w:rsidRDefault="005D62E2"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A1066B" w:rsidRPr="00B90026">
                                <w:rPr>
                                  <w:color w:val="FFFFFF" w:themeColor="background1"/>
                                  <w:sz w:val="52"/>
                                  <w:szCs w:val="52"/>
                                </w:rPr>
                                <w:t>DİCLE FIRAT GAZETECİLER DERNEĞİ (DFG)</w:t>
                              </w:r>
                            </w:sdtContent>
                          </w:sdt>
                        </w:p>
                      </w:txbxContent>
                    </v:textbox>
                    <w10:wrap anchorx="page" anchory="page"/>
                  </v:rect>
                </w:pict>
              </mc:Fallback>
            </mc:AlternateContent>
          </w:r>
          <w:r w:rsidRPr="00322570">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sidRPr="00322570">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00B4AE1B"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225CCA">
                                      <w:rPr>
                                        <w:rFonts w:asciiTheme="majorHAnsi" w:hAnsiTheme="majorHAnsi"/>
                                        <w:color w:val="4F81BD" w:themeColor="accent1"/>
                                        <w:sz w:val="72"/>
                                        <w:szCs w:val="72"/>
                                      </w:rPr>
                                      <w:t>MAYIS</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left:0;text-align:left;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00B4AE1B" w:rsidR="00A1066B" w:rsidRDefault="00403534">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2026 YILI </w:t>
                              </w:r>
                              <w:r w:rsidR="00225CCA">
                                <w:rPr>
                                  <w:rFonts w:asciiTheme="majorHAnsi" w:hAnsiTheme="majorHAnsi"/>
                                  <w:color w:val="4F81BD" w:themeColor="accent1"/>
                                  <w:sz w:val="72"/>
                                  <w:szCs w:val="72"/>
                                </w:rPr>
                                <w:t>MAYIS</w:t>
                              </w:r>
                              <w:r w:rsidR="00A1066B">
                                <w:rPr>
                                  <w:rFonts w:asciiTheme="majorHAnsi" w:hAnsiTheme="majorHAnsi"/>
                                  <w:color w:val="4F81BD" w:themeColor="accent1"/>
                                  <w:sz w:val="72"/>
                                  <w:szCs w:val="72"/>
                                </w:rPr>
                                <w:t xml:space="preserve"> AYI</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A1066B" w:rsidRDefault="00A1066B">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rsidRPr="00322570">
            <w:t xml:space="preserve">  </w:t>
          </w:r>
          <w:r w:rsidR="00D952FF" w:rsidRPr="00322570">
            <w:t xml:space="preserve">     </w:t>
          </w:r>
        </w:p>
        <w:p w14:paraId="503D5A36" w14:textId="77777777" w:rsidR="00104A13" w:rsidRPr="00322570" w:rsidRDefault="00104A13" w:rsidP="00322570">
          <w:pPr>
            <w:jc w:val="both"/>
          </w:pPr>
        </w:p>
        <w:p w14:paraId="5CBAAD0C" w14:textId="77777777" w:rsidR="00104A13" w:rsidRPr="00322570" w:rsidRDefault="00104A13" w:rsidP="00322570">
          <w:pPr>
            <w:jc w:val="both"/>
          </w:pPr>
        </w:p>
        <w:p w14:paraId="008D80A0" w14:textId="77777777" w:rsidR="00104A13" w:rsidRPr="00322570" w:rsidRDefault="00104A13" w:rsidP="00322570">
          <w:pPr>
            <w:jc w:val="both"/>
          </w:pPr>
        </w:p>
        <w:p w14:paraId="4F8C36BE" w14:textId="77777777" w:rsidR="00104A13" w:rsidRPr="00322570" w:rsidRDefault="00104A13" w:rsidP="00322570">
          <w:pPr>
            <w:jc w:val="both"/>
          </w:pPr>
        </w:p>
        <w:p w14:paraId="511CEED7" w14:textId="77777777" w:rsidR="00104A13" w:rsidRPr="00322570" w:rsidRDefault="00104A13" w:rsidP="00322570">
          <w:pPr>
            <w:jc w:val="both"/>
          </w:pPr>
        </w:p>
        <w:p w14:paraId="5E038EE9" w14:textId="77777777" w:rsidR="00104A13" w:rsidRPr="00322570" w:rsidRDefault="00104A13" w:rsidP="00322570">
          <w:pPr>
            <w:jc w:val="both"/>
          </w:pPr>
        </w:p>
        <w:p w14:paraId="498E748F" w14:textId="77777777" w:rsidR="00104A13" w:rsidRPr="00322570" w:rsidRDefault="00104A13" w:rsidP="00322570">
          <w:pPr>
            <w:jc w:val="both"/>
          </w:pPr>
        </w:p>
        <w:p w14:paraId="23042D30" w14:textId="6CAE6EC1" w:rsidR="00C270B6" w:rsidRPr="00322570" w:rsidRDefault="00B90026" w:rsidP="00322570">
          <w:pPr>
            <w:jc w:val="both"/>
          </w:pPr>
          <w:r w:rsidRPr="00322570">
            <w:t xml:space="preserve">                                                                    </w:t>
          </w:r>
        </w:p>
        <w:p w14:paraId="72464601" w14:textId="77777777" w:rsidR="00ED6860" w:rsidRPr="00322570" w:rsidRDefault="00EB23FD" w:rsidP="00322570">
          <w:pPr>
            <w:jc w:val="both"/>
          </w:pPr>
        </w:p>
      </w:sdtContent>
    </w:sdt>
    <w:p w14:paraId="29A89C62" w14:textId="77777777" w:rsidR="00475747" w:rsidRPr="00322570" w:rsidRDefault="00475747" w:rsidP="00322570">
      <w:pPr>
        <w:jc w:val="both"/>
        <w:rPr>
          <w:b/>
          <w:i/>
          <w:u w:val="single"/>
          <w:shd w:val="clear" w:color="auto" w:fill="FFFFFF"/>
        </w:rPr>
      </w:pPr>
    </w:p>
    <w:p w14:paraId="3CCCB4F0" w14:textId="77777777" w:rsidR="00BC675E" w:rsidRPr="00322570" w:rsidRDefault="00BC675E" w:rsidP="00322570">
      <w:pPr>
        <w:jc w:val="both"/>
        <w:rPr>
          <w:b/>
          <w:i/>
          <w:u w:val="single"/>
          <w:shd w:val="clear" w:color="auto" w:fill="FFFFFF"/>
        </w:rPr>
      </w:pPr>
    </w:p>
    <w:p w14:paraId="41D93EA5" w14:textId="77777777" w:rsidR="00992833" w:rsidRPr="00322570" w:rsidRDefault="00992833" w:rsidP="00322570">
      <w:pPr>
        <w:spacing w:before="1" w:line="252" w:lineRule="exact"/>
        <w:jc w:val="both"/>
        <w:rPr>
          <w:i/>
          <w:color w:val="808080" w:themeColor="background1" w:themeShade="80"/>
          <w:shd w:val="clear" w:color="auto" w:fill="FFFFFF"/>
        </w:rPr>
      </w:pPr>
      <w:r w:rsidRPr="00322570">
        <w:rPr>
          <w:b/>
          <w:i/>
          <w:color w:val="808080" w:themeColor="background1" w:themeShade="80"/>
          <w:shd w:val="clear" w:color="auto" w:fill="FFFFFF"/>
        </w:rPr>
        <w:t xml:space="preserve">NOT: </w:t>
      </w:r>
      <w:r w:rsidRPr="00322570">
        <w:rPr>
          <w:i/>
          <w:color w:val="808080"/>
        </w:rPr>
        <w:t>Raporda</w:t>
      </w:r>
      <w:r w:rsidRPr="00322570">
        <w:rPr>
          <w:i/>
          <w:color w:val="808080"/>
          <w:spacing w:val="-3"/>
        </w:rPr>
        <w:t xml:space="preserve"> </w:t>
      </w:r>
      <w:r w:rsidRPr="00322570">
        <w:rPr>
          <w:i/>
          <w:color w:val="808080"/>
        </w:rPr>
        <w:t>yer</w:t>
      </w:r>
      <w:r w:rsidRPr="00322570">
        <w:rPr>
          <w:i/>
          <w:color w:val="808080"/>
          <w:spacing w:val="-2"/>
        </w:rPr>
        <w:t xml:space="preserve"> </w:t>
      </w:r>
      <w:r w:rsidRPr="00322570">
        <w:rPr>
          <w:i/>
          <w:color w:val="808080"/>
        </w:rPr>
        <w:t>alan</w:t>
      </w:r>
      <w:r w:rsidRPr="00322570">
        <w:rPr>
          <w:i/>
          <w:color w:val="808080"/>
          <w:spacing w:val="-4"/>
        </w:rPr>
        <w:t xml:space="preserve"> </w:t>
      </w:r>
      <w:r w:rsidRPr="00322570">
        <w:rPr>
          <w:i/>
          <w:color w:val="808080"/>
        </w:rPr>
        <w:t>veriler;</w:t>
      </w:r>
      <w:r w:rsidRPr="00322570">
        <w:rPr>
          <w:i/>
          <w:color w:val="808080"/>
          <w:spacing w:val="-2"/>
        </w:rPr>
        <w:t xml:space="preserve"> </w:t>
      </w:r>
      <w:r w:rsidRPr="00322570">
        <w:rPr>
          <w:i/>
          <w:color w:val="808080"/>
        </w:rPr>
        <w:t>Mezopotamya Ajansı,</w:t>
      </w:r>
      <w:r w:rsidRPr="00322570">
        <w:rPr>
          <w:i/>
          <w:color w:val="808080"/>
          <w:spacing w:val="-3"/>
        </w:rPr>
        <w:t xml:space="preserve"> </w:t>
      </w:r>
      <w:r w:rsidRPr="00322570">
        <w:rPr>
          <w:i/>
          <w:color w:val="808080"/>
        </w:rPr>
        <w:t>JINNEWS,</w:t>
      </w:r>
      <w:r w:rsidRPr="00322570">
        <w:rPr>
          <w:i/>
          <w:color w:val="808080"/>
          <w:spacing w:val="-1"/>
        </w:rPr>
        <w:t xml:space="preserve"> </w:t>
      </w:r>
      <w:proofErr w:type="spellStart"/>
      <w:r w:rsidRPr="00322570">
        <w:rPr>
          <w:i/>
          <w:color w:val="808080"/>
        </w:rPr>
        <w:t>Bianet</w:t>
      </w:r>
      <w:proofErr w:type="spellEnd"/>
      <w:r w:rsidRPr="00322570">
        <w:rPr>
          <w:i/>
          <w:color w:val="808080"/>
        </w:rPr>
        <w:t>, Evrensel,</w:t>
      </w:r>
      <w:r w:rsidRPr="00322570">
        <w:rPr>
          <w:i/>
          <w:color w:val="808080"/>
          <w:spacing w:val="-3"/>
        </w:rPr>
        <w:t xml:space="preserve"> </w:t>
      </w:r>
      <w:r w:rsidRPr="00322570">
        <w:rPr>
          <w:i/>
          <w:color w:val="808080"/>
        </w:rPr>
        <w:t>MLSA</w:t>
      </w:r>
      <w:r w:rsidRPr="00322570">
        <w:rPr>
          <w:i/>
          <w:color w:val="808080"/>
          <w:spacing w:val="-1"/>
        </w:rPr>
        <w:t xml:space="preserve"> </w:t>
      </w:r>
      <w:proofErr w:type="spellStart"/>
      <w:r w:rsidRPr="00322570">
        <w:rPr>
          <w:i/>
          <w:color w:val="808080"/>
        </w:rPr>
        <w:t>Turkey</w:t>
      </w:r>
      <w:proofErr w:type="spellEnd"/>
      <w:r w:rsidRPr="00322570">
        <w:rPr>
          <w:i/>
          <w:color w:val="808080"/>
        </w:rPr>
        <w:t>, expressioninterrupted.com, ifade.org.tr @</w:t>
      </w:r>
      <w:proofErr w:type="spellStart"/>
      <w:r w:rsidRPr="00322570">
        <w:rPr>
          <w:i/>
          <w:color w:val="808080"/>
        </w:rPr>
        <w:t>engelliweb</w:t>
      </w:r>
      <w:proofErr w:type="spellEnd"/>
      <w:r w:rsidRPr="00322570">
        <w:rPr>
          <w:i/>
          <w:color w:val="808080"/>
        </w:rPr>
        <w:t>, freewebturkey.com ve çeşitli ulusal ve yerel gazetelerden edinilen</w:t>
      </w:r>
      <w:r w:rsidRPr="00322570">
        <w:rPr>
          <w:i/>
          <w:color w:val="808080"/>
          <w:spacing w:val="-52"/>
        </w:rPr>
        <w:t xml:space="preserve"> </w:t>
      </w:r>
      <w:r w:rsidRPr="00322570">
        <w:rPr>
          <w:i/>
          <w:color w:val="808080"/>
        </w:rPr>
        <w:t>bilgi,</w:t>
      </w:r>
      <w:r w:rsidRPr="00322570">
        <w:rPr>
          <w:i/>
          <w:color w:val="808080"/>
          <w:spacing w:val="-1"/>
        </w:rPr>
        <w:t xml:space="preserve"> </w:t>
      </w:r>
      <w:r w:rsidRPr="00322570">
        <w:rPr>
          <w:i/>
          <w:color w:val="808080"/>
        </w:rPr>
        <w:t>belge ve</w:t>
      </w:r>
      <w:r w:rsidRPr="00322570">
        <w:rPr>
          <w:i/>
          <w:color w:val="808080"/>
          <w:spacing w:val="-2"/>
        </w:rPr>
        <w:t xml:space="preserve"> </w:t>
      </w:r>
      <w:r w:rsidRPr="00322570">
        <w:rPr>
          <w:i/>
          <w:color w:val="808080"/>
        </w:rPr>
        <w:t>raporlamalardan derlenmiştir.</w:t>
      </w:r>
    </w:p>
    <w:p w14:paraId="464505C6" w14:textId="77777777" w:rsidR="00992833" w:rsidRPr="00322570" w:rsidRDefault="00992833" w:rsidP="00322570">
      <w:pPr>
        <w:jc w:val="both"/>
        <w:rPr>
          <w:i/>
          <w:color w:val="808080" w:themeColor="background1" w:themeShade="80"/>
          <w:shd w:val="clear" w:color="auto" w:fill="FFFFFF"/>
        </w:rPr>
      </w:pPr>
      <w:r w:rsidRPr="00322570">
        <w:rPr>
          <w:i/>
          <w:color w:val="808080" w:themeColor="background1" w:themeShade="80"/>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322570" w:rsidRDefault="00992833" w:rsidP="00322570">
      <w:pPr>
        <w:jc w:val="both"/>
        <w:rPr>
          <w:color w:val="808080" w:themeColor="background1" w:themeShade="80"/>
        </w:rPr>
      </w:pPr>
      <w:r w:rsidRPr="00322570">
        <w:rPr>
          <w:i/>
          <w:color w:val="808080" w:themeColor="background1" w:themeShade="80"/>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rsidRPr="00322570"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322570" w:rsidRDefault="008626E7" w:rsidP="00322570">
            <w:pPr>
              <w:jc w:val="both"/>
            </w:pPr>
          </w:p>
        </w:tc>
      </w:tr>
    </w:tbl>
    <w:p w14:paraId="6D0BED74" w14:textId="77777777" w:rsidR="00E73CED" w:rsidRDefault="00E73CED" w:rsidP="00322570">
      <w:pPr>
        <w:jc w:val="both"/>
        <w:rPr>
          <w:b/>
          <w:u w:val="single"/>
          <w:shd w:val="clear" w:color="auto" w:fill="FFFFFF"/>
        </w:rPr>
      </w:pPr>
    </w:p>
    <w:p w14:paraId="2075FE0B" w14:textId="77777777" w:rsidR="002003EB" w:rsidRPr="00322570" w:rsidRDefault="002003EB"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rsidRPr="00322570" w14:paraId="1964E529" w14:textId="77777777" w:rsidTr="00EE45C6">
        <w:tc>
          <w:tcPr>
            <w:tcW w:w="9212" w:type="dxa"/>
            <w:shd w:val="clear" w:color="auto" w:fill="D9D9D9" w:themeFill="background1" w:themeFillShade="D9"/>
          </w:tcPr>
          <w:p w14:paraId="7C3F09B8" w14:textId="5D8A7B19" w:rsidR="00E73CED" w:rsidRPr="00322570" w:rsidRDefault="00E73CED" w:rsidP="00DF77AD">
            <w:pPr>
              <w:jc w:val="center"/>
              <w:rPr>
                <w:b/>
                <w:u w:val="single"/>
                <w:shd w:val="clear" w:color="auto" w:fill="FFFFFF"/>
              </w:rPr>
            </w:pPr>
            <w:r w:rsidRPr="00322570">
              <w:rPr>
                <w:b/>
                <w:highlight w:val="lightGray"/>
                <w:shd w:val="clear" w:color="auto" w:fill="FFFFFF"/>
              </w:rPr>
              <w:t>DEĞERLENDİRME</w:t>
            </w:r>
          </w:p>
        </w:tc>
      </w:tr>
    </w:tbl>
    <w:p w14:paraId="4EB81F8C" w14:textId="77777777" w:rsidR="00E73CED" w:rsidRPr="00322570" w:rsidRDefault="00E73CED" w:rsidP="00322570">
      <w:pPr>
        <w:jc w:val="both"/>
        <w:rPr>
          <w:b/>
          <w:u w:val="single"/>
          <w:shd w:val="clear" w:color="auto" w:fill="FFFFFF"/>
        </w:rPr>
      </w:pPr>
    </w:p>
    <w:p w14:paraId="302814BE" w14:textId="77777777" w:rsidR="00651B60" w:rsidRPr="00322570" w:rsidRDefault="00651B60" w:rsidP="00322570">
      <w:pPr>
        <w:jc w:val="both"/>
        <w:rPr>
          <w:rFonts w:eastAsia="Times New Roman"/>
          <w:b/>
          <w:lang w:eastAsia="tr-TR"/>
        </w:rPr>
      </w:pPr>
    </w:p>
    <w:p w14:paraId="009F061B" w14:textId="77777777" w:rsidR="00AD75FF" w:rsidRDefault="00AD75FF" w:rsidP="00AD75FF">
      <w:pPr>
        <w:pStyle w:val="Balk1"/>
      </w:pPr>
      <w:r>
        <w:t>MAYIS 2026 GAZETECİLERE YÖNELİK HAK İHLALLERİ RAPORU</w:t>
      </w:r>
    </w:p>
    <w:p w14:paraId="6FB9DFF2" w14:textId="77777777" w:rsidR="00AD75FF" w:rsidRDefault="00AD75FF" w:rsidP="00AD75FF">
      <w:pPr>
        <w:pStyle w:val="NormalWeb"/>
      </w:pPr>
      <w:r>
        <w:t>Mayıs ayında gazetecilere ve basın kuruluşlarına yönelik hak ihlalleri devam etti. Gazeteciler gözaltı, tutuklama, soruşturma, dava, tehdit ve haber takibinin engellenmesi gibi çok yönlü baskılarla karşı karşıya kaldı. Basın ve ifade özgürlüğüne yönelik müdahalelerin yanı sıra internet mecralarındaki erişim engelleri de sürdü.</w:t>
      </w:r>
    </w:p>
    <w:p w14:paraId="48D13236" w14:textId="77777777" w:rsidR="00AD75FF" w:rsidRDefault="00AD75FF" w:rsidP="00AD75FF">
      <w:pPr>
        <w:pStyle w:val="NormalWeb"/>
      </w:pPr>
      <w:r>
        <w:t xml:space="preserve">Mayıs ayında çok sayıda gazeteci, yaptıkları haberler nedeniyle doğrudan hedef alındı. Hedef gösterilen gazetecilerden </w:t>
      </w:r>
      <w:proofErr w:type="spellStart"/>
      <w:r>
        <w:t>BirGün</w:t>
      </w:r>
      <w:proofErr w:type="spellEnd"/>
      <w:r>
        <w:t xml:space="preserve"> Gazetesi muhabiri </w:t>
      </w:r>
      <w:proofErr w:type="spellStart"/>
      <w:r>
        <w:t>Sarya</w:t>
      </w:r>
      <w:proofErr w:type="spellEnd"/>
      <w:r>
        <w:t xml:space="preserve"> Toprak, Gülistan Doku dosyası kapsamında gözaltına alınan şüpheli Uğurcan Açıkgöz hakkındaki haberi nedeniyle AKİT gazetesi tarafından hedef gösterildi. Aydın’da yayımlanan bir haber nedeniyle </w:t>
      </w:r>
      <w:proofErr w:type="spellStart"/>
      <w:r>
        <w:t>Aydınpost</w:t>
      </w:r>
      <w:proofErr w:type="spellEnd"/>
      <w:r>
        <w:t xml:space="preserve"> İmtiyaz Sahibi Yeliz Ayaz’ın tutuklanması ise </w:t>
      </w:r>
      <w:proofErr w:type="gramStart"/>
      <w:r>
        <w:t>dezenformasyon</w:t>
      </w:r>
      <w:proofErr w:type="gramEnd"/>
      <w:r>
        <w:t xml:space="preserve"> yasasının gazeteciler üzerinde bir baskı aracına dönüştürüldüğünü bir kez daha ortaya koydu.</w:t>
      </w:r>
    </w:p>
    <w:p w14:paraId="1C802B32" w14:textId="77777777" w:rsidR="00AD75FF" w:rsidRDefault="00AD75FF" w:rsidP="00AD75FF">
      <w:pPr>
        <w:pStyle w:val="NormalWeb"/>
      </w:pPr>
      <w:r>
        <w:t>Mayıs ayında 1 gazeteci ve 1 yayın organı saldırıya uğradı. En az 2 gazeteci hedef gösterildi. 5 gazeteci gözaltına alınırken, 1 gazeteci tutuklandı. 3 gazeteci tehdit edildi. Haber takibi yapan en az 6 gazetecinin çalışması engellendi. Bu engellemelerin 3’ü sahada yaşanan olaylar sırasında meydana geldi.</w:t>
      </w:r>
    </w:p>
    <w:p w14:paraId="7C05CE04" w14:textId="77777777" w:rsidR="00AD75FF" w:rsidRDefault="00AD75FF" w:rsidP="00AD75FF">
      <w:pPr>
        <w:pStyle w:val="NormalWeb"/>
      </w:pPr>
      <w:proofErr w:type="gramStart"/>
      <w:r>
        <w:t xml:space="preserve">Toplumsal davalar arasında yer alan Hakan Tosun davasında, </w:t>
      </w:r>
      <w:proofErr w:type="spellStart"/>
      <w:r>
        <w:t>Hifa</w:t>
      </w:r>
      <w:proofErr w:type="spellEnd"/>
      <w:r>
        <w:t xml:space="preserve"> </w:t>
      </w:r>
      <w:proofErr w:type="spellStart"/>
      <w:r>
        <w:t>İkra</w:t>
      </w:r>
      <w:proofErr w:type="spellEnd"/>
      <w:r>
        <w:t xml:space="preserve"> </w:t>
      </w:r>
      <w:proofErr w:type="spellStart"/>
      <w:r>
        <w:t>Şengüler’e</w:t>
      </w:r>
      <w:proofErr w:type="spellEnd"/>
      <w:r>
        <w:t xml:space="preserve"> yönelik cinsel saldırı suçlamasıyla yargılanan Kuran’a Hizmet Vakfı yöneticisi Ayhan </w:t>
      </w:r>
      <w:proofErr w:type="spellStart"/>
      <w:r>
        <w:t>Şengüler’in</w:t>
      </w:r>
      <w:proofErr w:type="spellEnd"/>
      <w:r>
        <w:t xml:space="preserve"> duruşmasında gazetecilerin salona alınmaması ve CHP Genel Merkezi’ne yönelik polis baskınını takip eden gazetecilerin engellenerek sözlü tacize maruz bırakılması, halkın haber alma hakkına yönelik müdahaleler olarak kayda geçti.</w:t>
      </w:r>
      <w:proofErr w:type="gramEnd"/>
    </w:p>
    <w:p w14:paraId="05BD59C8" w14:textId="77777777" w:rsidR="00AD75FF" w:rsidRDefault="00AD75FF" w:rsidP="00AD75FF">
      <w:pPr>
        <w:pStyle w:val="NormalWeb"/>
      </w:pPr>
      <w:r>
        <w:t>Gazetecilik faaliyetleri nedeniyle 5 gazeteci hakkında soruşturma açıldı. 1 gazeteci hakkında yeni dava açılırken, Mayıs ayı itibarıyla 18 ayrı dosyada 28 gazetecinin yargılanması devam etti. Gazeteci Reyhan Hacıoğlu’na 4 yıl 2 ay hapis cezası verilirken, iki gazeteci hakkında da para cezasına hükmedildi. Öte yandan 3 Mayıs 2026 tarihi itibarıyla Türkiye cezaevlerinde tutuklu bulunan gazeteci sayısı 27 olarak kaydedildi.</w:t>
      </w:r>
    </w:p>
    <w:p w14:paraId="4C29F78A" w14:textId="77777777" w:rsidR="00AD75FF" w:rsidRDefault="00AD75FF" w:rsidP="00AD75FF">
      <w:pPr>
        <w:pStyle w:val="NormalWeb"/>
      </w:pPr>
      <w:r>
        <w:t>Medya sektöründeki güvencesiz çalışma koşulları sürerken, Mayıs ayında en az 4 gazeteci işten çıkarıldı. Halk TV’de çalışan gazetecilerin çalışma koşullarına ve yönetim anlayışına karşı gösterdikleri tepkinin istifalarla sonuçlanması, ayın dikkat çeken emek ve basın özgürlüğü gündemlerinden biri oldu.</w:t>
      </w:r>
    </w:p>
    <w:p w14:paraId="010A5795" w14:textId="77777777" w:rsidR="00AD75FF" w:rsidRDefault="00AD75FF" w:rsidP="00AD75FF">
      <w:pPr>
        <w:pStyle w:val="NormalWeb"/>
      </w:pPr>
      <w:r>
        <w:t>Radyo ve Televizyon Üst Kurulu (RTÜK), Mayıs ayında 8 ayrı yayın hakkında yaptırım kararı verdi. RTÜK’ün uyguladığı yaptırımlar, yayın kuruluşları üzerindeki idari baskıların sürdüğünü bir kez daha ortaya koydu.</w:t>
      </w:r>
    </w:p>
    <w:p w14:paraId="04CE9891" w14:textId="77777777" w:rsidR="00AD75FF" w:rsidRDefault="00AD75FF" w:rsidP="00AD75FF">
      <w:pPr>
        <w:pStyle w:val="NormalWeb"/>
      </w:pPr>
      <w:r>
        <w:t xml:space="preserve">Dijital medya alanındaki sansür uygulamaları Mayıs ayında da devam etti. En az 1 internet sitesi erişime kapatıldı. 9 haber içeriğine erişim engeli getirildi. Bunun yanı sıra 193 sosyal </w:t>
      </w:r>
      <w:r>
        <w:lastRenderedPageBreak/>
        <w:t xml:space="preserve">medya içeriği hakkında erişim engeli veya içerikten çıkarma kararı verildi. Mezopotamya Ajansı ve </w:t>
      </w:r>
      <w:proofErr w:type="spellStart"/>
      <w:r>
        <w:t>JinNews’in</w:t>
      </w:r>
      <w:proofErr w:type="spellEnd"/>
      <w:r>
        <w:t xml:space="preserve"> hem Türkçe hem de Kürtçe X hesaplarının bir kez daha kapatılması, iktidarın özgür basına yönelik müdahalelerinin sistematik bir nitelik kazandığını gösterdi.</w:t>
      </w:r>
    </w:p>
    <w:p w14:paraId="04BFB751" w14:textId="77777777" w:rsidR="00AD75FF" w:rsidRDefault="00AD75FF" w:rsidP="00AD75FF">
      <w:pPr>
        <w:pStyle w:val="NormalWeb"/>
      </w:pPr>
      <w:r>
        <w:t>Her fırsatta vurguladığımız gibi, özgür basına yaklaşım aynı zamanda demokrasiye yaklaşımdır. Dijital medya alanındaki sansür uygulamalarını, iktidarın antidemokratik politikalarında ısrarcı olduğunun bir göstergesi olarak değerlendiriyor ve kabul etmiyoruz.</w:t>
      </w:r>
    </w:p>
    <w:p w14:paraId="49E845B9" w14:textId="77777777" w:rsidR="00AD75FF" w:rsidRDefault="00AD75FF" w:rsidP="00AD75FF">
      <w:pPr>
        <w:pStyle w:val="NormalWeb"/>
      </w:pPr>
      <w:r>
        <w:t xml:space="preserve">Mayıs ayında gazetecilere yönelik hak ihlalleri; gözaltı, tutuklama, soruşturma, dava, tehdit, sansür ve erişim engelleri biçiminde devam etti. Gazetecilik faaliyetlerinin </w:t>
      </w:r>
      <w:proofErr w:type="spellStart"/>
      <w:r>
        <w:t>kriminalize</w:t>
      </w:r>
      <w:proofErr w:type="spellEnd"/>
      <w:r>
        <w:t xml:space="preserve"> edilmesi, haber takibinin engellenmesi ve dijital alandaki sansür uygulamaları, basın ve ifade özgürlüğü üzerindeki baskının sürdüğünü göstermektedir. Gazetecilerin güvenli çalışma koşullarına sahip olması, düşünce ve ifade özgürlüğünün güvence altına alınması ve cezasızlık politikalarına son verilmesi demokratik bir toplumun temel gereklilikleri arasında yer almaktadır.</w:t>
      </w:r>
    </w:p>
    <w:p w14:paraId="368004FC" w14:textId="77777777" w:rsidR="00AB7892" w:rsidRDefault="00AB7892" w:rsidP="00322570">
      <w:pPr>
        <w:jc w:val="both"/>
        <w:rPr>
          <w:b/>
        </w:rPr>
      </w:pPr>
      <w:bookmarkStart w:id="0" w:name="_GoBack"/>
      <w:bookmarkEnd w:id="0"/>
    </w:p>
    <w:p w14:paraId="3348CB38" w14:textId="77777777" w:rsidR="000013F9" w:rsidRDefault="000013F9" w:rsidP="000013F9">
      <w:pPr>
        <w:spacing w:before="100" w:beforeAutospacing="1" w:after="100" w:afterAutospacing="1"/>
        <w:rPr>
          <w:rFonts w:eastAsia="Times New Roman"/>
          <w:lang w:eastAsia="tr-TR"/>
        </w:rPr>
      </w:pPr>
    </w:p>
    <w:p w14:paraId="77A3E0D8" w14:textId="77777777" w:rsidR="00225CCA" w:rsidRDefault="00225CCA" w:rsidP="000013F9">
      <w:pPr>
        <w:spacing w:before="100" w:beforeAutospacing="1" w:after="100" w:afterAutospacing="1"/>
        <w:rPr>
          <w:rFonts w:eastAsia="Times New Roman"/>
          <w:lang w:eastAsia="tr-TR"/>
        </w:rPr>
      </w:pPr>
    </w:p>
    <w:p w14:paraId="64F5B980" w14:textId="77777777" w:rsidR="00225CCA" w:rsidRDefault="00225CCA" w:rsidP="000013F9">
      <w:pPr>
        <w:spacing w:before="100" w:beforeAutospacing="1" w:after="100" w:afterAutospacing="1"/>
        <w:rPr>
          <w:rFonts w:eastAsia="Times New Roman"/>
          <w:lang w:eastAsia="tr-TR"/>
        </w:rPr>
      </w:pPr>
    </w:p>
    <w:p w14:paraId="0405B792" w14:textId="41DA473B" w:rsidR="000013F9" w:rsidRDefault="000013F9" w:rsidP="000013F9">
      <w:pPr>
        <w:spacing w:before="100" w:beforeAutospacing="1" w:after="100" w:afterAutospacing="1"/>
        <w:rPr>
          <w:rFonts w:eastAsia="Times New Roman"/>
          <w:lang w:eastAsia="tr-TR"/>
        </w:rPr>
      </w:pPr>
    </w:p>
    <w:p w14:paraId="6DEB7334" w14:textId="77777777" w:rsidR="00225CCA" w:rsidRDefault="00225CCA" w:rsidP="000013F9">
      <w:pPr>
        <w:spacing w:before="100" w:beforeAutospacing="1" w:after="100" w:afterAutospacing="1"/>
        <w:rPr>
          <w:rFonts w:eastAsia="Times New Roman"/>
          <w:lang w:eastAsia="tr-TR"/>
        </w:rPr>
      </w:pPr>
    </w:p>
    <w:p w14:paraId="086C0900" w14:textId="77777777" w:rsidR="00225CCA" w:rsidRDefault="00225CCA" w:rsidP="000013F9">
      <w:pPr>
        <w:spacing w:before="100" w:beforeAutospacing="1" w:after="100" w:afterAutospacing="1"/>
        <w:rPr>
          <w:rFonts w:eastAsia="Times New Roman"/>
          <w:lang w:eastAsia="tr-TR"/>
        </w:rPr>
      </w:pPr>
    </w:p>
    <w:p w14:paraId="0EDBA303" w14:textId="77777777" w:rsidR="00225CCA" w:rsidRDefault="00225CCA" w:rsidP="000013F9">
      <w:pPr>
        <w:spacing w:before="100" w:beforeAutospacing="1" w:after="100" w:afterAutospacing="1"/>
        <w:rPr>
          <w:rFonts w:eastAsia="Times New Roman"/>
          <w:lang w:eastAsia="tr-TR"/>
        </w:rPr>
      </w:pPr>
    </w:p>
    <w:p w14:paraId="1B0950C1" w14:textId="77777777" w:rsidR="00225CCA" w:rsidRDefault="00225CCA" w:rsidP="000013F9">
      <w:pPr>
        <w:spacing w:before="100" w:beforeAutospacing="1" w:after="100" w:afterAutospacing="1"/>
        <w:rPr>
          <w:rFonts w:eastAsia="Times New Roman"/>
          <w:lang w:eastAsia="tr-TR"/>
        </w:rPr>
      </w:pPr>
    </w:p>
    <w:p w14:paraId="4F6BCB76" w14:textId="77777777" w:rsidR="00225CCA" w:rsidRDefault="00225CCA" w:rsidP="000013F9">
      <w:pPr>
        <w:spacing w:before="100" w:beforeAutospacing="1" w:after="100" w:afterAutospacing="1"/>
        <w:rPr>
          <w:rFonts w:eastAsia="Times New Roman"/>
          <w:lang w:eastAsia="tr-TR"/>
        </w:rPr>
      </w:pPr>
    </w:p>
    <w:p w14:paraId="7569556A" w14:textId="77777777" w:rsidR="00225CCA" w:rsidRDefault="00225CCA" w:rsidP="000013F9">
      <w:pPr>
        <w:spacing w:before="100" w:beforeAutospacing="1" w:after="100" w:afterAutospacing="1"/>
        <w:rPr>
          <w:rFonts w:eastAsia="Times New Roman"/>
          <w:lang w:eastAsia="tr-TR"/>
        </w:rPr>
      </w:pPr>
    </w:p>
    <w:p w14:paraId="64FEC4C2" w14:textId="77777777" w:rsidR="00225CCA" w:rsidRDefault="00225CCA" w:rsidP="000013F9">
      <w:pPr>
        <w:spacing w:before="100" w:beforeAutospacing="1" w:after="100" w:afterAutospacing="1"/>
        <w:rPr>
          <w:rFonts w:eastAsia="Times New Roman"/>
          <w:lang w:eastAsia="tr-TR"/>
        </w:rPr>
      </w:pPr>
    </w:p>
    <w:p w14:paraId="1CCF2D0E" w14:textId="77777777" w:rsidR="00225CCA" w:rsidRDefault="00225CCA" w:rsidP="000013F9">
      <w:pPr>
        <w:spacing w:before="100" w:beforeAutospacing="1" w:after="100" w:afterAutospacing="1"/>
        <w:rPr>
          <w:rFonts w:eastAsia="Times New Roman"/>
          <w:lang w:eastAsia="tr-TR"/>
        </w:rPr>
      </w:pPr>
    </w:p>
    <w:p w14:paraId="53003F1D" w14:textId="77777777" w:rsidR="00225CCA" w:rsidRDefault="00225CCA" w:rsidP="000013F9">
      <w:pPr>
        <w:spacing w:before="100" w:beforeAutospacing="1" w:after="100" w:afterAutospacing="1"/>
        <w:rPr>
          <w:rFonts w:eastAsia="Times New Roman"/>
          <w:lang w:eastAsia="tr-TR"/>
        </w:rPr>
      </w:pPr>
    </w:p>
    <w:p w14:paraId="4B820AE2" w14:textId="77777777" w:rsidR="00225CCA" w:rsidRDefault="00225CCA" w:rsidP="000013F9">
      <w:pPr>
        <w:spacing w:before="100" w:beforeAutospacing="1" w:after="100" w:afterAutospacing="1"/>
        <w:rPr>
          <w:rFonts w:eastAsia="Times New Roman"/>
          <w:lang w:eastAsia="tr-TR"/>
        </w:rPr>
      </w:pPr>
    </w:p>
    <w:p w14:paraId="56E867A7" w14:textId="77777777" w:rsidR="00225CCA" w:rsidRDefault="00225CCA" w:rsidP="000013F9">
      <w:pPr>
        <w:spacing w:before="100" w:beforeAutospacing="1" w:after="100" w:afterAutospacing="1"/>
        <w:rPr>
          <w:rFonts w:eastAsia="Times New Roman"/>
          <w:lang w:eastAsia="tr-TR"/>
        </w:rPr>
      </w:pPr>
    </w:p>
    <w:p w14:paraId="2CDD4C8F" w14:textId="77777777" w:rsidR="00225CCA" w:rsidRDefault="00225CCA" w:rsidP="000013F9">
      <w:pPr>
        <w:spacing w:before="100" w:beforeAutospacing="1" w:after="100" w:afterAutospacing="1"/>
        <w:rPr>
          <w:rFonts w:eastAsia="Times New Roman"/>
          <w:lang w:eastAsia="tr-TR"/>
        </w:rPr>
      </w:pPr>
    </w:p>
    <w:p w14:paraId="40CECA17" w14:textId="77777777" w:rsidR="00225CCA" w:rsidRDefault="00225CCA" w:rsidP="000013F9">
      <w:pPr>
        <w:spacing w:before="100" w:beforeAutospacing="1" w:after="100" w:afterAutospacing="1"/>
        <w:rPr>
          <w:rFonts w:eastAsia="Times New Roman"/>
          <w:lang w:eastAsia="tr-TR"/>
        </w:rPr>
      </w:pPr>
    </w:p>
    <w:p w14:paraId="582B9A6A" w14:textId="77777777" w:rsidR="00225CCA" w:rsidRPr="008622A5" w:rsidRDefault="00225CCA" w:rsidP="000013F9">
      <w:pPr>
        <w:spacing w:before="100" w:beforeAutospacing="1" w:after="100" w:afterAutospacing="1"/>
        <w:rPr>
          <w:rFonts w:eastAsia="Times New Roman"/>
          <w:lang w:eastAsia="tr-TR"/>
        </w:rPr>
      </w:pPr>
    </w:p>
    <w:p w14:paraId="6A69F6EC" w14:textId="77777777" w:rsidR="003050B8" w:rsidRDefault="003050B8" w:rsidP="00322570">
      <w:pPr>
        <w:jc w:val="both"/>
        <w:rPr>
          <w:b/>
        </w:rPr>
      </w:pPr>
    </w:p>
    <w:p w14:paraId="03C0C854" w14:textId="77777777" w:rsidR="003050B8" w:rsidRPr="00322570" w:rsidRDefault="003050B8" w:rsidP="00322570">
      <w:pPr>
        <w:jc w:val="both"/>
        <w:rPr>
          <w:b/>
        </w:rPr>
      </w:pPr>
    </w:p>
    <w:p w14:paraId="20213423" w14:textId="77777777" w:rsidR="0038083D" w:rsidRDefault="0038083D" w:rsidP="0038083D">
      <w:pPr>
        <w:rPr>
          <w:rFonts w:ascii="Aptos" w:eastAsia="Times New Roman" w:hAnsi="Aptos"/>
          <w:b/>
          <w:lang w:eastAsia="tr-TR"/>
        </w:rPr>
      </w:pPr>
      <w:r>
        <w:rPr>
          <w:rFonts w:ascii="Aptos" w:eastAsia="Times New Roman" w:hAnsi="Aptos"/>
          <w:b/>
          <w:lang w:eastAsia="tr-TR"/>
        </w:rPr>
        <w:t xml:space="preserve">DİCLE FIRAT GAZETECİLER DERNEĞİ </w:t>
      </w:r>
    </w:p>
    <w:p w14:paraId="6A600971" w14:textId="77777777" w:rsidR="000013F9" w:rsidRDefault="000013F9" w:rsidP="0038083D">
      <w:pPr>
        <w:rPr>
          <w:rFonts w:ascii="Aptos" w:eastAsia="Times New Roman" w:hAnsi="Aptos"/>
          <w:b/>
          <w:lang w:eastAsia="tr-TR"/>
        </w:rPr>
      </w:pPr>
    </w:p>
    <w:p w14:paraId="0157371B" w14:textId="77777777" w:rsidR="000013F9" w:rsidRDefault="000013F9" w:rsidP="0038083D">
      <w:pPr>
        <w:rPr>
          <w:rFonts w:ascii="Aptos" w:eastAsia="Times New Roman" w:hAnsi="Aptos"/>
          <w:b/>
          <w:lang w:eastAsia="tr-TR"/>
        </w:rPr>
      </w:pPr>
    </w:p>
    <w:p w14:paraId="4D5E6B7F" w14:textId="77777777" w:rsidR="00DB5A14" w:rsidRDefault="00DB5A14" w:rsidP="00322570">
      <w:pPr>
        <w:jc w:val="both"/>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rsidRPr="00322570" w14:paraId="05A72A7F" w14:textId="77777777" w:rsidTr="00186530">
        <w:tc>
          <w:tcPr>
            <w:tcW w:w="9212" w:type="dxa"/>
            <w:shd w:val="clear" w:color="auto" w:fill="D9D9D9" w:themeFill="background1" w:themeFillShade="D9"/>
          </w:tcPr>
          <w:p w14:paraId="5347D445" w14:textId="68758A1A" w:rsidR="004544C0" w:rsidRPr="00322570" w:rsidRDefault="004544C0" w:rsidP="00225CCA">
            <w:pPr>
              <w:jc w:val="center"/>
              <w:rPr>
                <w:b/>
                <w:u w:val="single"/>
                <w:shd w:val="clear" w:color="auto" w:fill="FFFFFF"/>
              </w:rPr>
            </w:pPr>
            <w:r w:rsidRPr="00CB087D">
              <w:rPr>
                <w:b/>
                <w:sz w:val="32"/>
                <w:szCs w:val="32"/>
                <w:highlight w:val="lightGray"/>
                <w:shd w:val="clear" w:color="auto" w:fill="FFFFFF"/>
              </w:rPr>
              <w:t>202</w:t>
            </w:r>
            <w:r w:rsidR="00DB5A14">
              <w:rPr>
                <w:b/>
                <w:sz w:val="32"/>
                <w:szCs w:val="32"/>
                <w:highlight w:val="lightGray"/>
                <w:shd w:val="clear" w:color="auto" w:fill="FFFFFF"/>
              </w:rPr>
              <w:t>6</w:t>
            </w:r>
            <w:r w:rsidRPr="00CB087D">
              <w:rPr>
                <w:b/>
                <w:sz w:val="32"/>
                <w:szCs w:val="32"/>
                <w:highlight w:val="lightGray"/>
                <w:shd w:val="clear" w:color="auto" w:fill="FFFFFF"/>
              </w:rPr>
              <w:t xml:space="preserve"> </w:t>
            </w:r>
            <w:r w:rsidR="00F43649">
              <w:rPr>
                <w:b/>
                <w:sz w:val="32"/>
                <w:szCs w:val="32"/>
                <w:highlight w:val="lightGray"/>
                <w:shd w:val="clear" w:color="auto" w:fill="FFFFFF"/>
              </w:rPr>
              <w:t>MA</w:t>
            </w:r>
            <w:r w:rsidR="00225CCA">
              <w:rPr>
                <w:b/>
                <w:sz w:val="32"/>
                <w:szCs w:val="32"/>
                <w:highlight w:val="lightGray"/>
                <w:shd w:val="clear" w:color="auto" w:fill="FFFFFF"/>
              </w:rPr>
              <w:t>YIS</w:t>
            </w:r>
            <w:r w:rsidRPr="00CB087D">
              <w:rPr>
                <w:b/>
                <w:sz w:val="32"/>
                <w:szCs w:val="32"/>
                <w:highlight w:val="lightGray"/>
                <w:shd w:val="clear" w:color="auto" w:fill="FFFFFF"/>
              </w:rPr>
              <w:t xml:space="preserve"> AYI</w:t>
            </w:r>
            <w:r w:rsidR="00DF77AD" w:rsidRPr="00CB087D">
              <w:rPr>
                <w:b/>
                <w:sz w:val="32"/>
                <w:szCs w:val="32"/>
                <w:highlight w:val="lightGray"/>
                <w:shd w:val="clear" w:color="auto" w:fill="FFFFFF"/>
              </w:rPr>
              <w:t xml:space="preserve"> </w:t>
            </w:r>
            <w:r w:rsidRPr="00CB087D">
              <w:rPr>
                <w:b/>
                <w:sz w:val="32"/>
                <w:szCs w:val="32"/>
                <w:highlight w:val="lightGray"/>
                <w:shd w:val="clear" w:color="auto" w:fill="FFFFFF"/>
              </w:rPr>
              <w:t>GAZETECİLERE YÖNELİK HAK İHLALLERİ RAPORU</w:t>
            </w:r>
            <w:r w:rsidR="00CB087D">
              <w:rPr>
                <w:b/>
                <w:sz w:val="32"/>
                <w:szCs w:val="32"/>
                <w:highlight w:val="lightGray"/>
                <w:shd w:val="clear" w:color="auto" w:fill="FFFFFF"/>
              </w:rPr>
              <w:t xml:space="preserve"> </w:t>
            </w:r>
            <w:r w:rsidRPr="00CB087D">
              <w:rPr>
                <w:b/>
                <w:sz w:val="32"/>
                <w:szCs w:val="32"/>
                <w:highlight w:val="lightGray"/>
                <w:shd w:val="clear" w:color="auto" w:fill="FFFFFF"/>
              </w:rPr>
              <w:t>İSTATİSTİKİ VERİLER</w:t>
            </w:r>
          </w:p>
        </w:tc>
      </w:tr>
    </w:tbl>
    <w:p w14:paraId="255E6296" w14:textId="33BBE3DD" w:rsidR="00DD1376" w:rsidRPr="00322570" w:rsidRDefault="00DD1376" w:rsidP="00322570">
      <w:pPr>
        <w:jc w:val="both"/>
      </w:pPr>
    </w:p>
    <w:p w14:paraId="30F8E18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rsidRPr="00322570"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19726CAE" w:rsidR="00F454B9" w:rsidRPr="00322570" w:rsidRDefault="00F454B9" w:rsidP="00322570">
            <w:pPr>
              <w:jc w:val="both"/>
              <w:rPr>
                <w:b w:val="0"/>
                <w:bCs w:val="0"/>
              </w:rPr>
            </w:pPr>
            <w:r w:rsidRPr="00322570">
              <w:rPr>
                <w:b w:val="0"/>
              </w:rPr>
              <w:t xml:space="preserve">Saldırıya Uğrayan </w:t>
            </w:r>
          </w:p>
        </w:tc>
        <w:tc>
          <w:tcPr>
            <w:tcW w:w="1872" w:type="dxa"/>
          </w:tcPr>
          <w:p w14:paraId="56F07AAA" w14:textId="7F37E093" w:rsidR="00F454B9" w:rsidRPr="00322570" w:rsidRDefault="00F454B9"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Gazeteci</w:t>
            </w:r>
          </w:p>
        </w:tc>
        <w:tc>
          <w:tcPr>
            <w:tcW w:w="1530" w:type="dxa"/>
          </w:tcPr>
          <w:p w14:paraId="629EB34F" w14:textId="67395A49" w:rsidR="00F454B9" w:rsidRPr="00322570" w:rsidRDefault="00D51A66" w:rsidP="00A2423B">
            <w:pPr>
              <w:ind w:left="1416" w:hanging="1416"/>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F454B9" w:rsidRPr="00322570"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322570" w:rsidRDefault="00F454B9" w:rsidP="00322570">
            <w:pPr>
              <w:jc w:val="both"/>
              <w:rPr>
                <w:bCs w:val="0"/>
              </w:rPr>
            </w:pPr>
          </w:p>
        </w:tc>
        <w:tc>
          <w:tcPr>
            <w:tcW w:w="1872" w:type="dxa"/>
          </w:tcPr>
          <w:p w14:paraId="25D6F361" w14:textId="42EBAB5E" w:rsidR="00F454B9" w:rsidRPr="00322570" w:rsidRDefault="00F454B9" w:rsidP="00E73AC8">
            <w:pPr>
              <w:jc w:val="both"/>
              <w:cnfStyle w:val="000000100000" w:firstRow="0" w:lastRow="0" w:firstColumn="0" w:lastColumn="0" w:oddVBand="0" w:evenVBand="0" w:oddHBand="1" w:evenHBand="0" w:firstRowFirstColumn="0" w:firstRowLastColumn="0" w:lastRowFirstColumn="0" w:lastRowLastColumn="0"/>
            </w:pPr>
            <w:r w:rsidRPr="00322570">
              <w:t>Yayın</w:t>
            </w:r>
            <w:r w:rsidR="00191C1E">
              <w:t xml:space="preserve"> </w:t>
            </w:r>
            <w:r w:rsidRPr="00322570">
              <w:t>organı</w:t>
            </w:r>
            <w:r w:rsidR="003E0866" w:rsidRPr="00322570">
              <w:t xml:space="preserve"> </w:t>
            </w:r>
          </w:p>
        </w:tc>
        <w:tc>
          <w:tcPr>
            <w:tcW w:w="1530" w:type="dxa"/>
          </w:tcPr>
          <w:p w14:paraId="424386B6" w14:textId="1E499157" w:rsidR="00F454B9" w:rsidRPr="00322570" w:rsidRDefault="00D51A66" w:rsidP="00A2423B">
            <w:pPr>
              <w:ind w:left="708" w:hanging="708"/>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3B84B6BC" w:rsidR="00DD1376" w:rsidRPr="00322570" w:rsidRDefault="00345A58" w:rsidP="00322570">
            <w:pPr>
              <w:jc w:val="both"/>
              <w:rPr>
                <w:b w:val="0"/>
              </w:rPr>
            </w:pPr>
            <w:r>
              <w:rPr>
                <w:b w:val="0"/>
              </w:rPr>
              <w:t>Hedef Gösterilen</w:t>
            </w:r>
            <w:r w:rsidR="00DD1376" w:rsidRPr="00322570">
              <w:rPr>
                <w:b w:val="0"/>
              </w:rPr>
              <w:t xml:space="preserve"> Gazeteciler</w:t>
            </w:r>
          </w:p>
        </w:tc>
        <w:tc>
          <w:tcPr>
            <w:tcW w:w="1530" w:type="dxa"/>
          </w:tcPr>
          <w:p w14:paraId="394E54B2" w14:textId="075982E3" w:rsidR="00DD1376" w:rsidRPr="00322570" w:rsidRDefault="00D51A66" w:rsidP="00A2423B">
            <w:pPr>
              <w:jc w:val="center"/>
              <w:cnfStyle w:val="000000000000" w:firstRow="0" w:lastRow="0" w:firstColumn="0" w:lastColumn="0" w:oddVBand="0" w:evenVBand="0" w:oddHBand="0" w:evenHBand="0" w:firstRowFirstColumn="0" w:firstRowLastColumn="0" w:lastRowFirstColumn="0" w:lastRowLastColumn="0"/>
            </w:pPr>
            <w:r>
              <w:t>2</w:t>
            </w:r>
          </w:p>
        </w:tc>
      </w:tr>
      <w:tr w:rsidR="00DD1376" w:rsidRPr="00322570"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Pr="00322570" w:rsidRDefault="00DD1376" w:rsidP="00322570">
            <w:pPr>
              <w:jc w:val="both"/>
            </w:pPr>
            <w:r w:rsidRPr="00322570">
              <w:rPr>
                <w:rFonts w:eastAsia="Times New Roman"/>
                <w:b w:val="0"/>
                <w:lang w:eastAsia="tr-TR"/>
              </w:rPr>
              <w:t>Evine Baskın Düzenlenen Gazeteciler</w:t>
            </w:r>
          </w:p>
        </w:tc>
        <w:tc>
          <w:tcPr>
            <w:tcW w:w="1530" w:type="dxa"/>
          </w:tcPr>
          <w:p w14:paraId="242FE074" w14:textId="0FFEEE7F" w:rsidR="00DD1376" w:rsidRPr="00322570" w:rsidRDefault="00D51A66" w:rsidP="00A2423B">
            <w:pPr>
              <w:jc w:val="center"/>
              <w:cnfStyle w:val="000000100000" w:firstRow="0" w:lastRow="0" w:firstColumn="0" w:lastColumn="0" w:oddVBand="0" w:evenVBand="0" w:oddHBand="1" w:evenHBand="0" w:firstRowFirstColumn="0" w:firstRowLastColumn="0" w:lastRowFirstColumn="0" w:lastRowLastColumn="0"/>
            </w:pPr>
            <w:r>
              <w:t>-</w:t>
            </w:r>
          </w:p>
        </w:tc>
      </w:tr>
      <w:tr w:rsidR="00DD1376" w:rsidRPr="00322570"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0040A587" w:rsidR="00DD1376" w:rsidRPr="00322570" w:rsidRDefault="00DD1376" w:rsidP="00322570">
            <w:pPr>
              <w:jc w:val="both"/>
            </w:pPr>
            <w:r w:rsidRPr="00322570">
              <w:rPr>
                <w:rFonts w:eastAsia="Times New Roman"/>
                <w:b w:val="0"/>
                <w:lang w:eastAsia="tr-TR"/>
              </w:rPr>
              <w:t>Gözaltına Alınan Gazeteciler</w:t>
            </w:r>
          </w:p>
        </w:tc>
        <w:tc>
          <w:tcPr>
            <w:tcW w:w="1530" w:type="dxa"/>
          </w:tcPr>
          <w:p w14:paraId="0B5A3363" w14:textId="4210422C" w:rsidR="00DD1376" w:rsidRPr="00322570" w:rsidRDefault="00D51A66" w:rsidP="00A2423B">
            <w:pPr>
              <w:jc w:val="center"/>
              <w:cnfStyle w:val="000000000000" w:firstRow="0" w:lastRow="0" w:firstColumn="0" w:lastColumn="0" w:oddVBand="0" w:evenVBand="0" w:oddHBand="0" w:evenHBand="0" w:firstRowFirstColumn="0" w:firstRowLastColumn="0" w:lastRowFirstColumn="0" w:lastRowLastColumn="0"/>
            </w:pPr>
            <w:r>
              <w:t>5</w:t>
            </w:r>
          </w:p>
        </w:tc>
      </w:tr>
      <w:tr w:rsidR="00DD1376" w:rsidRPr="00322570"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Pr="00322570" w:rsidRDefault="00DD1376" w:rsidP="00322570">
            <w:pPr>
              <w:jc w:val="both"/>
              <w:rPr>
                <w:rFonts w:eastAsia="Times New Roman"/>
                <w:b w:val="0"/>
                <w:lang w:eastAsia="tr-TR"/>
              </w:rPr>
            </w:pPr>
            <w:r w:rsidRPr="00322570">
              <w:rPr>
                <w:rFonts w:eastAsia="Times New Roman"/>
                <w:b w:val="0"/>
                <w:lang w:eastAsia="tr-TR"/>
              </w:rPr>
              <w:t>Tutuklanan Gazeteciler</w:t>
            </w:r>
          </w:p>
        </w:tc>
        <w:tc>
          <w:tcPr>
            <w:tcW w:w="1530" w:type="dxa"/>
          </w:tcPr>
          <w:p w14:paraId="3F82EABD" w14:textId="04C76921" w:rsidR="00DD1376" w:rsidRPr="00322570" w:rsidRDefault="00D51A66"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Pr="00322570" w:rsidRDefault="00DD1376" w:rsidP="00322570">
            <w:pPr>
              <w:jc w:val="both"/>
              <w:rPr>
                <w:rFonts w:eastAsia="Times New Roman"/>
                <w:b w:val="0"/>
                <w:lang w:eastAsia="tr-TR"/>
              </w:rPr>
            </w:pPr>
            <w:r w:rsidRPr="00322570">
              <w:rPr>
                <w:rFonts w:eastAsia="Times New Roman"/>
                <w:b w:val="0"/>
                <w:lang w:eastAsia="tr-TR"/>
              </w:rPr>
              <w:t>Kötü Muameleye Maruz Kalan Gazeteciler</w:t>
            </w:r>
          </w:p>
        </w:tc>
        <w:tc>
          <w:tcPr>
            <w:tcW w:w="1530" w:type="dxa"/>
          </w:tcPr>
          <w:p w14:paraId="7DA09B06" w14:textId="7118D3FA" w:rsidR="00DD1376" w:rsidRPr="00322570" w:rsidRDefault="00D51A66" w:rsidP="00A2423B">
            <w:pPr>
              <w:jc w:val="center"/>
              <w:cnfStyle w:val="000000000000" w:firstRow="0" w:lastRow="0" w:firstColumn="0" w:lastColumn="0" w:oddVBand="0" w:evenVBand="0" w:oddHBand="0" w:evenHBand="0" w:firstRowFirstColumn="0" w:firstRowLastColumn="0" w:lastRowFirstColumn="0" w:lastRowLastColumn="0"/>
            </w:pPr>
            <w:r>
              <w:t>-</w:t>
            </w:r>
          </w:p>
        </w:tc>
      </w:tr>
      <w:tr w:rsidR="00DD1376" w:rsidRPr="00322570"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Pr="00322570" w:rsidRDefault="00BE538F" w:rsidP="00322570">
            <w:pPr>
              <w:jc w:val="both"/>
            </w:pPr>
            <w:r w:rsidRPr="00322570">
              <w:rPr>
                <w:rFonts w:eastAsia="Times New Roman"/>
                <w:b w:val="0"/>
                <w:lang w:eastAsia="tr-TR"/>
              </w:rPr>
              <w:t>Tehdit Edilen Gazeteciler</w:t>
            </w:r>
          </w:p>
        </w:tc>
        <w:tc>
          <w:tcPr>
            <w:tcW w:w="1530" w:type="dxa"/>
          </w:tcPr>
          <w:p w14:paraId="562075CB" w14:textId="6089187A" w:rsidR="00DD1376" w:rsidRPr="00322570" w:rsidRDefault="00D51A66" w:rsidP="00A2423B">
            <w:pPr>
              <w:jc w:val="center"/>
              <w:cnfStyle w:val="000000100000" w:firstRow="0" w:lastRow="0" w:firstColumn="0" w:lastColumn="0" w:oddVBand="0" w:evenVBand="0" w:oddHBand="1" w:evenHBand="0" w:firstRowFirstColumn="0" w:firstRowLastColumn="0" w:lastRowFirstColumn="0" w:lastRowLastColumn="0"/>
            </w:pPr>
            <w:r>
              <w:t>3</w:t>
            </w:r>
          </w:p>
        </w:tc>
      </w:tr>
      <w:tr w:rsidR="00DD1376" w:rsidRPr="00322570"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Pr="00322570" w:rsidRDefault="00DD1376" w:rsidP="00322570">
            <w:pPr>
              <w:jc w:val="both"/>
            </w:pPr>
            <w:r w:rsidRPr="00322570">
              <w:rPr>
                <w:b w:val="0"/>
              </w:rPr>
              <w:t>Haber Takibi Engellenen Gazeteciler</w:t>
            </w:r>
          </w:p>
        </w:tc>
        <w:tc>
          <w:tcPr>
            <w:tcW w:w="1530" w:type="dxa"/>
          </w:tcPr>
          <w:p w14:paraId="68B2DBD0" w14:textId="7EE27991" w:rsidR="00DD1376" w:rsidRPr="00322570" w:rsidRDefault="00D51A66" w:rsidP="00A2423B">
            <w:pPr>
              <w:jc w:val="center"/>
              <w:cnfStyle w:val="000000000000" w:firstRow="0" w:lastRow="0" w:firstColumn="0" w:lastColumn="0" w:oddVBand="0" w:evenVBand="0" w:oddHBand="0" w:evenHBand="0" w:firstRowFirstColumn="0" w:firstRowLastColumn="0" w:lastRowFirstColumn="0" w:lastRowLastColumn="0"/>
            </w:pPr>
            <w:r>
              <w:t>6 (3’ü olay)</w:t>
            </w:r>
          </w:p>
        </w:tc>
      </w:tr>
      <w:tr w:rsidR="00DD1376" w:rsidRPr="00322570"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322570" w:rsidRDefault="00DD1376" w:rsidP="00322570">
            <w:pPr>
              <w:jc w:val="both"/>
              <w:rPr>
                <w:b w:val="0"/>
              </w:rPr>
            </w:pPr>
            <w:r w:rsidRPr="00322570">
              <w:rPr>
                <w:b w:val="0"/>
              </w:rPr>
              <w:t>Hapishanelerde Gazetecilere Yönelik İhlaller</w:t>
            </w:r>
          </w:p>
        </w:tc>
        <w:tc>
          <w:tcPr>
            <w:tcW w:w="1530" w:type="dxa"/>
          </w:tcPr>
          <w:p w14:paraId="7F5AA97C" w14:textId="515EAC35" w:rsidR="00DD1376" w:rsidRPr="00322570" w:rsidRDefault="00D51A66" w:rsidP="00A2423B">
            <w:pPr>
              <w:jc w:val="center"/>
              <w:cnfStyle w:val="000000100000" w:firstRow="0" w:lastRow="0" w:firstColumn="0" w:lastColumn="0" w:oddVBand="0" w:evenVBand="0" w:oddHBand="1" w:evenHBand="0" w:firstRowFirstColumn="0" w:firstRowLastColumn="0" w:lastRowFirstColumn="0" w:lastRowLastColumn="0"/>
            </w:pPr>
            <w:r>
              <w:t>-</w:t>
            </w:r>
          </w:p>
        </w:tc>
      </w:tr>
    </w:tbl>
    <w:p w14:paraId="295C3E1A" w14:textId="77777777" w:rsidR="00DD1376" w:rsidRPr="00322570" w:rsidRDefault="00DD1376" w:rsidP="00322570">
      <w:pPr>
        <w:jc w:val="both"/>
      </w:pPr>
    </w:p>
    <w:p w14:paraId="52C73B9E"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rsidRPr="00322570"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Pr="00322570" w:rsidRDefault="00DD1376" w:rsidP="00322570">
            <w:pPr>
              <w:jc w:val="both"/>
            </w:pPr>
            <w:r w:rsidRPr="00322570">
              <w:rPr>
                <w:rFonts w:eastAsia="Times New Roman"/>
                <w:b w:val="0"/>
                <w:lang w:eastAsia="tr-TR"/>
              </w:rPr>
              <w:t>Hakkında Soruşturma Açılan Gazeteciler</w:t>
            </w:r>
          </w:p>
        </w:tc>
        <w:tc>
          <w:tcPr>
            <w:tcW w:w="1530" w:type="dxa"/>
          </w:tcPr>
          <w:p w14:paraId="7F6C7C4B" w14:textId="7905554F" w:rsidR="00DD1376" w:rsidRPr="00322570" w:rsidRDefault="0051411B"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5</w:t>
            </w:r>
          </w:p>
        </w:tc>
      </w:tr>
      <w:tr w:rsidR="00DD1376" w:rsidRPr="00322570"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322570" w:rsidRDefault="00DD1376" w:rsidP="00322570">
            <w:pPr>
              <w:jc w:val="both"/>
              <w:rPr>
                <w:b w:val="0"/>
              </w:rPr>
            </w:pPr>
            <w:r w:rsidRPr="00322570">
              <w:rPr>
                <w:rFonts w:eastAsia="Times New Roman"/>
                <w:b w:val="0"/>
                <w:lang w:eastAsia="tr-TR"/>
              </w:rPr>
              <w:t>Hakkında Dava Açılan Gazeteciler</w:t>
            </w:r>
          </w:p>
        </w:tc>
        <w:tc>
          <w:tcPr>
            <w:tcW w:w="1530" w:type="dxa"/>
          </w:tcPr>
          <w:p w14:paraId="7BD1DE99" w14:textId="5CA6C324" w:rsidR="00DD1376" w:rsidRPr="00322570" w:rsidRDefault="0051411B" w:rsidP="00A2423B">
            <w:pPr>
              <w:jc w:val="center"/>
              <w:cnfStyle w:val="000000100000" w:firstRow="0" w:lastRow="0" w:firstColumn="0" w:lastColumn="0" w:oddVBand="0" w:evenVBand="0" w:oddHBand="1" w:evenHBand="0" w:firstRowFirstColumn="0" w:firstRowLastColumn="0" w:lastRowFirstColumn="0" w:lastRowLastColumn="0"/>
            </w:pPr>
            <w:r>
              <w:t>1</w:t>
            </w:r>
          </w:p>
        </w:tc>
      </w:tr>
      <w:tr w:rsidR="00DD1376" w:rsidRPr="00322570"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Pr="00322570" w:rsidRDefault="00DD1376" w:rsidP="00322570">
            <w:pPr>
              <w:jc w:val="both"/>
              <w:rPr>
                <w:b w:val="0"/>
                <w:bCs w:val="0"/>
                <w:color w:val="365F91" w:themeColor="accent1" w:themeShade="BF"/>
              </w:rPr>
            </w:pPr>
            <w:r w:rsidRPr="00322570">
              <w:rPr>
                <w:rFonts w:eastAsia="Times New Roman"/>
                <w:b w:val="0"/>
                <w:lang w:eastAsia="tr-TR"/>
              </w:rPr>
              <w:t>Cezalandırılan Gazeteciler</w:t>
            </w:r>
          </w:p>
        </w:tc>
        <w:tc>
          <w:tcPr>
            <w:tcW w:w="1838" w:type="dxa"/>
          </w:tcPr>
          <w:p w14:paraId="50570AB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3643660D" w14:textId="04991745" w:rsidR="00DD1376" w:rsidRPr="00322570" w:rsidRDefault="0051411B" w:rsidP="00A2423B">
            <w:pPr>
              <w:jc w:val="center"/>
              <w:cnfStyle w:val="000000000000" w:firstRow="0" w:lastRow="0" w:firstColumn="0" w:lastColumn="0" w:oddVBand="0" w:evenVBand="0" w:oddHBand="0" w:evenHBand="0" w:firstRowFirstColumn="0" w:firstRowLastColumn="0" w:lastRowFirstColumn="0" w:lastRowLastColumn="0"/>
            </w:pPr>
            <w:r>
              <w:t>28</w:t>
            </w:r>
          </w:p>
        </w:tc>
      </w:tr>
      <w:tr w:rsidR="00DD1376" w:rsidRPr="00322570"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Pr="00322570" w:rsidRDefault="00DD1376" w:rsidP="00322570">
            <w:pPr>
              <w:jc w:val="both"/>
              <w:rPr>
                <w:rFonts w:eastAsia="Times New Roman"/>
                <w:bCs w:val="0"/>
                <w:color w:val="365F91" w:themeColor="accent1" w:themeShade="BF"/>
                <w:lang w:eastAsia="tr-TR"/>
              </w:rPr>
            </w:pPr>
          </w:p>
        </w:tc>
        <w:tc>
          <w:tcPr>
            <w:tcW w:w="1838" w:type="dxa"/>
            <w:vAlign w:val="center"/>
          </w:tcPr>
          <w:p w14:paraId="1CC78972" w14:textId="77777777" w:rsidR="00DD1376" w:rsidRPr="00322570" w:rsidRDefault="00DD1376" w:rsidP="00322570">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322570">
              <w:rPr>
                <w:rFonts w:eastAsia="Times New Roman"/>
                <w:lang w:eastAsia="tr-TR"/>
              </w:rPr>
              <w:t>Hapis Cezası</w:t>
            </w:r>
          </w:p>
        </w:tc>
        <w:tc>
          <w:tcPr>
            <w:tcW w:w="1530" w:type="dxa"/>
          </w:tcPr>
          <w:p w14:paraId="2DF0A4D2" w14:textId="297DB36B" w:rsidR="00DD1376" w:rsidRPr="00322570" w:rsidRDefault="0051411B" w:rsidP="00A02D5A">
            <w:pPr>
              <w:jc w:val="center"/>
              <w:cnfStyle w:val="000000100000" w:firstRow="0" w:lastRow="0" w:firstColumn="0" w:lastColumn="0" w:oddVBand="0" w:evenVBand="0" w:oddHBand="1" w:evenHBand="0" w:firstRowFirstColumn="0" w:firstRowLastColumn="0" w:lastRowFirstColumn="0" w:lastRowLastColumn="0"/>
            </w:pPr>
            <w:r>
              <w:t>4 yıl 2 ay</w:t>
            </w:r>
          </w:p>
        </w:tc>
      </w:tr>
      <w:tr w:rsidR="00DD1376" w:rsidRPr="00322570"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Pr="00322570" w:rsidRDefault="00DD1376" w:rsidP="00322570">
            <w:pPr>
              <w:jc w:val="both"/>
              <w:rPr>
                <w:rFonts w:eastAsia="Times New Roman"/>
                <w:bCs w:val="0"/>
                <w:color w:val="365F91" w:themeColor="accent1" w:themeShade="BF"/>
                <w:lang w:eastAsia="tr-TR"/>
              </w:rPr>
            </w:pPr>
          </w:p>
        </w:tc>
        <w:tc>
          <w:tcPr>
            <w:tcW w:w="1838" w:type="dxa"/>
          </w:tcPr>
          <w:p w14:paraId="3EDDFF1A" w14:textId="77777777" w:rsidR="00DD1376" w:rsidRPr="00322570" w:rsidRDefault="00DD1376" w:rsidP="00322570">
            <w:pPr>
              <w:jc w:val="both"/>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322570">
              <w:rPr>
                <w:rFonts w:eastAsia="Times New Roman"/>
                <w:lang w:eastAsia="tr-TR"/>
              </w:rPr>
              <w:t>Para Cezası</w:t>
            </w:r>
          </w:p>
        </w:tc>
        <w:tc>
          <w:tcPr>
            <w:tcW w:w="1530" w:type="dxa"/>
          </w:tcPr>
          <w:p w14:paraId="659050C0" w14:textId="2B4FF395" w:rsidR="00DD1376" w:rsidRPr="00322570" w:rsidRDefault="0051411B" w:rsidP="00A2423B">
            <w:pPr>
              <w:jc w:val="center"/>
              <w:cnfStyle w:val="000000000000" w:firstRow="0" w:lastRow="0" w:firstColumn="0" w:lastColumn="0" w:oddVBand="0" w:evenVBand="0" w:oddHBand="0" w:evenHBand="0" w:firstRowFirstColumn="0" w:firstRowLastColumn="0" w:lastRowFirstColumn="0" w:lastRowLastColumn="0"/>
            </w:pPr>
            <w:r>
              <w:t>55.400 TL</w:t>
            </w:r>
          </w:p>
        </w:tc>
      </w:tr>
      <w:tr w:rsidR="009030ED" w:rsidRPr="00322570" w14:paraId="6E5F61C8" w14:textId="77777777" w:rsidTr="00322570">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Pr="00322570" w:rsidRDefault="009030ED" w:rsidP="00322570">
            <w:pPr>
              <w:jc w:val="both"/>
              <w:rPr>
                <w:b w:val="0"/>
                <w:bCs w:val="0"/>
                <w:color w:val="365F91" w:themeColor="accent1" w:themeShade="BF"/>
              </w:rPr>
            </w:pPr>
            <w:r w:rsidRPr="00322570">
              <w:rPr>
                <w:rFonts w:eastAsia="Times New Roman"/>
                <w:b w:val="0"/>
                <w:lang w:eastAsia="tr-TR"/>
              </w:rPr>
              <w:t>Yargılaması Devam Eden Gazeteciler</w:t>
            </w:r>
          </w:p>
        </w:tc>
        <w:tc>
          <w:tcPr>
            <w:tcW w:w="1838" w:type="dxa"/>
          </w:tcPr>
          <w:p w14:paraId="61AB87B4" w14:textId="77777777" w:rsidR="009030ED" w:rsidRPr="00322570" w:rsidRDefault="009030ED" w:rsidP="00322570">
            <w:pPr>
              <w:jc w:val="both"/>
              <w:cnfStyle w:val="000000100000" w:firstRow="0" w:lastRow="0" w:firstColumn="0" w:lastColumn="0" w:oddVBand="0" w:evenVBand="0" w:oddHBand="1" w:evenHBand="0" w:firstRowFirstColumn="0" w:firstRowLastColumn="0" w:lastRowFirstColumn="0" w:lastRowLastColumn="0"/>
            </w:pPr>
            <w:r w:rsidRPr="00322570">
              <w:t>Dosya Sayısı</w:t>
            </w:r>
          </w:p>
        </w:tc>
        <w:tc>
          <w:tcPr>
            <w:tcW w:w="1530" w:type="dxa"/>
          </w:tcPr>
          <w:p w14:paraId="0C81E5F3" w14:textId="001E67B8" w:rsidR="009030ED" w:rsidRPr="00322570" w:rsidRDefault="0051411B" w:rsidP="00A2423B">
            <w:pPr>
              <w:jc w:val="center"/>
              <w:cnfStyle w:val="000000100000" w:firstRow="0" w:lastRow="0" w:firstColumn="0" w:lastColumn="0" w:oddVBand="0" w:evenVBand="0" w:oddHBand="1" w:evenHBand="0" w:firstRowFirstColumn="0" w:firstRowLastColumn="0" w:lastRowFirstColumn="0" w:lastRowLastColumn="0"/>
            </w:pPr>
            <w:r>
              <w:t>18</w:t>
            </w:r>
          </w:p>
        </w:tc>
      </w:tr>
      <w:tr w:rsidR="009030ED" w:rsidRPr="00322570" w14:paraId="7908F0FC" w14:textId="77777777" w:rsidTr="00322570">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322570" w:rsidRDefault="009030ED" w:rsidP="00322570">
            <w:pPr>
              <w:jc w:val="both"/>
              <w:rPr>
                <w:rFonts w:eastAsia="Times New Roman"/>
                <w:lang w:eastAsia="tr-TR"/>
              </w:rPr>
            </w:pPr>
          </w:p>
        </w:tc>
        <w:tc>
          <w:tcPr>
            <w:tcW w:w="1838" w:type="dxa"/>
          </w:tcPr>
          <w:p w14:paraId="4CA9EFA3" w14:textId="77777777" w:rsidR="009030ED" w:rsidRPr="00322570" w:rsidRDefault="009030ED" w:rsidP="00322570">
            <w:pPr>
              <w:jc w:val="both"/>
              <w:cnfStyle w:val="000000000000" w:firstRow="0" w:lastRow="0" w:firstColumn="0" w:lastColumn="0" w:oddVBand="0" w:evenVBand="0" w:oddHBand="0" w:evenHBand="0" w:firstRowFirstColumn="0" w:firstRowLastColumn="0" w:lastRowFirstColumn="0" w:lastRowLastColumn="0"/>
            </w:pPr>
            <w:r w:rsidRPr="00322570">
              <w:t>Kişi Sayısı</w:t>
            </w:r>
          </w:p>
        </w:tc>
        <w:tc>
          <w:tcPr>
            <w:tcW w:w="1530" w:type="dxa"/>
          </w:tcPr>
          <w:p w14:paraId="2E5B20E0" w14:textId="35406F0D" w:rsidR="009030ED" w:rsidRPr="00322570" w:rsidRDefault="0051411B" w:rsidP="00A2423B">
            <w:pPr>
              <w:jc w:val="center"/>
              <w:cnfStyle w:val="000000000000" w:firstRow="0" w:lastRow="0" w:firstColumn="0" w:lastColumn="0" w:oddVBand="0" w:evenVBand="0" w:oddHBand="0" w:evenHBand="0" w:firstRowFirstColumn="0" w:firstRowLastColumn="0" w:lastRowFirstColumn="0" w:lastRowLastColumn="0"/>
            </w:pPr>
            <w:r>
              <w:t>28</w:t>
            </w:r>
          </w:p>
        </w:tc>
      </w:tr>
      <w:tr w:rsidR="00DD1376" w:rsidRPr="00322570"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409CC3AF" w:rsidR="00DD1376" w:rsidRPr="00322570" w:rsidRDefault="00DD1376" w:rsidP="00225CCA">
            <w:pPr>
              <w:jc w:val="both"/>
            </w:pPr>
            <w:r w:rsidRPr="00322570">
              <w:rPr>
                <w:rFonts w:eastAsia="Times New Roman"/>
                <w:b w:val="0"/>
                <w:lang w:eastAsia="tr-TR"/>
              </w:rPr>
              <w:t>Tutuklu Gazeteci Sayısı (0</w:t>
            </w:r>
            <w:r w:rsidR="00225CCA">
              <w:rPr>
                <w:rFonts w:eastAsia="Times New Roman"/>
                <w:b w:val="0"/>
                <w:lang w:eastAsia="tr-TR"/>
              </w:rPr>
              <w:t>3</w:t>
            </w:r>
            <w:r w:rsidRPr="00322570">
              <w:rPr>
                <w:rFonts w:eastAsia="Times New Roman"/>
                <w:b w:val="0"/>
                <w:lang w:eastAsia="tr-TR"/>
              </w:rPr>
              <w:t xml:space="preserve"> </w:t>
            </w:r>
            <w:r w:rsidR="00225CCA">
              <w:rPr>
                <w:rFonts w:eastAsia="Times New Roman"/>
                <w:b w:val="0"/>
                <w:lang w:eastAsia="tr-TR"/>
              </w:rPr>
              <w:t>Mayıs</w:t>
            </w:r>
            <w:r w:rsidRPr="00322570">
              <w:rPr>
                <w:rFonts w:eastAsia="Times New Roman"/>
                <w:b w:val="0"/>
                <w:lang w:eastAsia="tr-TR"/>
              </w:rPr>
              <w:t xml:space="preserve"> 202</w:t>
            </w:r>
            <w:r w:rsidR="00DB5A14">
              <w:rPr>
                <w:rFonts w:eastAsia="Times New Roman"/>
                <w:b w:val="0"/>
                <w:lang w:eastAsia="tr-TR"/>
              </w:rPr>
              <w:t>6</w:t>
            </w:r>
            <w:r w:rsidRPr="00322570">
              <w:rPr>
                <w:rFonts w:eastAsia="Times New Roman"/>
                <w:b w:val="0"/>
                <w:lang w:eastAsia="tr-TR"/>
              </w:rPr>
              <w:t xml:space="preserve"> itibariyle)</w:t>
            </w:r>
          </w:p>
        </w:tc>
        <w:tc>
          <w:tcPr>
            <w:tcW w:w="1530" w:type="dxa"/>
          </w:tcPr>
          <w:p w14:paraId="5DA4C83D" w14:textId="03F109FC" w:rsidR="00DD1376" w:rsidRPr="00322570" w:rsidRDefault="0051411B" w:rsidP="00A2423B">
            <w:pPr>
              <w:jc w:val="center"/>
              <w:cnfStyle w:val="000000100000" w:firstRow="0" w:lastRow="0" w:firstColumn="0" w:lastColumn="0" w:oddVBand="0" w:evenVBand="0" w:oddHBand="1" w:evenHBand="0" w:firstRowFirstColumn="0" w:firstRowLastColumn="0" w:lastRowFirstColumn="0" w:lastRowLastColumn="0"/>
            </w:pPr>
            <w:r>
              <w:t>27</w:t>
            </w:r>
          </w:p>
        </w:tc>
      </w:tr>
    </w:tbl>
    <w:p w14:paraId="1E08E5AE" w14:textId="77777777" w:rsidR="00DD1376" w:rsidRPr="00322570" w:rsidRDefault="00DD1376" w:rsidP="00322570">
      <w:pPr>
        <w:shd w:val="clear" w:color="auto" w:fill="FFFFFF" w:themeFill="background1"/>
        <w:jc w:val="both"/>
        <w:textAlignment w:val="baseline"/>
      </w:pPr>
    </w:p>
    <w:p w14:paraId="566006E5"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Pr="00322570" w:rsidRDefault="00DD1376" w:rsidP="00322570">
            <w:pPr>
              <w:jc w:val="both"/>
            </w:pPr>
            <w:r w:rsidRPr="00322570">
              <w:rPr>
                <w:rFonts w:eastAsia="Times New Roman"/>
                <w:b w:val="0"/>
                <w:lang w:eastAsia="tr-TR"/>
              </w:rPr>
              <w:t>İşine Son Verilen Gazeteciler</w:t>
            </w:r>
          </w:p>
        </w:tc>
        <w:tc>
          <w:tcPr>
            <w:tcW w:w="1530" w:type="dxa"/>
          </w:tcPr>
          <w:p w14:paraId="2F30EDDE" w14:textId="512CDF3C" w:rsidR="00DD1376" w:rsidRPr="00322570" w:rsidRDefault="001C223B" w:rsidP="00A01FED">
            <w:pPr>
              <w:jc w:val="center"/>
              <w:cnfStyle w:val="100000000000" w:firstRow="1" w:lastRow="0" w:firstColumn="0" w:lastColumn="0" w:oddVBand="0" w:evenVBand="0" w:oddHBand="0" w:evenHBand="0" w:firstRowFirstColumn="0" w:firstRowLastColumn="0" w:lastRowFirstColumn="0" w:lastRowLastColumn="0"/>
              <w:rPr>
                <w:b w:val="0"/>
              </w:rPr>
            </w:pPr>
            <w:r>
              <w:rPr>
                <w:b w:val="0"/>
              </w:rPr>
              <w:t>4</w:t>
            </w:r>
          </w:p>
        </w:tc>
      </w:tr>
    </w:tbl>
    <w:p w14:paraId="1E1F6688"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1857"/>
        <w:gridCol w:w="2127"/>
        <w:gridCol w:w="1559"/>
      </w:tblGrid>
      <w:tr w:rsidR="000474C7" w:rsidRPr="00322570" w14:paraId="13D1610E" w14:textId="77777777" w:rsidTr="00322570">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322570" w:rsidRDefault="000474C7" w:rsidP="00322570">
            <w:pPr>
              <w:jc w:val="both"/>
              <w:rPr>
                <w:b w:val="0"/>
                <w:bCs w:val="0"/>
                <w:color w:val="365F91" w:themeColor="accent1" w:themeShade="BF"/>
              </w:rPr>
            </w:pPr>
            <w:r w:rsidRPr="00322570">
              <w:rPr>
                <w:rFonts w:eastAsia="Times New Roman"/>
                <w:b w:val="0"/>
                <w:lang w:eastAsia="tr-TR"/>
              </w:rPr>
              <w:t>RTÜK Cezaları</w:t>
            </w:r>
          </w:p>
        </w:tc>
        <w:tc>
          <w:tcPr>
            <w:tcW w:w="3984" w:type="dxa"/>
            <w:gridSpan w:val="2"/>
            <w:hideMark/>
          </w:tcPr>
          <w:p w14:paraId="58D5252D" w14:textId="77777777" w:rsidR="000474C7" w:rsidRPr="00322570" w:rsidRDefault="000474C7" w:rsidP="00322570">
            <w:pPr>
              <w:jc w:val="both"/>
              <w:cnfStyle w:val="100000000000" w:firstRow="1" w:lastRow="0" w:firstColumn="0" w:lastColumn="0" w:oddVBand="0" w:evenVBand="0" w:oddHBand="0" w:evenHBand="0" w:firstRowFirstColumn="0" w:firstRowLastColumn="0" w:lastRowFirstColumn="0" w:lastRowLastColumn="0"/>
              <w:rPr>
                <w:b w:val="0"/>
              </w:rPr>
            </w:pPr>
            <w:r w:rsidRPr="00322570">
              <w:rPr>
                <w:b w:val="0"/>
              </w:rPr>
              <w:t>Yayın Sayısı</w:t>
            </w:r>
          </w:p>
        </w:tc>
        <w:tc>
          <w:tcPr>
            <w:tcW w:w="1559" w:type="dxa"/>
          </w:tcPr>
          <w:p w14:paraId="04001FD2" w14:textId="417CE32E" w:rsidR="000474C7" w:rsidRPr="00322570" w:rsidRDefault="001C223B"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8</w:t>
            </w:r>
          </w:p>
        </w:tc>
      </w:tr>
      <w:tr w:rsidR="000474C7" w:rsidRPr="00322570" w14:paraId="2AF9FC79" w14:textId="77777777" w:rsidTr="00322570">
        <w:trPr>
          <w:cnfStyle w:val="000000100000" w:firstRow="0" w:lastRow="0" w:firstColumn="0" w:lastColumn="0" w:oddVBand="0" w:evenVBand="0" w:oddHBand="1" w:evenHBand="0" w:firstRowFirstColumn="0" w:firstRowLastColumn="0" w:lastRowFirstColumn="0" w:lastRowLastColumn="0"/>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0474C7" w:rsidRPr="00322570" w:rsidRDefault="000474C7" w:rsidP="00322570">
            <w:pPr>
              <w:jc w:val="both"/>
              <w:rPr>
                <w:color w:val="365F91" w:themeColor="accent1" w:themeShade="BF"/>
              </w:rPr>
            </w:pPr>
          </w:p>
        </w:tc>
        <w:tc>
          <w:tcPr>
            <w:tcW w:w="1857" w:type="dxa"/>
          </w:tcPr>
          <w:p w14:paraId="391B026D" w14:textId="35737AE0" w:rsidR="000474C7" w:rsidRPr="00322570" w:rsidRDefault="00E73AC8" w:rsidP="00E73AC8">
            <w:pPr>
              <w:jc w:val="both"/>
              <w:cnfStyle w:val="000000100000" w:firstRow="0" w:lastRow="0" w:firstColumn="0" w:lastColumn="0" w:oddVBand="0" w:evenVBand="0" w:oddHBand="1" w:evenHBand="0" w:firstRowFirstColumn="0" w:firstRowLastColumn="0" w:lastRowFirstColumn="0" w:lastRowLastColumn="0"/>
              <w:rPr>
                <w:rFonts w:eastAsia="Times New Roman"/>
                <w:lang w:eastAsia="tr-TR"/>
              </w:rPr>
            </w:pPr>
            <w:r>
              <w:rPr>
                <w:rFonts w:eastAsia="Times New Roman"/>
                <w:lang w:eastAsia="tr-TR"/>
              </w:rPr>
              <w:t>Ceza Sayısı</w:t>
            </w:r>
          </w:p>
        </w:tc>
        <w:tc>
          <w:tcPr>
            <w:tcW w:w="2127" w:type="dxa"/>
            <w:vAlign w:val="center"/>
          </w:tcPr>
          <w:p w14:paraId="5C38F294" w14:textId="77777777" w:rsidR="000474C7" w:rsidRPr="00322570" w:rsidRDefault="000474C7" w:rsidP="00322570">
            <w:pPr>
              <w:jc w:val="both"/>
              <w:cnfStyle w:val="000000100000" w:firstRow="0" w:lastRow="0" w:firstColumn="0" w:lastColumn="0" w:oddVBand="0" w:evenVBand="0" w:oddHBand="1" w:evenHBand="0" w:firstRowFirstColumn="0" w:firstRowLastColumn="0" w:lastRowFirstColumn="0" w:lastRowLastColumn="0"/>
            </w:pPr>
            <w:r w:rsidRPr="00322570">
              <w:t>Para Cezası</w:t>
            </w:r>
          </w:p>
        </w:tc>
        <w:tc>
          <w:tcPr>
            <w:tcW w:w="1559" w:type="dxa"/>
          </w:tcPr>
          <w:p w14:paraId="0FBEEF96" w14:textId="6F242224" w:rsidR="000474C7" w:rsidRPr="00322570" w:rsidRDefault="001C223B" w:rsidP="00A2423B">
            <w:pPr>
              <w:jc w:val="center"/>
              <w:cnfStyle w:val="000000100000" w:firstRow="0" w:lastRow="0" w:firstColumn="0" w:lastColumn="0" w:oddVBand="0" w:evenVBand="0" w:oddHBand="1" w:evenHBand="0" w:firstRowFirstColumn="0" w:firstRowLastColumn="0" w:lastRowFirstColumn="0" w:lastRowLastColumn="0"/>
            </w:pPr>
            <w:r>
              <w:t>-</w:t>
            </w:r>
          </w:p>
        </w:tc>
      </w:tr>
      <w:tr w:rsidR="00DD1376" w:rsidRPr="00322570" w14:paraId="6008592E" w14:textId="77777777" w:rsidTr="009D10D3">
        <w:tc>
          <w:tcPr>
            <w:cnfStyle w:val="001000000000" w:firstRow="0" w:lastRow="0" w:firstColumn="1" w:lastColumn="0" w:oddVBand="0" w:evenVBand="0" w:oddHBand="0" w:evenHBand="0" w:firstRowFirstColumn="0" w:firstRowLastColumn="0" w:lastRowFirstColumn="0" w:lastRowLastColumn="0"/>
            <w:tcW w:w="7338" w:type="dxa"/>
            <w:gridSpan w:val="3"/>
          </w:tcPr>
          <w:p w14:paraId="15DAEE35" w14:textId="314AE852" w:rsidR="00DD1376" w:rsidRPr="00322570" w:rsidRDefault="00DD1376" w:rsidP="00322570">
            <w:pPr>
              <w:jc w:val="both"/>
              <w:rPr>
                <w:b w:val="0"/>
              </w:rPr>
            </w:pPr>
          </w:p>
        </w:tc>
        <w:tc>
          <w:tcPr>
            <w:tcW w:w="1559" w:type="dxa"/>
          </w:tcPr>
          <w:p w14:paraId="0AF12440" w14:textId="04EA7303" w:rsidR="00DD1376" w:rsidRPr="00322570" w:rsidRDefault="00DD1376" w:rsidP="00A2423B">
            <w:pPr>
              <w:jc w:val="center"/>
              <w:cnfStyle w:val="000000000000" w:firstRow="0" w:lastRow="0" w:firstColumn="0" w:lastColumn="0" w:oddVBand="0" w:evenVBand="0" w:oddHBand="0" w:evenHBand="0" w:firstRowFirstColumn="0" w:firstRowLastColumn="0" w:lastRowFirstColumn="0" w:lastRowLastColumn="0"/>
            </w:pPr>
          </w:p>
        </w:tc>
      </w:tr>
    </w:tbl>
    <w:p w14:paraId="3B5220D0" w14:textId="77777777" w:rsidR="00DD1376" w:rsidRPr="00322570" w:rsidRDefault="00DD1376" w:rsidP="00322570">
      <w:pPr>
        <w:shd w:val="clear" w:color="auto" w:fill="FFFFFF" w:themeFill="background1"/>
        <w:jc w:val="both"/>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322570" w:rsidRDefault="00DD1376" w:rsidP="00322570">
      <w:pPr>
        <w:shd w:val="clear" w:color="auto" w:fill="FFFFFF" w:themeFill="background1"/>
        <w:jc w:val="both"/>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322570">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322570" w:rsidRDefault="00C86DC9" w:rsidP="00322570">
      <w:pPr>
        <w:shd w:val="clear" w:color="auto" w:fill="FFFFFF" w:themeFill="background1"/>
        <w:jc w:val="both"/>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rsidRPr="00322570"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Pr="00322570" w:rsidRDefault="00DD1376" w:rsidP="00322570">
            <w:pPr>
              <w:jc w:val="both"/>
            </w:pPr>
            <w:r w:rsidRPr="00322570">
              <w:rPr>
                <w:rFonts w:eastAsia="Times New Roman"/>
                <w:b w:val="0"/>
                <w:lang w:eastAsia="tr-TR"/>
              </w:rPr>
              <w:t>Kapatılan İnternet Sitesi</w:t>
            </w:r>
          </w:p>
        </w:tc>
        <w:tc>
          <w:tcPr>
            <w:tcW w:w="1530" w:type="dxa"/>
          </w:tcPr>
          <w:p w14:paraId="1F08393F" w14:textId="583EB564" w:rsidR="00DD1376" w:rsidRPr="00322570" w:rsidRDefault="001C223B" w:rsidP="00A2423B">
            <w:pPr>
              <w:jc w:val="center"/>
              <w:cnfStyle w:val="100000000000" w:firstRow="1" w:lastRow="0" w:firstColumn="0" w:lastColumn="0" w:oddVBand="0" w:evenVBand="0" w:oddHBand="0" w:evenHBand="0" w:firstRowFirstColumn="0" w:firstRowLastColumn="0" w:lastRowFirstColumn="0" w:lastRowLastColumn="0"/>
              <w:rPr>
                <w:b w:val="0"/>
              </w:rPr>
            </w:pPr>
            <w:r>
              <w:rPr>
                <w:b w:val="0"/>
              </w:rPr>
              <w:t>1</w:t>
            </w:r>
          </w:p>
        </w:tc>
      </w:tr>
      <w:tr w:rsidR="00DD1376" w:rsidRPr="00322570"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322570" w:rsidRDefault="00DD1376" w:rsidP="00322570">
            <w:pPr>
              <w:jc w:val="both"/>
              <w:rPr>
                <w:b w:val="0"/>
              </w:rPr>
            </w:pPr>
            <w:r w:rsidRPr="00322570">
              <w:rPr>
                <w:b w:val="0"/>
              </w:rPr>
              <w:t>Erişim Engeli Getirilen Haberler</w:t>
            </w:r>
          </w:p>
        </w:tc>
        <w:tc>
          <w:tcPr>
            <w:tcW w:w="1530" w:type="dxa"/>
          </w:tcPr>
          <w:p w14:paraId="44535C5B" w14:textId="78C18FF9" w:rsidR="00DD1376" w:rsidRPr="00322570" w:rsidRDefault="001C223B" w:rsidP="00A2423B">
            <w:pPr>
              <w:jc w:val="center"/>
              <w:cnfStyle w:val="000000100000" w:firstRow="0" w:lastRow="0" w:firstColumn="0" w:lastColumn="0" w:oddVBand="0" w:evenVBand="0" w:oddHBand="1" w:evenHBand="0" w:firstRowFirstColumn="0" w:firstRowLastColumn="0" w:lastRowFirstColumn="0" w:lastRowLastColumn="0"/>
            </w:pPr>
            <w:r>
              <w:t>9</w:t>
            </w:r>
          </w:p>
        </w:tc>
      </w:tr>
      <w:tr w:rsidR="00DD1376" w:rsidRPr="00322570"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322570" w:rsidRDefault="00DD1376" w:rsidP="00322570">
            <w:pPr>
              <w:jc w:val="both"/>
              <w:rPr>
                <w:b w:val="0"/>
              </w:rPr>
            </w:pPr>
            <w:r w:rsidRPr="00322570">
              <w:rPr>
                <w:b w:val="0"/>
              </w:rPr>
              <w:t>Erişim Engeli Getirilen Sosyal Medya İçeriği</w:t>
            </w:r>
          </w:p>
        </w:tc>
        <w:tc>
          <w:tcPr>
            <w:tcW w:w="1530" w:type="dxa"/>
          </w:tcPr>
          <w:p w14:paraId="1194F8AD" w14:textId="0D53174D" w:rsidR="00DD1376" w:rsidRPr="00322570" w:rsidRDefault="001C223B" w:rsidP="00A41454">
            <w:pPr>
              <w:jc w:val="center"/>
              <w:cnfStyle w:val="000000000000" w:firstRow="0" w:lastRow="0" w:firstColumn="0" w:lastColumn="0" w:oddVBand="0" w:evenVBand="0" w:oddHBand="0" w:evenHBand="0" w:firstRowFirstColumn="0" w:firstRowLastColumn="0" w:lastRowFirstColumn="0" w:lastRowLastColumn="0"/>
            </w:pPr>
            <w:r>
              <w:t>1</w:t>
            </w:r>
            <w:r w:rsidR="00A41454">
              <w:t>9</w:t>
            </w:r>
            <w:r>
              <w:t>3</w:t>
            </w:r>
          </w:p>
        </w:tc>
      </w:tr>
    </w:tbl>
    <w:p w14:paraId="1D2F83C3" w14:textId="77777777" w:rsidR="0064701E" w:rsidRDefault="0064701E" w:rsidP="00322570">
      <w:pPr>
        <w:jc w:val="both"/>
        <w:rPr>
          <w:b/>
          <w:u w:val="single"/>
          <w:shd w:val="clear" w:color="auto" w:fill="FFFFFF"/>
        </w:rPr>
      </w:pPr>
    </w:p>
    <w:p w14:paraId="3F5BE2DD" w14:textId="77777777" w:rsidR="00402BF8" w:rsidRPr="00322570" w:rsidRDefault="00402BF8" w:rsidP="00322570">
      <w:pPr>
        <w:jc w:val="both"/>
        <w:rPr>
          <w:b/>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rsidRPr="00322570" w14:paraId="720C11D7" w14:textId="77777777" w:rsidTr="000B6A47">
        <w:tc>
          <w:tcPr>
            <w:tcW w:w="9212" w:type="dxa"/>
            <w:shd w:val="clear" w:color="auto" w:fill="D9D9D9" w:themeFill="background1" w:themeFillShade="D9"/>
          </w:tcPr>
          <w:p w14:paraId="42DEA003" w14:textId="741E6F3F" w:rsidR="0064701E" w:rsidRPr="00322570" w:rsidRDefault="0064701E" w:rsidP="00E60155">
            <w:pPr>
              <w:jc w:val="center"/>
              <w:rPr>
                <w:b/>
                <w:highlight w:val="lightGray"/>
                <w:shd w:val="clear" w:color="auto" w:fill="FFFFFF"/>
              </w:rPr>
            </w:pPr>
            <w:r w:rsidRPr="00322570">
              <w:rPr>
                <w:b/>
                <w:highlight w:val="lightGray"/>
                <w:shd w:val="clear" w:color="auto" w:fill="FFFFFF"/>
              </w:rPr>
              <w:t>202</w:t>
            </w:r>
            <w:r w:rsidR="00DB5A14">
              <w:rPr>
                <w:b/>
                <w:highlight w:val="lightGray"/>
                <w:shd w:val="clear" w:color="auto" w:fill="FFFFFF"/>
              </w:rPr>
              <w:t>6</w:t>
            </w:r>
            <w:r w:rsidRPr="00322570">
              <w:rPr>
                <w:b/>
                <w:highlight w:val="lightGray"/>
                <w:shd w:val="clear" w:color="auto" w:fill="FFFFFF"/>
              </w:rPr>
              <w:t xml:space="preserve"> </w:t>
            </w:r>
            <w:r w:rsidR="00F43649">
              <w:rPr>
                <w:b/>
                <w:highlight w:val="lightGray"/>
                <w:shd w:val="clear" w:color="auto" w:fill="FFFFFF"/>
              </w:rPr>
              <w:t>MA</w:t>
            </w:r>
            <w:r w:rsidR="00225CCA">
              <w:rPr>
                <w:b/>
                <w:highlight w:val="lightGray"/>
                <w:shd w:val="clear" w:color="auto" w:fill="FFFFFF"/>
              </w:rPr>
              <w:t>YIS</w:t>
            </w:r>
            <w:r w:rsidR="004F3F77" w:rsidRPr="00322570">
              <w:rPr>
                <w:b/>
                <w:highlight w:val="lightGray"/>
                <w:shd w:val="clear" w:color="auto" w:fill="FFFFFF"/>
              </w:rPr>
              <w:t xml:space="preserve"> </w:t>
            </w:r>
            <w:r w:rsidRPr="00322570">
              <w:rPr>
                <w:b/>
                <w:highlight w:val="lightGray"/>
                <w:shd w:val="clear" w:color="auto" w:fill="FFFFFF"/>
              </w:rPr>
              <w:t>AYI</w:t>
            </w:r>
          </w:p>
          <w:p w14:paraId="71AD7A90" w14:textId="77777777" w:rsidR="0064701E" w:rsidRPr="00322570" w:rsidRDefault="0064701E" w:rsidP="00E60155">
            <w:pPr>
              <w:jc w:val="center"/>
              <w:rPr>
                <w:b/>
                <w:highlight w:val="lightGray"/>
                <w:shd w:val="clear" w:color="auto" w:fill="FFFFFF"/>
              </w:rPr>
            </w:pPr>
            <w:r w:rsidRPr="00322570">
              <w:rPr>
                <w:b/>
                <w:highlight w:val="lightGray"/>
                <w:shd w:val="clear" w:color="auto" w:fill="FFFFFF"/>
              </w:rPr>
              <w:t>GAZETECİLERE YÖNELİK HAK İHLALLERİ RAPORU</w:t>
            </w:r>
          </w:p>
          <w:p w14:paraId="2743E099" w14:textId="77777777" w:rsidR="0064701E" w:rsidRPr="00322570" w:rsidRDefault="0064701E" w:rsidP="00E60155">
            <w:pPr>
              <w:jc w:val="center"/>
              <w:rPr>
                <w:b/>
                <w:u w:val="single"/>
                <w:shd w:val="clear" w:color="auto" w:fill="FFFFFF"/>
              </w:rPr>
            </w:pPr>
            <w:r w:rsidRPr="00322570">
              <w:rPr>
                <w:b/>
                <w:highlight w:val="lightGray"/>
                <w:shd w:val="clear" w:color="auto" w:fill="FFFFFF"/>
              </w:rPr>
              <w:t>AYRINTILI VERİLER</w:t>
            </w:r>
          </w:p>
        </w:tc>
      </w:tr>
    </w:tbl>
    <w:p w14:paraId="54155127" w14:textId="77777777" w:rsidR="0064701E" w:rsidRPr="00322570" w:rsidRDefault="0064701E" w:rsidP="00322570">
      <w:pPr>
        <w:jc w:val="both"/>
        <w:rPr>
          <w:b/>
          <w:u w:val="single"/>
          <w:shd w:val="clear" w:color="auto" w:fill="FFFFFF"/>
        </w:rPr>
      </w:pPr>
    </w:p>
    <w:p w14:paraId="47CD9564" w14:textId="77777777" w:rsidR="00BB6035" w:rsidRPr="00322570" w:rsidRDefault="00BB6035" w:rsidP="00322570">
      <w:pPr>
        <w:jc w:val="both"/>
        <w:rPr>
          <w:b/>
          <w:u w:val="single"/>
          <w:shd w:val="clear" w:color="auto" w:fill="FFFFFF"/>
        </w:rPr>
      </w:pPr>
    </w:p>
    <w:p w14:paraId="73063EFB" w14:textId="4C383629" w:rsidR="00113D67"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1</w:t>
      </w:r>
      <w:r w:rsidR="00113D67" w:rsidRPr="00322570">
        <w:rPr>
          <w:rFonts w:eastAsia="Times New Roman"/>
          <w:b/>
          <w:lang w:eastAsia="tr-TR"/>
        </w:rPr>
        <w:t>-) GAZETECİNİN YAŞAM HAKKI VE GÜVENLİĞİNE YÖNELİK İHLALLER</w:t>
      </w:r>
    </w:p>
    <w:p w14:paraId="1E939EEB" w14:textId="77777777" w:rsidR="004A1DF9" w:rsidRPr="00322570" w:rsidRDefault="004A1DF9" w:rsidP="00322570">
      <w:pPr>
        <w:jc w:val="both"/>
        <w:rPr>
          <w:b/>
          <w:u w:val="single"/>
          <w:shd w:val="clear" w:color="auto" w:fill="FFFFFF"/>
        </w:rPr>
      </w:pPr>
    </w:p>
    <w:p w14:paraId="019AD06C" w14:textId="77777777" w:rsidR="00795C09" w:rsidRPr="00795C09" w:rsidRDefault="00322570" w:rsidP="00795C09">
      <w:pPr>
        <w:jc w:val="both"/>
      </w:pPr>
      <w:r w:rsidRPr="00795C09">
        <w:rPr>
          <w:b/>
        </w:rPr>
        <w:t>0</w:t>
      </w:r>
      <w:r w:rsidR="006322CC" w:rsidRPr="00795C09">
        <w:rPr>
          <w:b/>
        </w:rPr>
        <w:t>1</w:t>
      </w:r>
      <w:r w:rsidR="001975CE" w:rsidRPr="00795C09">
        <w:rPr>
          <w:b/>
        </w:rPr>
        <w:t xml:space="preserve"> </w:t>
      </w:r>
      <w:r w:rsidR="00F43649" w:rsidRPr="00795C09">
        <w:rPr>
          <w:b/>
        </w:rPr>
        <w:t>Ma</w:t>
      </w:r>
      <w:r w:rsidR="00225CCA" w:rsidRPr="00795C09">
        <w:rPr>
          <w:b/>
        </w:rPr>
        <w:t>yıs</w:t>
      </w:r>
      <w:r w:rsidR="00B44269" w:rsidRPr="00795C09">
        <w:rPr>
          <w:b/>
        </w:rPr>
        <w:t xml:space="preserve"> 202</w:t>
      </w:r>
      <w:r w:rsidR="00DB5A14" w:rsidRPr="00795C09">
        <w:rPr>
          <w:b/>
        </w:rPr>
        <w:t>6</w:t>
      </w:r>
      <w:r w:rsidR="00B44269" w:rsidRPr="00795C09">
        <w:rPr>
          <w:b/>
        </w:rPr>
        <w:t xml:space="preserve"> - </w:t>
      </w:r>
      <w:r w:rsidR="00795C09" w:rsidRPr="00795C09">
        <w:t xml:space="preserve">1 Mayıs kutlamalarının Taksim’de yapılmasını yasaklayan İstanbul Valiliği, Beyoğlu ve çevresindeki çok sayıda yolu ulaşıma kapattı. Polis, barikatının biraz daha ileriye çekilmesi üzerine gazetecilerin de işlerini yapması engellendi. Abluka altında bulunan ve gözaltına alınan yurttaşların görüntülenmemesi için polis alanı kalkanlarla kapattı. Basın mensupları sık sık polisle tartıştı. </w:t>
      </w:r>
    </w:p>
    <w:p w14:paraId="500825FE" w14:textId="1B10B7D9" w:rsidR="00683392" w:rsidRPr="00080153" w:rsidRDefault="00683392" w:rsidP="00225CCA">
      <w:pPr>
        <w:jc w:val="both"/>
      </w:pPr>
    </w:p>
    <w:p w14:paraId="3952478B" w14:textId="795ECBE3" w:rsidR="00795C09" w:rsidRPr="00795C09" w:rsidRDefault="00795C09" w:rsidP="00795C09">
      <w:pPr>
        <w:jc w:val="both"/>
      </w:pPr>
      <w:r w:rsidRPr="00795C09">
        <w:rPr>
          <w:b/>
        </w:rPr>
        <w:t xml:space="preserve">01 Mayıs 2026 - </w:t>
      </w:r>
      <w:r w:rsidRPr="00795C09">
        <w:t>Polisler, 1 Mayıs İşçi Bayramı eylemlerini takip eden</w:t>
      </w:r>
      <w:r>
        <w:t xml:space="preserve"> </w:t>
      </w:r>
      <w:proofErr w:type="spellStart"/>
      <w:r w:rsidRPr="00795C09">
        <w:t>Nihaplus’tan</w:t>
      </w:r>
      <w:proofErr w:type="spellEnd"/>
      <w:r w:rsidRPr="00795C09">
        <w:t xml:space="preserve"> Doğa Tekneci’nin görüntü almasını engelleyerek telefonunu yere fırlattı.</w:t>
      </w:r>
    </w:p>
    <w:p w14:paraId="576EC854" w14:textId="77777777" w:rsidR="00683392" w:rsidRDefault="00683392" w:rsidP="00322570">
      <w:pPr>
        <w:jc w:val="both"/>
      </w:pPr>
    </w:p>
    <w:p w14:paraId="17E8FD22" w14:textId="6E897508" w:rsidR="00054450" w:rsidRDefault="00054450" w:rsidP="00322570">
      <w:pPr>
        <w:jc w:val="both"/>
      </w:pPr>
      <w:r w:rsidRPr="00795C09">
        <w:rPr>
          <w:b/>
        </w:rPr>
        <w:t xml:space="preserve">01 Mayıs 2026 - </w:t>
      </w:r>
      <w:r w:rsidRPr="00725B78">
        <w:t xml:space="preserve">1 Mayıs eylemlerini takip eden gazeteci Yusuf Çelik'in </w:t>
      </w:r>
      <w:r>
        <w:t xml:space="preserve">ile Züleyha </w:t>
      </w:r>
      <w:proofErr w:type="spellStart"/>
      <w:r>
        <w:t>Müldür</w:t>
      </w:r>
      <w:proofErr w:type="spellEnd"/>
      <w:r>
        <w:t xml:space="preserve"> </w:t>
      </w:r>
      <w:r w:rsidRPr="00725B78">
        <w:t>İstanbul Mecidiyeköy'de polisler tarafından gözaltına alındı</w:t>
      </w:r>
      <w:r>
        <w:t xml:space="preserve">. Gözaltına alınanlar ertesi gün serbest bırakıldı. </w:t>
      </w:r>
    </w:p>
    <w:p w14:paraId="6D936294" w14:textId="77777777" w:rsidR="00667CF1" w:rsidRDefault="00667CF1" w:rsidP="00322570">
      <w:pPr>
        <w:jc w:val="both"/>
      </w:pPr>
    </w:p>
    <w:p w14:paraId="231812BB" w14:textId="5897A1D8" w:rsidR="00667CF1" w:rsidRPr="00667CF1" w:rsidRDefault="00667CF1" w:rsidP="00667CF1">
      <w:pPr>
        <w:jc w:val="both"/>
      </w:pPr>
      <w:r w:rsidRPr="00795C09">
        <w:rPr>
          <w:b/>
        </w:rPr>
        <w:t xml:space="preserve">01 Mayıs 2026 - </w:t>
      </w:r>
      <w:r w:rsidRPr="00667CF1">
        <w:t xml:space="preserve">Halk TV'nin sahibi Cafer </w:t>
      </w:r>
      <w:proofErr w:type="spellStart"/>
      <w:r w:rsidRPr="00667CF1">
        <w:t>Mahiroğlu</w:t>
      </w:r>
      <w:proofErr w:type="spellEnd"/>
      <w:r w:rsidRPr="00667CF1">
        <w:t>, televizyonun 9 dakika karardığını, uydudan aldıkları bilgilere göre korsan bir saldırı olduğunu düzenlendiğini açıkladı.</w:t>
      </w:r>
    </w:p>
    <w:p w14:paraId="6CAE1C88" w14:textId="77777777" w:rsidR="00054450" w:rsidRDefault="00054450" w:rsidP="00322570">
      <w:pPr>
        <w:jc w:val="both"/>
      </w:pPr>
    </w:p>
    <w:p w14:paraId="2DCE6228" w14:textId="07A6FFD9" w:rsidR="00B11859" w:rsidRPr="00B11859" w:rsidRDefault="00B11859" w:rsidP="00B11859">
      <w:pPr>
        <w:jc w:val="both"/>
      </w:pPr>
      <w:r w:rsidRPr="00795C09">
        <w:rPr>
          <w:b/>
        </w:rPr>
        <w:t>0</w:t>
      </w:r>
      <w:r>
        <w:rPr>
          <w:b/>
        </w:rPr>
        <w:t>2</w:t>
      </w:r>
      <w:r w:rsidRPr="00795C09">
        <w:rPr>
          <w:b/>
        </w:rPr>
        <w:t xml:space="preserve"> Mayıs 2026 - </w:t>
      </w:r>
      <w:r w:rsidRPr="00B11859">
        <w:t>İnternet Gazetecileri Federasyonu (İGF) Aydın İl Temsilcisi Süleyman Topbaş, akşam saatlerinde eşiyle beraber yürürken Efeler ilçesindeki Atatürk Kent Meydanı'nda kendilerini Ülkü Ocakları mensubu olarak tanıtan bir grup tarafından saldırıya uğradı.</w:t>
      </w:r>
    </w:p>
    <w:p w14:paraId="4C28ADAA" w14:textId="77777777" w:rsidR="00667CF1" w:rsidRDefault="00667CF1" w:rsidP="00322570">
      <w:pPr>
        <w:jc w:val="both"/>
      </w:pPr>
    </w:p>
    <w:p w14:paraId="404EBE4F" w14:textId="581E1022" w:rsidR="00BA50CC" w:rsidRPr="00BA50CC" w:rsidRDefault="00BA50CC" w:rsidP="00BA50CC">
      <w:pPr>
        <w:jc w:val="both"/>
      </w:pPr>
      <w:r w:rsidRPr="00795C09">
        <w:rPr>
          <w:b/>
        </w:rPr>
        <w:t>0</w:t>
      </w:r>
      <w:r>
        <w:rPr>
          <w:b/>
        </w:rPr>
        <w:t>4</w:t>
      </w:r>
      <w:r w:rsidRPr="00795C09">
        <w:rPr>
          <w:b/>
        </w:rPr>
        <w:t xml:space="preserve"> Mayıs 2026 - </w:t>
      </w:r>
      <w:proofErr w:type="spellStart"/>
      <w:r w:rsidRPr="00BA50CC">
        <w:t>BirGün</w:t>
      </w:r>
      <w:proofErr w:type="spellEnd"/>
      <w:r w:rsidRPr="00BA50CC">
        <w:t xml:space="preserve"> muhabiri </w:t>
      </w:r>
      <w:proofErr w:type="spellStart"/>
      <w:r w:rsidRPr="00BA50CC">
        <w:t>Sarya</w:t>
      </w:r>
      <w:proofErr w:type="spellEnd"/>
      <w:r w:rsidRPr="00BA50CC">
        <w:t xml:space="preserve"> Toprak'ın Gülistan Doku dosyası kapsamında gözaltına alınan şüpheli Uğurcan Açıkgöz hakkındaki haberinin ardından 18 Nisan’dan itibaren Yeni Akit yazarı Zekeriya Say tarafından sistematik olarak hedef gösterildi. </w:t>
      </w:r>
      <w:proofErr w:type="spellStart"/>
      <w:r w:rsidRPr="00BA50CC">
        <w:t>Sarya</w:t>
      </w:r>
      <w:proofErr w:type="spellEnd"/>
      <w:r w:rsidRPr="00BA50CC">
        <w:t xml:space="preserve"> Toprak ve ailesini hedef göstermesinin ardından Bursa’da 30 yıllık kamu emekçisi baba Hasan Toprak görevinden uzaklaştırıldı.</w:t>
      </w:r>
    </w:p>
    <w:p w14:paraId="2929B698" w14:textId="77777777" w:rsidR="00BA50CC" w:rsidRDefault="00BA50CC" w:rsidP="00322570">
      <w:pPr>
        <w:jc w:val="both"/>
      </w:pPr>
    </w:p>
    <w:p w14:paraId="162CF5D7" w14:textId="74864A21" w:rsidR="0080713D" w:rsidRPr="0080713D" w:rsidRDefault="0080713D" w:rsidP="0080713D">
      <w:pPr>
        <w:jc w:val="both"/>
      </w:pPr>
      <w:r w:rsidRPr="00795C09">
        <w:rPr>
          <w:b/>
        </w:rPr>
        <w:t>0</w:t>
      </w:r>
      <w:r>
        <w:rPr>
          <w:b/>
        </w:rPr>
        <w:t>5</w:t>
      </w:r>
      <w:r w:rsidRPr="00795C09">
        <w:rPr>
          <w:b/>
        </w:rPr>
        <w:t xml:space="preserve"> Mayıs 2026 - </w:t>
      </w:r>
      <w:proofErr w:type="spellStart"/>
      <w:r w:rsidRPr="0080713D">
        <w:t>Hifa</w:t>
      </w:r>
      <w:proofErr w:type="spellEnd"/>
      <w:r w:rsidRPr="0080713D">
        <w:t xml:space="preserve"> </w:t>
      </w:r>
      <w:proofErr w:type="spellStart"/>
      <w:r w:rsidRPr="0080713D">
        <w:t>İkra</w:t>
      </w:r>
      <w:proofErr w:type="spellEnd"/>
      <w:r w:rsidRPr="0080713D">
        <w:t xml:space="preserve"> </w:t>
      </w:r>
      <w:proofErr w:type="spellStart"/>
      <w:r w:rsidRPr="0080713D">
        <w:t>Şengüler’e</w:t>
      </w:r>
      <w:proofErr w:type="spellEnd"/>
      <w:r w:rsidRPr="0080713D">
        <w:t xml:space="preserve"> tecavüzden yargılanan Kuran’a Hizmet Vakfı Yöneticisi Ayhan </w:t>
      </w:r>
      <w:proofErr w:type="spellStart"/>
      <w:r w:rsidRPr="0080713D">
        <w:t>Şengüler’in</w:t>
      </w:r>
      <w:proofErr w:type="spellEnd"/>
      <w:r w:rsidRPr="0080713D">
        <w:t xml:space="preserve"> dava duruşmasında gazeteciler duruşmaya alınmadı.</w:t>
      </w:r>
    </w:p>
    <w:p w14:paraId="6DE21AD9" w14:textId="77777777" w:rsidR="0080713D" w:rsidRDefault="0080713D" w:rsidP="00322570">
      <w:pPr>
        <w:jc w:val="both"/>
      </w:pPr>
    </w:p>
    <w:p w14:paraId="31A3FD26" w14:textId="2FF9FB0D" w:rsidR="005E7EBC" w:rsidRPr="009A7490" w:rsidRDefault="005E7EBC" w:rsidP="005E7EBC">
      <w:pPr>
        <w:jc w:val="both"/>
      </w:pPr>
      <w:r w:rsidRPr="00795C09">
        <w:rPr>
          <w:b/>
        </w:rPr>
        <w:t>0</w:t>
      </w:r>
      <w:r>
        <w:rPr>
          <w:b/>
        </w:rPr>
        <w:t>6</w:t>
      </w:r>
      <w:r w:rsidRPr="00795C09">
        <w:rPr>
          <w:b/>
        </w:rPr>
        <w:t xml:space="preserve"> Mayıs 2026 - </w:t>
      </w:r>
      <w:r w:rsidRPr="009A7490">
        <w:t xml:space="preserve">Gazeteci Hakan Tosun’un Ekim 2025’te İstanbul’da sokak ortasında dövülerek öldürülmesine ilişkin Bakırköy 17. Ağır Ceza Mahkemesi’ndeki duruşmanın görüldüğü salona basın mensuplarının girişine izin verilmedi. Salonun küçük olduğu gerekçe </w:t>
      </w:r>
      <w:r w:rsidRPr="009A7490">
        <w:lastRenderedPageBreak/>
        <w:t>gösterilerek sadece 7 gazetecinin içeri alınacağı belirtildi. Basın emekçileri ise bu sınırlamaya tepki gösterdi. Ardından duruşma salonunun önünde polis, gazetecilere şiddet uyguladı.</w:t>
      </w:r>
    </w:p>
    <w:p w14:paraId="5ED6CECB" w14:textId="77777777" w:rsidR="0080713D" w:rsidRDefault="0080713D" w:rsidP="00322570">
      <w:pPr>
        <w:jc w:val="both"/>
      </w:pPr>
    </w:p>
    <w:p w14:paraId="05D2224F" w14:textId="34CDA9EC" w:rsidR="00C34439" w:rsidRDefault="00C34439" w:rsidP="00C34439">
      <w:pPr>
        <w:jc w:val="both"/>
      </w:pPr>
      <w:r>
        <w:rPr>
          <w:b/>
        </w:rPr>
        <w:t>10</w:t>
      </w:r>
      <w:r w:rsidRPr="00795C09">
        <w:rPr>
          <w:b/>
        </w:rPr>
        <w:t xml:space="preserve"> Mayıs 2026 - </w:t>
      </w:r>
      <w:r w:rsidRPr="00C34439">
        <w:t xml:space="preserve">Tatvan’da Anneler Günü dolayısıyla düzenlenen etkinlikte, </w:t>
      </w:r>
      <w:proofErr w:type="spellStart"/>
      <w:r w:rsidRPr="00C34439">
        <w:t>JinNews</w:t>
      </w:r>
      <w:proofErr w:type="spellEnd"/>
      <w:r w:rsidRPr="00C34439">
        <w:t xml:space="preserve"> muhabiri Aycan Metin’in görüntü alması polis tarafından engellenmek istendi. Polislerin, “Çekim yaparsan hakkında işlem başlatırım” diyerek Aycan Metin’i tehdit ettiği belirtildi.</w:t>
      </w:r>
    </w:p>
    <w:p w14:paraId="489D4ADD" w14:textId="77777777" w:rsidR="006264C8" w:rsidRPr="002456B5" w:rsidRDefault="006264C8" w:rsidP="006264C8">
      <w:pPr>
        <w:jc w:val="both"/>
      </w:pPr>
      <w:r>
        <w:rPr>
          <w:b/>
        </w:rPr>
        <w:t>1</w:t>
      </w:r>
      <w:r w:rsidRPr="00667CF1">
        <w:rPr>
          <w:b/>
        </w:rPr>
        <w:t xml:space="preserve">1 Mayıs 2026 - </w:t>
      </w:r>
      <w:r w:rsidRPr="002456B5">
        <w:t xml:space="preserve">TRT 1 Ana Haber sunucu Işıl </w:t>
      </w:r>
      <w:proofErr w:type="spellStart"/>
      <w:r w:rsidRPr="002456B5">
        <w:t>Açıkkar'ın</w:t>
      </w:r>
      <w:proofErr w:type="spellEnd"/>
      <w:r w:rsidRPr="002456B5">
        <w:t xml:space="preserve">, canlı yayında yaptığı Anneler günü konuşmasında kullandığı "Ben de bir </w:t>
      </w:r>
      <w:proofErr w:type="spellStart"/>
      <w:r w:rsidRPr="002456B5">
        <w:t>patili</w:t>
      </w:r>
      <w:proofErr w:type="spellEnd"/>
      <w:r w:rsidRPr="002456B5">
        <w:t xml:space="preserve"> annesiyim" ifadeleri nedeniyle sosyal medyada hedef gösterildi. </w:t>
      </w:r>
      <w:proofErr w:type="spellStart"/>
      <w:r w:rsidRPr="002456B5">
        <w:t>Açıkkar'ın</w:t>
      </w:r>
      <w:proofErr w:type="spellEnd"/>
      <w:r w:rsidRPr="002456B5">
        <w:t>, sunucusu olduğu haber bülteninden alındığı iddia edildi.</w:t>
      </w:r>
    </w:p>
    <w:p w14:paraId="030C3176" w14:textId="77777777" w:rsidR="00C34439" w:rsidRDefault="00C34439" w:rsidP="00322570">
      <w:pPr>
        <w:jc w:val="both"/>
      </w:pPr>
    </w:p>
    <w:p w14:paraId="258EB566" w14:textId="7322FC2B" w:rsidR="00D8261F" w:rsidRDefault="00D8261F" w:rsidP="00D8261F">
      <w:pPr>
        <w:jc w:val="both"/>
      </w:pPr>
      <w:r>
        <w:rPr>
          <w:b/>
        </w:rPr>
        <w:t>12</w:t>
      </w:r>
      <w:r w:rsidRPr="00795C09">
        <w:rPr>
          <w:b/>
        </w:rPr>
        <w:t xml:space="preserve"> Mayıs 2026 - </w:t>
      </w:r>
      <w:r w:rsidRPr="00D8261F">
        <w:t xml:space="preserve">Gülistan Doku dosyasının avukatı Ali Çimen, gazeteci </w:t>
      </w:r>
      <w:proofErr w:type="spellStart"/>
      <w:r w:rsidRPr="00D8261F">
        <w:t>Emurullah</w:t>
      </w:r>
      <w:proofErr w:type="spellEnd"/>
      <w:r w:rsidRPr="00D8261F">
        <w:t xml:space="preserve"> Dinç'in Cem Tekinoğlu tarafından tehdit edildiğini açıkladı.</w:t>
      </w:r>
    </w:p>
    <w:p w14:paraId="6B1C09FD" w14:textId="77777777" w:rsidR="0002693F" w:rsidRDefault="0002693F" w:rsidP="00D8261F">
      <w:pPr>
        <w:jc w:val="both"/>
      </w:pPr>
    </w:p>
    <w:p w14:paraId="0C958D10" w14:textId="09C8F05A" w:rsidR="0002693F" w:rsidRPr="008815B8" w:rsidRDefault="0002693F" w:rsidP="00F2609E">
      <w:pPr>
        <w:jc w:val="both"/>
      </w:pPr>
      <w:r>
        <w:rPr>
          <w:b/>
        </w:rPr>
        <w:t>13</w:t>
      </w:r>
      <w:r w:rsidRPr="00795C09">
        <w:rPr>
          <w:b/>
        </w:rPr>
        <w:t xml:space="preserve"> Mayıs 2026 - </w:t>
      </w:r>
      <w:r w:rsidRPr="0002693F">
        <w:t xml:space="preserve">Kocatepe Gazetesi Sahibi Sezer </w:t>
      </w:r>
      <w:proofErr w:type="spellStart"/>
      <w:r w:rsidRPr="0002693F">
        <w:t>Küçükkurt</w:t>
      </w:r>
      <w:proofErr w:type="spellEnd"/>
      <w:r w:rsidRPr="0002693F">
        <w:t xml:space="preserve"> gazetesinde yayınlanan bir karikatürde Cumhurbaşkanına hakaret ettiği iddiasıyla gece saatlerinde gözaltına alındı. Geceyi emniyette geçiren </w:t>
      </w:r>
      <w:proofErr w:type="spellStart"/>
      <w:r w:rsidRPr="0002693F">
        <w:t>Küçükkurt</w:t>
      </w:r>
      <w:proofErr w:type="spellEnd"/>
      <w:r w:rsidRPr="0002693F">
        <w:t>, ifadesinin ardından serbest bırakıldı.</w:t>
      </w:r>
    </w:p>
    <w:p w14:paraId="2DB825F9" w14:textId="77777777" w:rsidR="0002693F" w:rsidRPr="00D8261F" w:rsidRDefault="0002693F" w:rsidP="00F2609E">
      <w:pPr>
        <w:jc w:val="both"/>
      </w:pPr>
    </w:p>
    <w:p w14:paraId="63A010F8" w14:textId="4E435A1E" w:rsidR="00332BBF" w:rsidRDefault="00332BBF" w:rsidP="00332BBF">
      <w:pPr>
        <w:jc w:val="both"/>
      </w:pPr>
      <w:r>
        <w:rPr>
          <w:b/>
        </w:rPr>
        <w:t>14</w:t>
      </w:r>
      <w:r w:rsidRPr="00795C09">
        <w:rPr>
          <w:b/>
        </w:rPr>
        <w:t xml:space="preserve"> Mayıs 2026 -</w:t>
      </w:r>
      <w:r w:rsidR="00FE30E0">
        <w:rPr>
          <w:b/>
        </w:rPr>
        <w:t xml:space="preserve"> </w:t>
      </w:r>
      <w:r w:rsidRPr="00332BBF">
        <w:t xml:space="preserve">Aydın'da yapılan bir haber nedeniyle </w:t>
      </w:r>
      <w:proofErr w:type="spellStart"/>
      <w:r w:rsidRPr="00332BBF">
        <w:t>Aydınpost</w:t>
      </w:r>
      <w:proofErr w:type="spellEnd"/>
      <w:r w:rsidRPr="00332BBF">
        <w:t xml:space="preserve"> İmtiyaz Sahibi </w:t>
      </w:r>
      <w:proofErr w:type="spellStart"/>
      <w:r w:rsidRPr="00332BBF">
        <w:t>Yelis</w:t>
      </w:r>
      <w:proofErr w:type="spellEnd"/>
      <w:r w:rsidRPr="00332BBF">
        <w:t xml:space="preserve"> Ayaz ile </w:t>
      </w:r>
      <w:proofErr w:type="spellStart"/>
      <w:r w:rsidRPr="00332BBF">
        <w:t>tvDEN</w:t>
      </w:r>
      <w:proofErr w:type="spellEnd"/>
      <w:r w:rsidRPr="00332BBF">
        <w:t xml:space="preserve"> Genel Yayın Yönetmeni Emin Aydın polis tarafından gözaltına alındı. Emniyetteki işlemlerinin ardından adliyeye sevk edilen </w:t>
      </w:r>
      <w:proofErr w:type="spellStart"/>
      <w:r w:rsidRPr="00332BBF">
        <w:t>tvDEN</w:t>
      </w:r>
      <w:proofErr w:type="spellEnd"/>
      <w:r w:rsidRPr="00332BBF">
        <w:t xml:space="preserve"> Genel Yayın Yönetmeni Emin Aydın, savcılık sorgusunun ardından serbest bırakıldı.</w:t>
      </w:r>
    </w:p>
    <w:p w14:paraId="286D543F" w14:textId="77777777" w:rsidR="00FE30E0" w:rsidRPr="00332BBF" w:rsidRDefault="00FE30E0" w:rsidP="00332BBF">
      <w:pPr>
        <w:jc w:val="both"/>
      </w:pPr>
    </w:p>
    <w:p w14:paraId="0A652663" w14:textId="05337827" w:rsidR="00FE30E0" w:rsidRPr="00230DCD" w:rsidRDefault="00FE30E0" w:rsidP="00FE30E0">
      <w:pPr>
        <w:jc w:val="both"/>
      </w:pPr>
      <w:r>
        <w:rPr>
          <w:b/>
        </w:rPr>
        <w:t>14</w:t>
      </w:r>
      <w:r w:rsidRPr="00795C09">
        <w:rPr>
          <w:b/>
        </w:rPr>
        <w:t xml:space="preserve"> Mayıs 2026 </w:t>
      </w:r>
      <w:r>
        <w:rPr>
          <w:b/>
        </w:rPr>
        <w:t xml:space="preserve">– </w:t>
      </w:r>
      <w:r w:rsidRPr="00FE30E0">
        <w:t>Tutuklu gazeteci Mehmet Yetim</w:t>
      </w:r>
      <w:r>
        <w:rPr>
          <w:b/>
        </w:rPr>
        <w:t xml:space="preserve"> </w:t>
      </w:r>
      <w:r w:rsidRPr="00230DCD">
        <w:t>hakkında verilen tahliye kararı</w:t>
      </w:r>
      <w:r>
        <w:t xml:space="preserve">na </w:t>
      </w:r>
      <w:r w:rsidRPr="00230DCD">
        <w:t xml:space="preserve">Siverek Sulh Ceza </w:t>
      </w:r>
      <w:proofErr w:type="gramStart"/>
      <w:r w:rsidRPr="00230DCD">
        <w:t>Hakimliği</w:t>
      </w:r>
      <w:proofErr w:type="gramEnd"/>
      <w:r w:rsidRPr="00230DCD">
        <w:t xml:space="preserve"> tarafından itiraz e</w:t>
      </w:r>
      <w:r w:rsidR="006264C8">
        <w:t>dild</w:t>
      </w:r>
      <w:r w:rsidRPr="00230DCD">
        <w:t>i.</w:t>
      </w:r>
      <w:r>
        <w:t xml:space="preserve"> </w:t>
      </w:r>
      <w:r w:rsidRPr="00230DCD">
        <w:t>Yapılan itirazın ardından dosya yeniden değerlendirmeye alınırken, Mehmet Yetim hakkında tutukluluğun devamına karar verildiği öğrenildi.</w:t>
      </w:r>
      <w:r>
        <w:t xml:space="preserve"> </w:t>
      </w:r>
      <w:r w:rsidRPr="00230DCD">
        <w:t>Yetim’in yeniden cezaevine gönderildiği belirtildi.</w:t>
      </w:r>
    </w:p>
    <w:p w14:paraId="195BC1D4" w14:textId="3865E047" w:rsidR="00FE30E0" w:rsidRPr="00230DCD" w:rsidRDefault="00FE30E0" w:rsidP="00FE30E0">
      <w:pPr>
        <w:jc w:val="both"/>
      </w:pPr>
    </w:p>
    <w:p w14:paraId="08C753A3" w14:textId="6E3DCB59" w:rsidR="00AF7298" w:rsidRDefault="00AF7298" w:rsidP="00AF7298">
      <w:pPr>
        <w:jc w:val="both"/>
      </w:pPr>
      <w:r>
        <w:rPr>
          <w:b/>
        </w:rPr>
        <w:t>16</w:t>
      </w:r>
      <w:r w:rsidRPr="00795C09">
        <w:rPr>
          <w:b/>
        </w:rPr>
        <w:t xml:space="preserve"> Mayıs 2026 -</w:t>
      </w:r>
      <w:r>
        <w:rPr>
          <w:b/>
        </w:rPr>
        <w:t xml:space="preserve"> </w:t>
      </w:r>
      <w:r w:rsidRPr="00B433EB">
        <w:t xml:space="preserve">Aydın Cumhuriyet Başsavcılığı, bazı basın yayın organlarında yer alan ‘Milletvekilinin oğlu okulu silahla bastı’ yönündeki iddiaların doğru olmadığını bildirdi. İddialara ilişkin haber yaptığı gerekçesiyle gözaltına alınan iki gazeteciden </w:t>
      </w:r>
      <w:proofErr w:type="spellStart"/>
      <w:r w:rsidRPr="00B433EB">
        <w:t>Aydınpos</w:t>
      </w:r>
      <w:r>
        <w:t>t</w:t>
      </w:r>
      <w:proofErr w:type="spellEnd"/>
      <w:r w:rsidRPr="00B433EB">
        <w:t xml:space="preserve"> gazetesinin İmtiyaz Sahibi</w:t>
      </w:r>
      <w:r>
        <w:t xml:space="preserve"> </w:t>
      </w:r>
      <w:proofErr w:type="spellStart"/>
      <w:r w:rsidRPr="00B433EB">
        <w:t>Yelis</w:t>
      </w:r>
      <w:proofErr w:type="spellEnd"/>
      <w:r w:rsidRPr="00B433EB">
        <w:t xml:space="preserve"> Ayaz, tutuklandı.</w:t>
      </w:r>
    </w:p>
    <w:p w14:paraId="3EF78207" w14:textId="77777777" w:rsidR="00A965A5" w:rsidRDefault="00A965A5" w:rsidP="00AF7298">
      <w:pPr>
        <w:jc w:val="both"/>
      </w:pPr>
    </w:p>
    <w:p w14:paraId="3844222E" w14:textId="62B21FAE" w:rsidR="00A965A5" w:rsidRPr="00A965A5" w:rsidRDefault="00A965A5" w:rsidP="001134DE">
      <w:pPr>
        <w:rPr>
          <w:sz w:val="23"/>
          <w:szCs w:val="23"/>
          <w:shd w:val="clear" w:color="auto" w:fill="FFFFFF"/>
        </w:rPr>
      </w:pPr>
      <w:r w:rsidRPr="00A965A5">
        <w:rPr>
          <w:b/>
        </w:rPr>
        <w:t>22 Mayıs 2026 -</w:t>
      </w:r>
      <w:r w:rsidRPr="00A965A5">
        <w:t xml:space="preserve"> </w:t>
      </w:r>
      <w:r w:rsidRPr="00201579">
        <w:rPr>
          <w:shd w:val="clear" w:color="auto" w:fill="FFFFFF"/>
        </w:rPr>
        <w:t>Şanlıurfa’nın Siverek ilçesinde, bir velinin öğretmene saldırdığı olaya ilişkin haberi nedeniyle 18 Nisan’da “yanıltıcı bilgiyi yayma” (TCK 217A) suçlamasıyla tutuklanan gazeteci Mehmet Yetim tahliye edildi.</w:t>
      </w:r>
      <w:r w:rsidRPr="00A965A5">
        <w:rPr>
          <w:sz w:val="23"/>
          <w:szCs w:val="23"/>
          <w:shd w:val="clear" w:color="auto" w:fill="FFFFFF"/>
        </w:rPr>
        <w:t> </w:t>
      </w:r>
    </w:p>
    <w:p w14:paraId="66763BE4" w14:textId="77777777" w:rsidR="00A965A5" w:rsidRPr="00A965A5" w:rsidRDefault="00A965A5" w:rsidP="001134DE">
      <w:pPr>
        <w:rPr>
          <w:sz w:val="23"/>
          <w:szCs w:val="23"/>
          <w:shd w:val="clear" w:color="auto" w:fill="FFFFFF"/>
        </w:rPr>
      </w:pPr>
    </w:p>
    <w:p w14:paraId="60E476F6" w14:textId="0C01C0A2" w:rsidR="00A965A5" w:rsidRPr="00A965A5" w:rsidRDefault="00A965A5" w:rsidP="001134DE">
      <w:pPr>
        <w:rPr>
          <w:sz w:val="23"/>
          <w:szCs w:val="23"/>
          <w:shd w:val="clear" w:color="auto" w:fill="FFFFFF"/>
        </w:rPr>
      </w:pPr>
      <w:r w:rsidRPr="00A965A5">
        <w:rPr>
          <w:b/>
          <w:sz w:val="23"/>
          <w:szCs w:val="23"/>
          <w:shd w:val="clear" w:color="auto" w:fill="FFFFFF"/>
        </w:rPr>
        <w:t>22 Mayıs 2026 -</w:t>
      </w:r>
      <w:r w:rsidRPr="00A965A5">
        <w:rPr>
          <w:sz w:val="23"/>
          <w:szCs w:val="23"/>
          <w:shd w:val="clear" w:color="auto" w:fill="FFFFFF"/>
        </w:rPr>
        <w:t xml:space="preserve"> Mesleki faaliyetleri nedeniyle yargılandığı davada “örgüt propagandası” (TMK 7/2) suçundan aldığı 2 yıl 4 ay hapis cezası Yargıtay tarafından onanan gazeteci Ali Barış Kurt, 1 yıl 3 ay sonra tahliye edildi</w:t>
      </w:r>
      <w:r w:rsidR="001134DE">
        <w:rPr>
          <w:sz w:val="23"/>
          <w:szCs w:val="23"/>
          <w:shd w:val="clear" w:color="auto" w:fill="FFFFFF"/>
        </w:rPr>
        <w:t>.</w:t>
      </w:r>
    </w:p>
    <w:p w14:paraId="50DFD263" w14:textId="77777777" w:rsidR="00A965A5" w:rsidRPr="00A965A5" w:rsidRDefault="00A965A5" w:rsidP="001134DE">
      <w:pPr>
        <w:rPr>
          <w:sz w:val="23"/>
          <w:szCs w:val="23"/>
          <w:shd w:val="clear" w:color="auto" w:fill="FFFFFF"/>
        </w:rPr>
      </w:pPr>
    </w:p>
    <w:p w14:paraId="783AC9DC" w14:textId="4DE729BA" w:rsidR="001134DE" w:rsidRPr="001134DE" w:rsidRDefault="00A965A5" w:rsidP="001134DE">
      <w:pPr>
        <w:jc w:val="both"/>
      </w:pPr>
      <w:r w:rsidRPr="001134DE">
        <w:rPr>
          <w:b/>
          <w:sz w:val="23"/>
          <w:szCs w:val="23"/>
          <w:shd w:val="clear" w:color="auto" w:fill="FFFFFF"/>
        </w:rPr>
        <w:t>24 Mayıs 2026 -</w:t>
      </w:r>
      <w:r w:rsidRPr="001134DE">
        <w:rPr>
          <w:sz w:val="23"/>
          <w:szCs w:val="23"/>
          <w:shd w:val="clear" w:color="auto" w:fill="FFFFFF"/>
        </w:rPr>
        <w:t xml:space="preserve">  </w:t>
      </w:r>
      <w:r w:rsidR="001134DE" w:rsidRPr="001134DE">
        <w:t>CHP lideri Özgür Özel’in, başkanlık seçiminin iptal edildiğine dair mahkeme kararının ardından genel merkezi bo</w:t>
      </w:r>
      <w:r w:rsidR="006264C8">
        <w:t>şaltma emrine direnmesi üzerine</w:t>
      </w:r>
      <w:r w:rsidR="001134DE" w:rsidRPr="001134DE">
        <w:t xml:space="preserve"> polis, CHP genel merkezine plastik mermi ve biber gazı kullanarak baskın düzenledi.  Polis baskınını haber yapan gazeteciler, görevliler tarafından engellendi; operasyon sırasında bazı gazetecilerin çekim yapması engellenirken, bir kısmı da sözlü tacize maruz kaldı. Bina önündeki partililere ve gazetecilere müdahale eden polis, çok sayıda milletvekili ve partili ile gazeteciler binadan çıkardı. Polis, </w:t>
      </w:r>
      <w:proofErr w:type="spellStart"/>
      <w:r w:rsidR="001134DE" w:rsidRPr="001134DE">
        <w:t>bianet</w:t>
      </w:r>
      <w:proofErr w:type="spellEnd"/>
      <w:r w:rsidR="001134DE" w:rsidRPr="001134DE">
        <w:t xml:space="preserve"> editörü Evrim Kepenek'in de aralarında bulunduğu basın mensuplarını ve yurttaşları bina önünden uzaklaştırdı.</w:t>
      </w:r>
    </w:p>
    <w:p w14:paraId="7E838CA8" w14:textId="056469C8" w:rsidR="001134DE" w:rsidRPr="00A965A5" w:rsidRDefault="001134DE" w:rsidP="001134DE">
      <w:pPr>
        <w:jc w:val="both"/>
        <w:rPr>
          <w:sz w:val="23"/>
          <w:szCs w:val="23"/>
        </w:rPr>
      </w:pPr>
    </w:p>
    <w:p w14:paraId="137AD5B6" w14:textId="17B814C6" w:rsidR="00A965A5" w:rsidRPr="00A965A5" w:rsidRDefault="00A965A5" w:rsidP="001134DE">
      <w:pPr>
        <w:jc w:val="both"/>
        <w:rPr>
          <w:sz w:val="23"/>
          <w:szCs w:val="23"/>
        </w:rPr>
      </w:pPr>
      <w:r w:rsidRPr="00A965A5">
        <w:rPr>
          <w:b/>
          <w:sz w:val="23"/>
          <w:szCs w:val="23"/>
        </w:rPr>
        <w:t>26 Mayıs 2025 -</w:t>
      </w:r>
      <w:r w:rsidRPr="00A965A5">
        <w:rPr>
          <w:sz w:val="23"/>
          <w:szCs w:val="23"/>
        </w:rPr>
        <w:t xml:space="preserve"> </w:t>
      </w:r>
      <w:r w:rsidRPr="00A965A5">
        <w:rPr>
          <w:sz w:val="23"/>
          <w:szCs w:val="23"/>
          <w:shd w:val="clear" w:color="auto" w:fill="FFFFFF"/>
        </w:rPr>
        <w:t>AKP'ye yakın </w:t>
      </w:r>
      <w:r w:rsidRPr="006864CD">
        <w:t>Yeni Akit</w:t>
      </w:r>
      <w:r w:rsidRPr="00201579">
        <w:rPr>
          <w:i/>
          <w:sz w:val="23"/>
          <w:szCs w:val="23"/>
          <w:shd w:val="clear" w:color="auto" w:fill="FFFFFF"/>
        </w:rPr>
        <w:t> </w:t>
      </w:r>
      <w:r w:rsidRPr="00A965A5">
        <w:rPr>
          <w:sz w:val="23"/>
          <w:szCs w:val="23"/>
          <w:shd w:val="clear" w:color="auto" w:fill="FFFFFF"/>
        </w:rPr>
        <w:t>gazetesi, </w:t>
      </w:r>
      <w:r w:rsidRPr="001134DE">
        <w:t>Cumhuriyet</w:t>
      </w:r>
      <w:r w:rsidRPr="00A965A5">
        <w:rPr>
          <w:sz w:val="23"/>
          <w:szCs w:val="23"/>
          <w:shd w:val="clear" w:color="auto" w:fill="FFFFFF"/>
        </w:rPr>
        <w:t> gazetesi Ankara temsilcisi Sertaç Eş ve gazetenin yazarı Murat </w:t>
      </w:r>
      <w:proofErr w:type="spellStart"/>
      <w:r w:rsidRPr="00A965A5">
        <w:rPr>
          <w:sz w:val="23"/>
          <w:szCs w:val="23"/>
          <w:shd w:val="clear" w:color="auto" w:fill="FFFFFF"/>
        </w:rPr>
        <w:t>Ağırel'in</w:t>
      </w:r>
      <w:proofErr w:type="spellEnd"/>
      <w:r w:rsidRPr="00A965A5">
        <w:rPr>
          <w:sz w:val="23"/>
          <w:szCs w:val="23"/>
          <w:shd w:val="clear" w:color="auto" w:fill="FFFFFF"/>
        </w:rPr>
        <w:t> de olduğu çok sayıda gazeteciyi isim </w:t>
      </w:r>
      <w:proofErr w:type="spellStart"/>
      <w:r w:rsidRPr="00A965A5">
        <w:rPr>
          <w:sz w:val="23"/>
          <w:szCs w:val="23"/>
          <w:shd w:val="clear" w:color="auto" w:fill="FFFFFF"/>
        </w:rPr>
        <w:t>isim</w:t>
      </w:r>
      <w:proofErr w:type="spellEnd"/>
      <w:r w:rsidRPr="00A965A5">
        <w:rPr>
          <w:sz w:val="23"/>
          <w:szCs w:val="23"/>
          <w:shd w:val="clear" w:color="auto" w:fill="FFFFFF"/>
        </w:rPr>
        <w:t> sıralayıp "CHP'den ödeme" aldıklarını öne sürerek hedef gösterdi</w:t>
      </w:r>
      <w:r w:rsidR="001134DE">
        <w:rPr>
          <w:sz w:val="23"/>
          <w:szCs w:val="23"/>
          <w:shd w:val="clear" w:color="auto" w:fill="FFFFFF"/>
        </w:rPr>
        <w:t>.</w:t>
      </w:r>
    </w:p>
    <w:p w14:paraId="5A40B139" w14:textId="77777777" w:rsidR="00FE30E0" w:rsidRPr="00322570" w:rsidRDefault="00FE30E0" w:rsidP="00322570">
      <w:pPr>
        <w:jc w:val="both"/>
      </w:pPr>
    </w:p>
    <w:p w14:paraId="4A9A918E" w14:textId="65170637" w:rsidR="00931B4A"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2</w:t>
      </w:r>
      <w:r w:rsidR="00931B4A" w:rsidRPr="00322570">
        <w:rPr>
          <w:rFonts w:eastAsia="Times New Roman"/>
          <w:b/>
          <w:lang w:eastAsia="tr-TR"/>
        </w:rPr>
        <w:t xml:space="preserve">-) GAZETECİYE YÖNELİK DÜŞÜNCE </w:t>
      </w:r>
      <w:r w:rsidR="00B36012" w:rsidRPr="00322570">
        <w:rPr>
          <w:rFonts w:eastAsia="Times New Roman"/>
          <w:b/>
          <w:lang w:eastAsia="tr-TR"/>
        </w:rPr>
        <w:t>VE İFADE ÖZGÜRLÜĞÜ İHLALLERİ</w:t>
      </w:r>
    </w:p>
    <w:p w14:paraId="3B35F0F6" w14:textId="77777777" w:rsidR="00322570" w:rsidRDefault="00322570" w:rsidP="00322570">
      <w:pPr>
        <w:jc w:val="both"/>
        <w:rPr>
          <w:b/>
        </w:rPr>
      </w:pPr>
    </w:p>
    <w:p w14:paraId="3CE9E36D" w14:textId="7BF8F25A" w:rsidR="009C2646" w:rsidRDefault="00225CCA" w:rsidP="00225CCA">
      <w:pPr>
        <w:jc w:val="both"/>
      </w:pPr>
      <w:r w:rsidRPr="007733CF">
        <w:rPr>
          <w:b/>
        </w:rPr>
        <w:t>0</w:t>
      </w:r>
      <w:r w:rsidR="007A7ACF">
        <w:rPr>
          <w:b/>
        </w:rPr>
        <w:t>5</w:t>
      </w:r>
      <w:r w:rsidRPr="007733CF">
        <w:rPr>
          <w:b/>
        </w:rPr>
        <w:t xml:space="preserve"> </w:t>
      </w:r>
      <w:r>
        <w:rPr>
          <w:b/>
        </w:rPr>
        <w:t>Mayıs</w:t>
      </w:r>
      <w:r w:rsidRPr="007733CF">
        <w:rPr>
          <w:b/>
        </w:rPr>
        <w:t xml:space="preserve"> 2026 - </w:t>
      </w:r>
      <w:r w:rsidR="007A7ACF" w:rsidRPr="00A13F2D">
        <w:t xml:space="preserve">Yeni Yaşam gazeteci editörü gazeteci Ahmet Güneş hakkında, Kuzey ve Doğu Suriye’ye yönelik haberleri sanal medya hesabından paylaştığı gerekçesiyle soruşturma başlatıldı. </w:t>
      </w:r>
      <w:r w:rsidR="007A7ACF">
        <w:t xml:space="preserve">Güneş, soruşturma kapsamında </w:t>
      </w:r>
      <w:r w:rsidR="007A7ACF" w:rsidRPr="00A13F2D">
        <w:t>İstanbul İl Emniyet Müdürlüğü’nde ifade ver</w:t>
      </w:r>
      <w:r w:rsidR="007A7ACF">
        <w:t>di.</w:t>
      </w:r>
    </w:p>
    <w:p w14:paraId="51F20815" w14:textId="77777777" w:rsidR="009C2646" w:rsidRDefault="009C2646" w:rsidP="00322570">
      <w:pPr>
        <w:jc w:val="both"/>
      </w:pPr>
    </w:p>
    <w:p w14:paraId="7E678DAE" w14:textId="2861ED05" w:rsidR="008402DD" w:rsidRPr="006264C8" w:rsidRDefault="008402DD" w:rsidP="008402DD">
      <w:pPr>
        <w:jc w:val="both"/>
      </w:pPr>
      <w:r w:rsidRPr="007733CF">
        <w:rPr>
          <w:b/>
        </w:rPr>
        <w:t>0</w:t>
      </w:r>
      <w:r>
        <w:rPr>
          <w:b/>
        </w:rPr>
        <w:t>5</w:t>
      </w:r>
      <w:r w:rsidRPr="007733CF">
        <w:rPr>
          <w:b/>
        </w:rPr>
        <w:t xml:space="preserve"> </w:t>
      </w:r>
      <w:r>
        <w:rPr>
          <w:b/>
        </w:rPr>
        <w:t>Mayıs</w:t>
      </w:r>
      <w:r w:rsidRPr="007733CF">
        <w:rPr>
          <w:b/>
        </w:rPr>
        <w:t xml:space="preserve"> 2026 - </w:t>
      </w:r>
      <w:r w:rsidRPr="006264C8">
        <w:t>Gazeteci Hatice Şen’in “örgüt üyesi olmak” suçlamasıyla yargılandığı davanın dördüncü duruşması Diyarbakır 1. Ağır Ceza Mahkemesi’nde görüldü. Gizli tanık beyanlarının delil olarak yer aldığı dosyada duruşma, savunmalar nedeniyle 19 Kasım 2026’ya ertelendi.</w:t>
      </w:r>
    </w:p>
    <w:p w14:paraId="0D2C7A96" w14:textId="77777777" w:rsidR="008402DD" w:rsidRDefault="008402DD" w:rsidP="00322570">
      <w:pPr>
        <w:jc w:val="both"/>
      </w:pPr>
    </w:p>
    <w:p w14:paraId="1E8BA9CF" w14:textId="77777777" w:rsidR="00C545BD" w:rsidRPr="00A214A7" w:rsidRDefault="00C545BD" w:rsidP="00C545BD">
      <w:pPr>
        <w:jc w:val="both"/>
      </w:pPr>
      <w:r w:rsidRPr="007733CF">
        <w:rPr>
          <w:b/>
        </w:rPr>
        <w:t>0</w:t>
      </w:r>
      <w:r>
        <w:rPr>
          <w:b/>
        </w:rPr>
        <w:t>5</w:t>
      </w:r>
      <w:r w:rsidRPr="007733CF">
        <w:rPr>
          <w:b/>
        </w:rPr>
        <w:t xml:space="preserve"> </w:t>
      </w:r>
      <w:r>
        <w:rPr>
          <w:b/>
        </w:rPr>
        <w:t>Mayıs</w:t>
      </w:r>
      <w:r w:rsidRPr="007733CF">
        <w:rPr>
          <w:b/>
        </w:rPr>
        <w:t xml:space="preserve"> 2026 - </w:t>
      </w:r>
      <w:r w:rsidRPr="00A214A7">
        <w:t>Gazeteci Mehmet Şah Oruç’un “örgüt üyeliği” ve “örgüt propagandası yapmak” iddialarıyla yargılandığı davanın karar duruşması Bitlis 2. Ağır Ceza Mahkemesi’nde görüldü.</w:t>
      </w:r>
      <w:r>
        <w:t xml:space="preserve"> </w:t>
      </w:r>
      <w:r w:rsidRPr="00A214A7">
        <w:t xml:space="preserve">Kararını açıklayan mahkeme, Oruç’un </w:t>
      </w:r>
      <w:proofErr w:type="spellStart"/>
      <w:r w:rsidRPr="00A214A7">
        <w:t>beraati</w:t>
      </w:r>
      <w:proofErr w:type="spellEnd"/>
      <w:r w:rsidRPr="00A214A7">
        <w:t xml:space="preserve"> yönünde karar verdi.</w:t>
      </w:r>
    </w:p>
    <w:p w14:paraId="198990EE" w14:textId="032BB6FB" w:rsidR="00C545BD" w:rsidRDefault="00C545BD" w:rsidP="00C545BD">
      <w:pPr>
        <w:jc w:val="both"/>
      </w:pPr>
    </w:p>
    <w:p w14:paraId="061F9F2D" w14:textId="1A9E5251" w:rsidR="00C545BD" w:rsidRPr="00111DB5" w:rsidRDefault="00C545BD" w:rsidP="00C545BD">
      <w:pPr>
        <w:jc w:val="both"/>
      </w:pPr>
      <w:r w:rsidRPr="007733CF">
        <w:rPr>
          <w:b/>
        </w:rPr>
        <w:t>0</w:t>
      </w:r>
      <w:r>
        <w:rPr>
          <w:b/>
        </w:rPr>
        <w:t>5</w:t>
      </w:r>
      <w:r w:rsidRPr="007733CF">
        <w:rPr>
          <w:b/>
        </w:rPr>
        <w:t xml:space="preserve"> </w:t>
      </w:r>
      <w:r>
        <w:rPr>
          <w:b/>
        </w:rPr>
        <w:t>Mayıs</w:t>
      </w:r>
      <w:r w:rsidRPr="007733CF">
        <w:rPr>
          <w:b/>
        </w:rPr>
        <w:t xml:space="preserve"> 2026 - </w:t>
      </w:r>
      <w:r w:rsidRPr="00111DB5">
        <w:t>Sosyal medyadaki toplam 25 paylaşımı üzerine gazeteci Sedef Kabaş hakkında açılan "Cumhurbaşkanı'na hakaret" davasının 10. duruşması İstanbul Anadolu 2. Asliye Ceza Mahkemesi'nde görüldü.</w:t>
      </w:r>
      <w:r>
        <w:t xml:space="preserve"> </w:t>
      </w:r>
      <w:r w:rsidRPr="00111DB5">
        <w:t>Mahkeme, Kabaş’a isnat edilen eylemin sabit olması ihtimaline karşı Türk Ceza Kanunu’nun 43/1 maddesinin uygulanabileceğini değerlendirerek dosyanın İstanbul 36. Asliye Ceza Mahkemesi’ndeki başka bir dosyayla birleştirilmesi önerisinde bulunulmasına karar verdi.</w:t>
      </w:r>
      <w:r>
        <w:t xml:space="preserve"> </w:t>
      </w:r>
      <w:r w:rsidRPr="00111DB5">
        <w:t xml:space="preserve">Beraat kararı verilmesini talebini de reddeden </w:t>
      </w:r>
      <w:proofErr w:type="gramStart"/>
      <w:r w:rsidRPr="00111DB5">
        <w:t>hakim</w:t>
      </w:r>
      <w:proofErr w:type="gramEnd"/>
      <w:r w:rsidRPr="00111DB5">
        <w:t>, duruşmayı 8 Ekim’de saat 10.50’ye erteledi.</w:t>
      </w:r>
    </w:p>
    <w:p w14:paraId="6EFE2398" w14:textId="2EE45DE5" w:rsidR="00C545BD" w:rsidRPr="00A214A7" w:rsidRDefault="00C545BD" w:rsidP="00C545BD">
      <w:pPr>
        <w:jc w:val="both"/>
      </w:pPr>
    </w:p>
    <w:p w14:paraId="67CA0B87" w14:textId="32258B75" w:rsidR="004078DE" w:rsidRPr="00373C3A" w:rsidRDefault="004078DE" w:rsidP="004078DE">
      <w:pPr>
        <w:jc w:val="both"/>
      </w:pPr>
      <w:proofErr w:type="gramStart"/>
      <w:r w:rsidRPr="007733CF">
        <w:rPr>
          <w:b/>
        </w:rPr>
        <w:t>0</w:t>
      </w:r>
      <w:r>
        <w:rPr>
          <w:b/>
        </w:rPr>
        <w:t>5</w:t>
      </w:r>
      <w:r w:rsidRPr="007733CF">
        <w:rPr>
          <w:b/>
        </w:rPr>
        <w:t xml:space="preserve"> </w:t>
      </w:r>
      <w:r>
        <w:rPr>
          <w:b/>
        </w:rPr>
        <w:t>Mayıs</w:t>
      </w:r>
      <w:r w:rsidRPr="007733CF">
        <w:rPr>
          <w:b/>
        </w:rPr>
        <w:t xml:space="preserve"> 2026 -</w:t>
      </w:r>
      <w:r w:rsidR="00B75A34">
        <w:rPr>
          <w:b/>
        </w:rPr>
        <w:t xml:space="preserve"> </w:t>
      </w:r>
      <w:r w:rsidRPr="00373C3A">
        <w:t xml:space="preserve">İsrail'in Gazze'ye yönelik operasyonu sürerken Leman dergisinde savaşı eleştirmek amacıyla yayımlanan bir karikatürde Hz. Muhammed ve Hz. İsa’nın tasvir edildiği iddiasıyla dergi çalışanları Zafer </w:t>
      </w:r>
      <w:proofErr w:type="spellStart"/>
      <w:r w:rsidRPr="00373C3A">
        <w:t>Aknar</w:t>
      </w:r>
      <w:proofErr w:type="spellEnd"/>
      <w:r w:rsidRPr="00373C3A">
        <w:t xml:space="preserve">, Aslan Özdemir, Cebrail Okçu, Ali Yavuz, Doğan </w:t>
      </w:r>
      <w:proofErr w:type="spellStart"/>
      <w:r w:rsidRPr="00373C3A">
        <w:t>Pehlevan</w:t>
      </w:r>
      <w:proofErr w:type="spellEnd"/>
      <w:r w:rsidRPr="00373C3A">
        <w:t xml:space="preserve"> ve Mehmet Tuncay Akgün hakkında “basın yoluyla halkı kin ve düşmanlığa tahrik” suçlamasıyla açılan davanın duruşması İstanbul 2. Asliye Ceza Mahkemesi’nde görüldü.</w:t>
      </w:r>
      <w:r>
        <w:t xml:space="preserve"> </w:t>
      </w:r>
      <w:proofErr w:type="gramEnd"/>
      <w:r w:rsidRPr="00373C3A">
        <w:t xml:space="preserve">Mahkeme ayrıca Doğan </w:t>
      </w:r>
      <w:proofErr w:type="spellStart"/>
      <w:r w:rsidRPr="00373C3A">
        <w:t>Pehlevan</w:t>
      </w:r>
      <w:proofErr w:type="spellEnd"/>
      <w:r w:rsidRPr="00373C3A">
        <w:t xml:space="preserve"> hakkında uygulanan “yurt dışına çıkamama” şeklindeki adli kontrol tedbirinin kaldırılmasına hükmetti. Savunması alınan sanıkların duruşmalardan vareste tutulmasına karar verildi.</w:t>
      </w:r>
      <w:r>
        <w:t xml:space="preserve"> </w:t>
      </w:r>
      <w:r w:rsidRPr="00373C3A">
        <w:t>Duruşma 13 Ekim saat 14.00’e ertelendi.</w:t>
      </w:r>
    </w:p>
    <w:p w14:paraId="7107209A" w14:textId="17A7182D" w:rsidR="004078DE" w:rsidRPr="00373C3A" w:rsidRDefault="004078DE" w:rsidP="004078DE">
      <w:pPr>
        <w:jc w:val="both"/>
      </w:pPr>
    </w:p>
    <w:p w14:paraId="1E28852A" w14:textId="6594877D" w:rsidR="00B75A34" w:rsidRPr="00E217D6" w:rsidRDefault="00B75A34" w:rsidP="00B75A34">
      <w:pPr>
        <w:jc w:val="both"/>
      </w:pPr>
      <w:r w:rsidRPr="007733CF">
        <w:rPr>
          <w:b/>
        </w:rPr>
        <w:t>0</w:t>
      </w:r>
      <w:r>
        <w:rPr>
          <w:b/>
        </w:rPr>
        <w:t>7</w:t>
      </w:r>
      <w:r w:rsidRPr="007733CF">
        <w:rPr>
          <w:b/>
        </w:rPr>
        <w:t xml:space="preserve"> </w:t>
      </w:r>
      <w:r>
        <w:rPr>
          <w:b/>
        </w:rPr>
        <w:t>Mayıs</w:t>
      </w:r>
      <w:r w:rsidRPr="007733CF">
        <w:rPr>
          <w:b/>
        </w:rPr>
        <w:t xml:space="preserve"> 2026 -</w:t>
      </w:r>
      <w:r>
        <w:rPr>
          <w:b/>
        </w:rPr>
        <w:t xml:space="preserve"> </w:t>
      </w:r>
      <w:r w:rsidRPr="00E217D6">
        <w:t>Gazeteci Furkan Karabay hakkında Bilal Erdoğan’ın açtığı 250 bin TL’lik tazminat davasının beşinci duruşması İstanbul 45. Asliye Hukuk Mahkemesi’nde görüldü.</w:t>
      </w:r>
      <w:r>
        <w:t xml:space="preserve"> </w:t>
      </w:r>
      <w:r w:rsidRPr="00E217D6">
        <w:t>Furkan Karabay’ın avukatı Özge Naz Akkaya, İstanbul 47. Asliye Ceza Mahkemesi’nde aynı paylaşıma ilişkin görülen ceza yargılamasının sonucunun beklenmesini talep etti.</w:t>
      </w:r>
      <w:r>
        <w:t xml:space="preserve"> </w:t>
      </w:r>
      <w:r w:rsidRPr="00E217D6">
        <w:t>Mahkeme talebi kabul ederek duruşmayı 17 Aralık’a erteledi.</w:t>
      </w:r>
    </w:p>
    <w:p w14:paraId="104B5275" w14:textId="6563DCD8" w:rsidR="00B75A34" w:rsidRPr="00E217D6" w:rsidRDefault="00B75A34" w:rsidP="00B75A34">
      <w:pPr>
        <w:jc w:val="both"/>
      </w:pPr>
    </w:p>
    <w:p w14:paraId="69E78CED" w14:textId="77777777" w:rsidR="00B75A34" w:rsidRPr="00866D20" w:rsidRDefault="00B75A34" w:rsidP="00B75A34">
      <w:pPr>
        <w:jc w:val="both"/>
      </w:pPr>
      <w:r w:rsidRPr="007733CF">
        <w:rPr>
          <w:b/>
        </w:rPr>
        <w:t>0</w:t>
      </w:r>
      <w:r>
        <w:rPr>
          <w:b/>
        </w:rPr>
        <w:t>7</w:t>
      </w:r>
      <w:r w:rsidRPr="007733CF">
        <w:rPr>
          <w:b/>
        </w:rPr>
        <w:t xml:space="preserve"> </w:t>
      </w:r>
      <w:r>
        <w:rPr>
          <w:b/>
        </w:rPr>
        <w:t>Mayıs</w:t>
      </w:r>
      <w:r w:rsidRPr="007733CF">
        <w:rPr>
          <w:b/>
        </w:rPr>
        <w:t xml:space="preserve"> 2026 -</w:t>
      </w:r>
      <w:r>
        <w:rPr>
          <w:b/>
        </w:rPr>
        <w:t xml:space="preserve"> </w:t>
      </w:r>
      <w:r w:rsidRPr="00866D20">
        <w:t xml:space="preserve">İsveçli gazeteci </w:t>
      </w:r>
      <w:proofErr w:type="spellStart"/>
      <w:r w:rsidRPr="00866D20">
        <w:t>Joakim</w:t>
      </w:r>
      <w:proofErr w:type="spellEnd"/>
      <w:r w:rsidRPr="00866D20">
        <w:t xml:space="preserve"> Medin hakkında “silahlı terör örgütüne üye olmak” ve “örgüt propagandası yapmak” suçlamalarıyla açılan davanın üçüncü duruşması İstanbul 13. Ağır Ceza Mahkemesi’nde görüldü.</w:t>
      </w:r>
      <w:r>
        <w:t xml:space="preserve"> </w:t>
      </w:r>
      <w:r w:rsidRPr="00866D20">
        <w:t>Mahkeme, Medin’in yurt dışında ifadesinin alınmasına ilişkin yazının cevabının beklenmesine karar verdi. Duruşma 1 Ekim saat 10.00’a ertelendi.</w:t>
      </w:r>
    </w:p>
    <w:p w14:paraId="70662440" w14:textId="1276CA56" w:rsidR="00C545BD" w:rsidRDefault="00C545BD" w:rsidP="00322570">
      <w:pPr>
        <w:jc w:val="both"/>
      </w:pPr>
    </w:p>
    <w:p w14:paraId="351DCD7C" w14:textId="46149380" w:rsidR="00157933" w:rsidRDefault="00B75A34" w:rsidP="00157933">
      <w:pPr>
        <w:jc w:val="both"/>
      </w:pPr>
      <w:r w:rsidRPr="007733CF">
        <w:rPr>
          <w:b/>
        </w:rPr>
        <w:lastRenderedPageBreak/>
        <w:t>0</w:t>
      </w:r>
      <w:r w:rsidR="00157933">
        <w:rPr>
          <w:b/>
        </w:rPr>
        <w:t>8</w:t>
      </w:r>
      <w:r w:rsidRPr="007733CF">
        <w:rPr>
          <w:b/>
        </w:rPr>
        <w:t xml:space="preserve"> </w:t>
      </w:r>
      <w:r>
        <w:rPr>
          <w:b/>
        </w:rPr>
        <w:t>Mayıs</w:t>
      </w:r>
      <w:r w:rsidRPr="007733CF">
        <w:rPr>
          <w:b/>
        </w:rPr>
        <w:t xml:space="preserve"> 2026 -</w:t>
      </w:r>
      <w:r>
        <w:rPr>
          <w:b/>
        </w:rPr>
        <w:t xml:space="preserve"> </w:t>
      </w:r>
      <w:r w:rsidR="00157933" w:rsidRPr="003F3FD7">
        <w:t xml:space="preserve">Suriye’de hedef alınarak SİHA saldırısıyla öldürülen gazeteciler Nazım </w:t>
      </w:r>
      <w:proofErr w:type="spellStart"/>
      <w:r w:rsidR="00157933" w:rsidRPr="003F3FD7">
        <w:t>Daştan</w:t>
      </w:r>
      <w:proofErr w:type="spellEnd"/>
      <w:r w:rsidR="00157933" w:rsidRPr="003F3FD7">
        <w:t xml:space="preserve"> ve Cihan Bilgin için Şişhane’de yapılan eyleme katıldıkları gerekçesiyle haklarında dava açılan</w:t>
      </w:r>
      <w:r w:rsidR="00157933">
        <w:t xml:space="preserve"> </w:t>
      </w:r>
      <w:r w:rsidR="00157933" w:rsidRPr="003F3FD7">
        <w:t xml:space="preserve">Zeynep </w:t>
      </w:r>
      <w:proofErr w:type="spellStart"/>
      <w:r w:rsidR="00157933" w:rsidRPr="003F3FD7">
        <w:t>Kuray</w:t>
      </w:r>
      <w:proofErr w:type="spellEnd"/>
      <w:r w:rsidR="00157933" w:rsidRPr="003F3FD7">
        <w:t xml:space="preserve">, </w:t>
      </w:r>
      <w:proofErr w:type="spellStart"/>
      <w:r w:rsidR="00157933" w:rsidRPr="003F3FD7">
        <w:t>Mahsum</w:t>
      </w:r>
      <w:proofErr w:type="spellEnd"/>
      <w:r w:rsidR="00157933" w:rsidRPr="003F3FD7">
        <w:t xml:space="preserve"> Sağlam, Pelin </w:t>
      </w:r>
      <w:proofErr w:type="gramStart"/>
      <w:r w:rsidR="00157933" w:rsidRPr="003F3FD7">
        <w:t>Laçin</w:t>
      </w:r>
      <w:proofErr w:type="gramEnd"/>
      <w:r w:rsidR="00157933" w:rsidRPr="003F3FD7">
        <w:t>, Yadigar Aygün ve Yağmur Filiz'in yargılandığı dava</w:t>
      </w:r>
      <w:r w:rsidR="00157933">
        <w:t xml:space="preserve"> </w:t>
      </w:r>
      <w:r w:rsidR="00157933" w:rsidRPr="003F3FD7">
        <w:t>İstanbul</w:t>
      </w:r>
      <w:r w:rsidR="00157933">
        <w:t xml:space="preserve"> 39. Asliye Ceza Mahkemesi’nde görüldü. </w:t>
      </w:r>
      <w:proofErr w:type="gramStart"/>
      <w:r w:rsidR="00157933" w:rsidRPr="003F3FD7">
        <w:t>kararını</w:t>
      </w:r>
      <w:proofErr w:type="gramEnd"/>
      <w:r w:rsidR="00157933" w:rsidRPr="003F3FD7">
        <w:t xml:space="preserve"> açıklayan mahkeme 2911 sayılı Toplantı Ve Gösteri Yürüyüşü Kanuna muhalefet suçlaması yönünden tüm sanıkların </w:t>
      </w:r>
      <w:proofErr w:type="spellStart"/>
      <w:r w:rsidR="00157933" w:rsidRPr="003F3FD7">
        <w:t>beraatine</w:t>
      </w:r>
      <w:proofErr w:type="spellEnd"/>
      <w:r w:rsidR="00157933" w:rsidRPr="003F3FD7">
        <w:t xml:space="preserve"> karar verdi.</w:t>
      </w:r>
      <w:r w:rsidR="00157933">
        <w:t xml:space="preserve"> </w:t>
      </w:r>
      <w:r w:rsidR="00157933" w:rsidRPr="003F3FD7">
        <w:t>Yağmur Filiz’e ise “kamu görevlisine hakaret” suçlamasıyla 35 bin 400 TL para cezasına çarptırdı.</w:t>
      </w:r>
    </w:p>
    <w:p w14:paraId="01C18628" w14:textId="77777777" w:rsidR="00BE2552" w:rsidRDefault="00BE2552" w:rsidP="00157933">
      <w:pPr>
        <w:jc w:val="both"/>
      </w:pPr>
    </w:p>
    <w:p w14:paraId="2946F06D" w14:textId="77777777" w:rsidR="00BE2552" w:rsidRPr="00F13E95" w:rsidRDefault="00BE2552" w:rsidP="00BE2552">
      <w:pPr>
        <w:jc w:val="both"/>
      </w:pPr>
      <w:proofErr w:type="gramStart"/>
      <w:r>
        <w:rPr>
          <w:b/>
        </w:rPr>
        <w:t>1</w:t>
      </w:r>
      <w:r w:rsidRPr="00667CF1">
        <w:rPr>
          <w:b/>
        </w:rPr>
        <w:t xml:space="preserve">1 Mayıs 2026 - </w:t>
      </w:r>
      <w:r w:rsidRPr="00F13E95">
        <w:t xml:space="preserve">Kapatılan Taraf gazetesinin eski yöneticileri Ahmet Altan, Yasemin Çongar, Yıldıray </w:t>
      </w:r>
      <w:proofErr w:type="spellStart"/>
      <w:r w:rsidRPr="00F13E95">
        <w:t>Oğur</w:t>
      </w:r>
      <w:proofErr w:type="spellEnd"/>
      <w:r w:rsidRPr="00F13E95">
        <w:t xml:space="preserve"> ve muhabir Mehmet </w:t>
      </w:r>
      <w:proofErr w:type="spellStart"/>
      <w:r w:rsidRPr="00F13E95">
        <w:t>Baransu’nun</w:t>
      </w:r>
      <w:proofErr w:type="spellEnd"/>
      <w:r w:rsidRPr="00F13E95">
        <w:t xml:space="preserve">, “devletin güvenliğine ilişkin belgeleri tahrip etme amacı dışında kullanma, hileyle alma” (TCK 326) ve “devletin güvenliğine ilişkin gizli kalması gereken belgeleri açıklama ve temin etme” (TCK 327) iddialarıyla yeniden yargılandığı davanın sekizinci duruşması 11 Mayıs 2026 günü Anadolu 2. Ağır Ceza Mahkemesinde görüldü. </w:t>
      </w:r>
      <w:proofErr w:type="gramEnd"/>
      <w:r w:rsidRPr="00F13E95">
        <w:t>Mahkeme, eksikliklerin tamamlanması amacıyla davayı 14 Aralık 2026 gününe erteledi.</w:t>
      </w:r>
    </w:p>
    <w:p w14:paraId="71B6C350" w14:textId="5A4C1C2D" w:rsidR="00BE2552" w:rsidRDefault="00BE2552" w:rsidP="00BE2552">
      <w:pPr>
        <w:jc w:val="both"/>
      </w:pPr>
    </w:p>
    <w:p w14:paraId="0A5CB0C9" w14:textId="3F749598" w:rsidR="00882B9B" w:rsidRPr="00C82011" w:rsidRDefault="00882B9B" w:rsidP="00882B9B">
      <w:pPr>
        <w:jc w:val="both"/>
      </w:pPr>
      <w:r>
        <w:rPr>
          <w:b/>
        </w:rPr>
        <w:t>12</w:t>
      </w:r>
      <w:r w:rsidRPr="00667CF1">
        <w:rPr>
          <w:b/>
        </w:rPr>
        <w:t xml:space="preserve"> Mayıs 2026 - </w:t>
      </w:r>
      <w:r w:rsidRPr="00C82011">
        <w:t xml:space="preserve">Dicle Fırat Gazeteciler Derneği (DFG) önünde 20 Aralık 2024 tarihinde gerçekleştirilen açıklama sonrası DFG </w:t>
      </w:r>
      <w:proofErr w:type="spellStart"/>
      <w:r w:rsidRPr="00C82011">
        <w:t>Eşbaşkanı</w:t>
      </w:r>
      <w:proofErr w:type="spellEnd"/>
      <w:r w:rsidRPr="00C82011">
        <w:t xml:space="preserve"> Selman Çiçek ile gazeteciler </w:t>
      </w:r>
      <w:proofErr w:type="spellStart"/>
      <w:r w:rsidRPr="00C82011">
        <w:t>Heval</w:t>
      </w:r>
      <w:proofErr w:type="spellEnd"/>
      <w:r w:rsidRPr="00C82011">
        <w:t xml:space="preserve"> Önkol, Dilan Kartal ve </w:t>
      </w:r>
      <w:proofErr w:type="spellStart"/>
      <w:r w:rsidRPr="00C82011">
        <w:t>Hividar</w:t>
      </w:r>
      <w:proofErr w:type="spellEnd"/>
      <w:r w:rsidRPr="00C82011">
        <w:t xml:space="preserve"> </w:t>
      </w:r>
      <w:proofErr w:type="spellStart"/>
      <w:r w:rsidRPr="00C82011">
        <w:t>Önver</w:t>
      </w:r>
      <w:proofErr w:type="spellEnd"/>
      <w:r w:rsidRPr="00C82011">
        <w:t xml:space="preserve"> hakkında “Kanuna aykırı toplantı ve yürüyüşe katılarak, ihtara rağmen dağılmama” iddiasıyla soruşturma açıl</w:t>
      </w:r>
      <w:r>
        <w:t>mıştı</w:t>
      </w:r>
      <w:r w:rsidRPr="00C82011">
        <w:t xml:space="preserve">. Yürütülen soruşturma kapsamında “Kesin ve inandırıcı” delil bulunmadığı gerekçesiyle “kovuşturmaya yer olmadığı” kararı verildi. </w:t>
      </w:r>
    </w:p>
    <w:p w14:paraId="2182570C" w14:textId="77777777" w:rsidR="00BE2552" w:rsidRPr="00F13E95" w:rsidRDefault="00BE2552" w:rsidP="00BE2552">
      <w:pPr>
        <w:jc w:val="both"/>
      </w:pPr>
    </w:p>
    <w:p w14:paraId="0A86C80A" w14:textId="6E899AAB" w:rsidR="00200822" w:rsidRPr="00C866CC" w:rsidRDefault="00200822" w:rsidP="00200822">
      <w:pPr>
        <w:jc w:val="both"/>
      </w:pPr>
      <w:r>
        <w:rPr>
          <w:b/>
        </w:rPr>
        <w:t>13</w:t>
      </w:r>
      <w:r w:rsidRPr="00667CF1">
        <w:rPr>
          <w:b/>
        </w:rPr>
        <w:t xml:space="preserve"> Mayıs 2026 - </w:t>
      </w:r>
      <w:proofErr w:type="spellStart"/>
      <w:r w:rsidRPr="00C866CC">
        <w:t>Turkuvaz</w:t>
      </w:r>
      <w:proofErr w:type="spellEnd"/>
      <w:r w:rsidRPr="00C866CC">
        <w:t xml:space="preserve"> Medya Grubu Yönetim Kurulu Başkan Vekili Serhat </w:t>
      </w:r>
      <w:proofErr w:type="spellStart"/>
      <w:r w:rsidRPr="00C866CC">
        <w:t>Albayrak'ın</w:t>
      </w:r>
      <w:proofErr w:type="spellEnd"/>
      <w:r w:rsidRPr="00C866CC">
        <w:t xml:space="preserve"> Evrensel gazetesi yazarı ve akademisyen Ceren Sözeri'nin “AKP’ye kim oy kaybettirdi” başlıklı yazına açtığı dava</w:t>
      </w:r>
      <w:r>
        <w:t xml:space="preserve">nın duruşması </w:t>
      </w:r>
      <w:r w:rsidRPr="00C866CC">
        <w:t xml:space="preserve">İstanbul 2. Asliye Ticaret </w:t>
      </w:r>
      <w:proofErr w:type="spellStart"/>
      <w:r w:rsidRPr="00C866CC">
        <w:t>Mahkemesi</w:t>
      </w:r>
      <w:r>
        <w:t>’inde</w:t>
      </w:r>
      <w:proofErr w:type="spellEnd"/>
      <w:r>
        <w:t xml:space="preserve"> görüldü. </w:t>
      </w:r>
      <w:r w:rsidR="006264C8">
        <w:t>M</w:t>
      </w:r>
      <w:r w:rsidRPr="00C866CC">
        <w:t>ahkeme davanın kısmen kabulü ile kısmen reddine hükmetti.</w:t>
      </w:r>
      <w:r>
        <w:t xml:space="preserve"> </w:t>
      </w:r>
      <w:r w:rsidRPr="00C866CC">
        <w:t xml:space="preserve">Ceren Sözeri’nin yazının yayın tarihi olan 2019’dan bu güne faiz işletilmek üzere Serhat Albayrak için 10 bin, </w:t>
      </w:r>
      <w:proofErr w:type="spellStart"/>
      <w:r w:rsidRPr="00C866CC">
        <w:t>Turkuvaz</w:t>
      </w:r>
      <w:proofErr w:type="spellEnd"/>
      <w:r w:rsidRPr="00C866CC">
        <w:t xml:space="preserve"> Medya Grubu için de 10 bin TL olmak üzere toplamda 20 bin TL tazminat ödemesine karar verdi.</w:t>
      </w:r>
      <w:r>
        <w:t xml:space="preserve"> </w:t>
      </w:r>
      <w:r w:rsidRPr="00C866CC">
        <w:t>Mahkeme, davacı tarafın talep ettiği yayın istemini ise “Güncelliğini yitirmesi ve olay tarihinden itibaren geçen süre nedeniyle hukuki yarar kalmadığı” gerekçesiyle kabul etmedi.</w:t>
      </w:r>
    </w:p>
    <w:p w14:paraId="78445D28" w14:textId="77DC49B8" w:rsidR="00BE2552" w:rsidRPr="003F3FD7" w:rsidRDefault="00BE2552" w:rsidP="00157933">
      <w:pPr>
        <w:jc w:val="both"/>
      </w:pPr>
    </w:p>
    <w:p w14:paraId="4BB58130" w14:textId="1BE61BC9" w:rsidR="007D1CC1" w:rsidRPr="0062161B" w:rsidRDefault="007D1CC1" w:rsidP="007D1CC1">
      <w:pPr>
        <w:jc w:val="both"/>
      </w:pPr>
      <w:r>
        <w:rPr>
          <w:b/>
        </w:rPr>
        <w:t>13</w:t>
      </w:r>
      <w:r w:rsidRPr="00667CF1">
        <w:rPr>
          <w:b/>
        </w:rPr>
        <w:t xml:space="preserve"> Mayıs 2026 - </w:t>
      </w:r>
      <w:r w:rsidRPr="0062161B">
        <w:t xml:space="preserve">Yaptığı haberler ve ortaya çıkardığı yolsuzluklar nedeniyle suçlanan </w:t>
      </w:r>
      <w:proofErr w:type="spellStart"/>
      <w:r w:rsidRPr="0062161B">
        <w:t>BirGün</w:t>
      </w:r>
      <w:proofErr w:type="spellEnd"/>
      <w:r w:rsidRPr="0062161B">
        <w:t xml:space="preserve"> muhabiri İsmail Arı hakkında hazırlanan iddianame mahkemece kabul edildi. İddianamede Arı’nın, 'yanıltıcı bilgiyi yayma' ve 'gizliliğin ihlali' suçlamalarıyla toplam 2 yıldan 6 yıla kadar cezalandırılması istendi.</w:t>
      </w:r>
      <w:r>
        <w:t xml:space="preserve"> </w:t>
      </w:r>
      <w:r w:rsidRPr="0062161B">
        <w:t>Ankara Cumhuriyet Başsavcılığı tarafından hazırlanan iddianamede gazeteci Arı’ya ‘yanıltıcı bilgiyi alenen yayma’ ve ‘gizliliğin ihlali’ suçlamaları yöneltildi.</w:t>
      </w:r>
      <w:r>
        <w:t xml:space="preserve"> </w:t>
      </w:r>
    </w:p>
    <w:p w14:paraId="074588B6" w14:textId="0D29E941" w:rsidR="007D1CC1" w:rsidRPr="0062161B" w:rsidRDefault="007D1CC1" w:rsidP="007D1CC1">
      <w:pPr>
        <w:jc w:val="both"/>
      </w:pPr>
      <w:r>
        <w:t xml:space="preserve"> </w:t>
      </w:r>
    </w:p>
    <w:p w14:paraId="73164925" w14:textId="41DF3E47" w:rsidR="00B75A34" w:rsidRDefault="007D1CC1" w:rsidP="007D1CC1">
      <w:pPr>
        <w:jc w:val="both"/>
      </w:pPr>
      <w:r>
        <w:rPr>
          <w:b/>
        </w:rPr>
        <w:t>13</w:t>
      </w:r>
      <w:r w:rsidRPr="00667CF1">
        <w:rPr>
          <w:b/>
        </w:rPr>
        <w:t xml:space="preserve"> Mayıs 2026 - </w:t>
      </w:r>
      <w:r w:rsidRPr="007D1CC1">
        <w:t xml:space="preserve">Tutuklu gazeteci </w:t>
      </w:r>
      <w:proofErr w:type="spellStart"/>
      <w:r w:rsidRPr="007D1CC1">
        <w:t>Merdan</w:t>
      </w:r>
      <w:proofErr w:type="spellEnd"/>
      <w:r w:rsidRPr="007D1CC1">
        <w:t xml:space="preserve"> Yanardağ’ın, görevden alınan tutuklu İBB Başkanı Ekrem İmamoğlu ve kampanya direktörü Necati Özkan ile birlikte “siyasal casusluk” (TCK 328/1) suçlamasıyla yargılandığı davanın ilk duruşması 11, 12 ve 13 Mayıs 2026 tarihlerinde İstanbul 25. Ağır Ceza Mahkemesinde görüldü.</w:t>
      </w:r>
      <w:r>
        <w:t xml:space="preserve"> Mahkeme, Milli İstihbarat Teşkilatı Başkanlığı’na yazı yazılarak, suç tarihleri dikkate alınmak suretiyle sanıkların TCK 328 kapsamında casusluk faaliyetinde bulunduklarına ilişkin herhangi bir rapor veya tespitin bulunup bulunmadığının sorulmasına karar verdi. Mahkeme, tutuklu sanıklar Ekrem İmamoğlu, Hüseyin Gün, </w:t>
      </w:r>
      <w:proofErr w:type="spellStart"/>
      <w:r>
        <w:t>Merdan</w:t>
      </w:r>
      <w:proofErr w:type="spellEnd"/>
      <w:r>
        <w:t xml:space="preserve"> Yanardağ ve Necati Özkan hakkında; üzerlerine atılı suç bakımından kuvvetli suç şüphesini gösteren somut deliller bulunduğu, henüz dinlenmeyen </w:t>
      </w:r>
      <w:r>
        <w:lastRenderedPageBreak/>
        <w:t>tanıkların mevcut olduğu, delil toplama işlemlerinin tamamlanmadığı ve adli kontrol hükümlerinin yetersiz kalacağı gerekçeleriyle tutukluluk hâllerinin devamına karar verdi. Mahkeme ayrıca TELE1’e ilişkin</w:t>
      </w:r>
      <w:r w:rsidR="0023640D">
        <w:t>;</w:t>
      </w:r>
      <w:r>
        <w:t xml:space="preserve"> Yönetim kayyımının işlemlerinin “kayyımın hukuki yetki ve sorumluluğu kapsamında” olduğunu belirterek bu aşamada ayrıca karar verilmesine yer olmadığına hükmetti. Böylece TELE1’e ilişkin kayyum uygulaması ve satış süreci devam etmiş oldu. Dava 6 Temmuz 2026’ya ertelendi.</w:t>
      </w:r>
    </w:p>
    <w:p w14:paraId="1E6B78A2" w14:textId="77777777" w:rsidR="00157933" w:rsidRDefault="00157933" w:rsidP="00322570">
      <w:pPr>
        <w:jc w:val="both"/>
      </w:pPr>
    </w:p>
    <w:p w14:paraId="7009097D" w14:textId="641136DE" w:rsidR="00A11800" w:rsidRPr="00C3571F" w:rsidRDefault="00A11800" w:rsidP="00A11800">
      <w:pPr>
        <w:jc w:val="both"/>
      </w:pPr>
      <w:r>
        <w:rPr>
          <w:b/>
        </w:rPr>
        <w:t>13</w:t>
      </w:r>
      <w:r w:rsidRPr="00667CF1">
        <w:rPr>
          <w:b/>
        </w:rPr>
        <w:t xml:space="preserve"> Mayıs 2026 - </w:t>
      </w:r>
      <w:r w:rsidRPr="00C3571F">
        <w:t>JINNEWS Haber Müdürü Öznur Değer hakkında yaptığı haber ve haber paylaşımları gerekçe gösterilerek Van Cumhuriyet Başsavcılığı tarafından “örgüt propagandası yapmak” iddiasıyla yeni bir soruşturma açıldı.</w:t>
      </w:r>
      <w:r>
        <w:t xml:space="preserve"> </w:t>
      </w:r>
      <w:r w:rsidRPr="00C3571F">
        <w:t xml:space="preserve">Mardin Cumhuriyet Başsavcılığı tarafından başlatılan ancak “yetkisizlik” kararı ile Van Cumhuriyet Başsavcılığına gönderilen soruşturma dosyası kapsamında Öznur Değer, avukatı eşliğinde Van Emniyet Müdürlüğü Terörle Mücadele Şubesi’nde (TEM) ifade verdi. </w:t>
      </w:r>
    </w:p>
    <w:p w14:paraId="70164D46" w14:textId="77777777" w:rsidR="00A11800" w:rsidRDefault="00A11800" w:rsidP="00322570">
      <w:pPr>
        <w:jc w:val="both"/>
      </w:pPr>
    </w:p>
    <w:p w14:paraId="51CC5745" w14:textId="7BE5C5BF" w:rsidR="009D6EB8" w:rsidRPr="002F5224" w:rsidRDefault="009D6EB8" w:rsidP="009D6EB8">
      <w:pPr>
        <w:jc w:val="both"/>
      </w:pPr>
      <w:r>
        <w:rPr>
          <w:b/>
        </w:rPr>
        <w:t>13</w:t>
      </w:r>
      <w:r w:rsidRPr="00667CF1">
        <w:rPr>
          <w:b/>
        </w:rPr>
        <w:t xml:space="preserve"> Mayıs 2026 - </w:t>
      </w:r>
      <w:r w:rsidRPr="002F5224">
        <w:t xml:space="preserve">Gazeteci Rüstem Batum hakkında, X (eski adıyla </w:t>
      </w:r>
      <w:proofErr w:type="spellStart"/>
      <w:r w:rsidRPr="002F5224">
        <w:t>Twitter</w:t>
      </w:r>
      <w:proofErr w:type="spellEnd"/>
      <w:r w:rsidRPr="002F5224">
        <w:t xml:space="preserve">) hesabından yaptığı iki paylaşım gerekçe gösterilerek “Cumhurbaşkanına hakaret” (TCK 299) suçlamasıyla açılan davanın beşinci duruşması 13 Mayıs 2026 günü İstanbul 60. Asliye Ceza Mahkemesinde görüldü. Batum hakkındaki yakalama emrinin devamına karar veren mahkeme, davayı 22 Aralık 2026 tarihine erteledi. </w:t>
      </w:r>
    </w:p>
    <w:p w14:paraId="683B4DA4" w14:textId="77777777" w:rsidR="009D6EB8" w:rsidRDefault="009D6EB8" w:rsidP="00322570">
      <w:pPr>
        <w:jc w:val="both"/>
      </w:pPr>
    </w:p>
    <w:p w14:paraId="24753894" w14:textId="4E4E2CA3" w:rsidR="00535F9E" w:rsidRDefault="00535F9E" w:rsidP="00322570">
      <w:pPr>
        <w:jc w:val="both"/>
      </w:pPr>
      <w:proofErr w:type="gramStart"/>
      <w:r>
        <w:rPr>
          <w:b/>
        </w:rPr>
        <w:t>13</w:t>
      </w:r>
      <w:r w:rsidRPr="00667CF1">
        <w:rPr>
          <w:b/>
        </w:rPr>
        <w:t xml:space="preserve"> Mayıs 2026 - </w:t>
      </w:r>
      <w:r w:rsidRPr="00535F9E">
        <w:t xml:space="preserve">Mezopotamya Ajansı (MA) muhabiri Zeynep </w:t>
      </w:r>
      <w:proofErr w:type="spellStart"/>
      <w:r w:rsidRPr="00535F9E">
        <w:t>Durgut</w:t>
      </w:r>
      <w:proofErr w:type="spellEnd"/>
      <w:r w:rsidRPr="00535F9E">
        <w:t xml:space="preserve">, </w:t>
      </w:r>
      <w:proofErr w:type="spellStart"/>
      <w:r w:rsidRPr="00535F9E">
        <w:t>JinNews</w:t>
      </w:r>
      <w:proofErr w:type="spellEnd"/>
      <w:r w:rsidRPr="00535F9E">
        <w:t xml:space="preserve"> muhabiri Derya Ren ve </w:t>
      </w:r>
      <w:proofErr w:type="spellStart"/>
      <w:r w:rsidRPr="00535F9E">
        <w:t>Ajasa</w:t>
      </w:r>
      <w:proofErr w:type="spellEnd"/>
      <w:r w:rsidRPr="00535F9E">
        <w:t xml:space="preserve"> </w:t>
      </w:r>
      <w:proofErr w:type="spellStart"/>
      <w:r w:rsidRPr="00535F9E">
        <w:t>Welat</w:t>
      </w:r>
      <w:proofErr w:type="spellEnd"/>
      <w:r w:rsidRPr="00535F9E">
        <w:t xml:space="preserve"> muhabiri Mahmut Altıntaş’ın da bulunduğu 28 kişi hakkında “görevi yaptırmamak için direnme” (TCK 265) ve “kanuna aykırı toplantı ve gösteri yürüyüşlere silahsız katılarak ihtara rağmen kendiliğinden dağılmama” iddiasıyla açılan davanın ilk duruşması 13 Mayıs 2026 günü Silopi Asliye Ceza Mahkemesinde görüldü.  </w:t>
      </w:r>
      <w:proofErr w:type="gramEnd"/>
      <w:r w:rsidRPr="00535F9E">
        <w:t>Mahkeme heyeti, dosyada eksik hususların giderilmesine karar vererek, duruşmayı ilerleyen bir tarihe erteledi.</w:t>
      </w:r>
    </w:p>
    <w:p w14:paraId="618651EB" w14:textId="77777777" w:rsidR="00734633" w:rsidRDefault="00734633" w:rsidP="00322570">
      <w:pPr>
        <w:jc w:val="both"/>
      </w:pPr>
    </w:p>
    <w:p w14:paraId="0009A4B3" w14:textId="07CF051E" w:rsidR="00734633" w:rsidRPr="00734633" w:rsidRDefault="00734633" w:rsidP="00734633">
      <w:pPr>
        <w:jc w:val="both"/>
      </w:pPr>
      <w:r>
        <w:rPr>
          <w:b/>
        </w:rPr>
        <w:t>13</w:t>
      </w:r>
      <w:r w:rsidRPr="00667CF1">
        <w:rPr>
          <w:b/>
        </w:rPr>
        <w:t xml:space="preserve"> Mayıs 2026 - </w:t>
      </w:r>
      <w:r w:rsidRPr="00734633">
        <w:t xml:space="preserve">Muş Cumhuriyet Başsavcılığı tarafından gazeteci Ceylan </w:t>
      </w:r>
      <w:proofErr w:type="spellStart"/>
      <w:r w:rsidRPr="00734633">
        <w:t>Şahinli’nin</w:t>
      </w:r>
      <w:proofErr w:type="spellEnd"/>
      <w:r w:rsidRPr="00734633">
        <w:t xml:space="preserve"> de aralarında olduğu 5 kadın hakkında “örgüt propagandası" iddiasıyla açılan soruşturmada takipsizlik kararı verildi.</w:t>
      </w:r>
    </w:p>
    <w:p w14:paraId="79018660" w14:textId="77777777" w:rsidR="00734633" w:rsidRDefault="00734633" w:rsidP="00322570">
      <w:pPr>
        <w:jc w:val="both"/>
      </w:pPr>
    </w:p>
    <w:p w14:paraId="5202D55B" w14:textId="3B08D4CF" w:rsidR="000106D4" w:rsidRPr="00B04FC4" w:rsidRDefault="000106D4" w:rsidP="000106D4">
      <w:pPr>
        <w:jc w:val="both"/>
        <w:rPr>
          <w:color w:val="252525"/>
          <w:shd w:val="clear" w:color="auto" w:fill="FFFFFF"/>
        </w:rPr>
      </w:pPr>
      <w:proofErr w:type="gramStart"/>
      <w:r>
        <w:rPr>
          <w:b/>
        </w:rPr>
        <w:t>14</w:t>
      </w:r>
      <w:r w:rsidRPr="00667CF1">
        <w:rPr>
          <w:b/>
        </w:rPr>
        <w:t xml:space="preserve"> Mayıs 2026 -</w:t>
      </w:r>
      <w:r>
        <w:rPr>
          <w:b/>
        </w:rPr>
        <w:t xml:space="preserve"> </w:t>
      </w:r>
      <w:r w:rsidRPr="00B04FC4">
        <w:rPr>
          <w:color w:val="252525"/>
          <w:shd w:val="clear" w:color="auto" w:fill="FFFFFF"/>
        </w:rPr>
        <w:t xml:space="preserve">Gazeteci Barış </w:t>
      </w:r>
      <w:proofErr w:type="spellStart"/>
      <w:r w:rsidRPr="00B04FC4">
        <w:rPr>
          <w:color w:val="252525"/>
          <w:shd w:val="clear" w:color="auto" w:fill="FFFFFF"/>
        </w:rPr>
        <w:t>Terkoğlu’nun</w:t>
      </w:r>
      <w:proofErr w:type="spellEnd"/>
      <w:r w:rsidRPr="00B04FC4">
        <w:rPr>
          <w:color w:val="252525"/>
          <w:shd w:val="clear" w:color="auto" w:fill="FFFFFF"/>
        </w:rPr>
        <w:t>, 10 Şubat 2025 tarihinde Cumhuriyet gazetesinde yayımlanan “</w:t>
      </w:r>
      <w:proofErr w:type="spellStart"/>
      <w:r w:rsidRPr="00B04FC4">
        <w:rPr>
          <w:color w:val="252525"/>
          <w:shd w:val="clear" w:color="auto" w:fill="FFFFFF"/>
        </w:rPr>
        <w:t>Kartalkaya</w:t>
      </w:r>
      <w:proofErr w:type="spellEnd"/>
      <w:r w:rsidRPr="00B04FC4">
        <w:rPr>
          <w:color w:val="252525"/>
          <w:shd w:val="clear" w:color="auto" w:fill="FFFFFF"/>
        </w:rPr>
        <w:t xml:space="preserve"> dosyasından gelen koku” başlıklı yazısı gerekçesiyle, Bolu Cumhuriyet Başsavcısı İbrahim Cansever ve eşi Ayşe Cansever’in şikâyeti üzerine “iftira” (TCK 267/1) suçlamasıyla yargılandığı davanın ikinci duruşması 14 Mayıs 2026 günü İstanbul 2. Asliye Ceza Mahkemesinde görüldü.  </w:t>
      </w:r>
      <w:proofErr w:type="spellStart"/>
      <w:proofErr w:type="gramEnd"/>
      <w:r w:rsidRPr="00B04FC4">
        <w:rPr>
          <w:color w:val="252525"/>
          <w:shd w:val="clear" w:color="auto" w:fill="FFFFFF"/>
        </w:rPr>
        <w:t>Terkoğlu’nun</w:t>
      </w:r>
      <w:proofErr w:type="spellEnd"/>
      <w:r w:rsidRPr="00B04FC4">
        <w:rPr>
          <w:color w:val="252525"/>
          <w:shd w:val="clear" w:color="auto" w:fill="FFFFFF"/>
        </w:rPr>
        <w:t xml:space="preserve"> avukatı Özge Naz Akkaya hazır bulundu.  Akkaya, mesleki faaliyetleri nedeniyle müvekkilini hazır edemediklerini belirterek süre talep etti. Talebi kabul eden mahkeme davayı 19 Ocak 2027 tarihine erteledi.  </w:t>
      </w:r>
    </w:p>
    <w:p w14:paraId="2017F446" w14:textId="77777777" w:rsidR="000106D4" w:rsidRDefault="000106D4" w:rsidP="00322570">
      <w:pPr>
        <w:jc w:val="both"/>
      </w:pPr>
    </w:p>
    <w:p w14:paraId="58C0E5CE" w14:textId="76ECEA06" w:rsidR="000106D4" w:rsidRDefault="000106D4" w:rsidP="000106D4">
      <w:pPr>
        <w:jc w:val="both"/>
        <w:rPr>
          <w:color w:val="252525"/>
          <w:shd w:val="clear" w:color="auto" w:fill="FFFFFF"/>
        </w:rPr>
      </w:pPr>
      <w:r>
        <w:rPr>
          <w:b/>
        </w:rPr>
        <w:t>14</w:t>
      </w:r>
      <w:r w:rsidRPr="00667CF1">
        <w:rPr>
          <w:b/>
        </w:rPr>
        <w:t xml:space="preserve"> Mayıs 2026 -</w:t>
      </w:r>
      <w:r>
        <w:rPr>
          <w:b/>
        </w:rPr>
        <w:t xml:space="preserve"> </w:t>
      </w:r>
      <w:r w:rsidRPr="00A00D10">
        <w:rPr>
          <w:color w:val="252525"/>
          <w:shd w:val="clear" w:color="auto" w:fill="FFFFFF"/>
        </w:rPr>
        <w:t xml:space="preserve">Gazeteci Barış </w:t>
      </w:r>
      <w:proofErr w:type="spellStart"/>
      <w:r w:rsidRPr="00A00D10">
        <w:rPr>
          <w:color w:val="252525"/>
          <w:shd w:val="clear" w:color="auto" w:fill="FFFFFF"/>
        </w:rPr>
        <w:t>Terkoğlu</w:t>
      </w:r>
      <w:proofErr w:type="spellEnd"/>
      <w:r w:rsidRPr="00A00D10">
        <w:rPr>
          <w:color w:val="252525"/>
          <w:shd w:val="clear" w:color="auto" w:fill="FFFFFF"/>
        </w:rPr>
        <w:t xml:space="preserve"> hakkında, “Arkadaş arkadaşın pelesengidir” başlıklı yazısı gerekçe gösterilerek eski İstanbul Bölge Adliye Mahkemesi Başsavcısı Hadi Salihoğlu'nun şikâyeti üzerine, “kamu görevlisine hakaret” (TCK 125) suçlamasıyla açılan davanın onuncu duruşması 14 Mayıs 2026 günü İstanbul 2. Asliye Ceza Mahkemesinde görüldü.  </w:t>
      </w:r>
      <w:proofErr w:type="spellStart"/>
      <w:r w:rsidRPr="00A00D10">
        <w:rPr>
          <w:color w:val="252525"/>
          <w:shd w:val="clear" w:color="auto" w:fill="FFFFFF"/>
        </w:rPr>
        <w:t>Terkoğlu’nun</w:t>
      </w:r>
      <w:proofErr w:type="spellEnd"/>
      <w:r w:rsidRPr="00A00D10">
        <w:rPr>
          <w:color w:val="252525"/>
          <w:shd w:val="clear" w:color="auto" w:fill="FFFFFF"/>
        </w:rPr>
        <w:t xml:space="preserve"> avukatı Özge Naz Akkaya</w:t>
      </w:r>
      <w:r>
        <w:rPr>
          <w:color w:val="252525"/>
          <w:shd w:val="clear" w:color="auto" w:fill="FFFFFF"/>
        </w:rPr>
        <w:t xml:space="preserve">, </w:t>
      </w:r>
      <w:r w:rsidRPr="00A00D10">
        <w:rPr>
          <w:color w:val="252525"/>
          <w:shd w:val="clear" w:color="auto" w:fill="FFFFFF"/>
        </w:rPr>
        <w:t xml:space="preserve">Yargıtay 5. Ceza Dairesindeki dosyanın sonucunun beklenmesini talep etti. Mahkeme, Yargıtay 5. Ceza Dairesinin ilk derece mahkemesi sıfatıyla gördüğü Salihoğlu hakkındaki 2024/26 esas sayılı dosyasında verilecek kararın sonucunun beklenilmesine karar verdi. Dava 19 Ocak 2027 tarihine ertelendi.  </w:t>
      </w:r>
    </w:p>
    <w:p w14:paraId="113B7C3D" w14:textId="77777777" w:rsidR="007C23B2" w:rsidRDefault="007C23B2" w:rsidP="000106D4">
      <w:pPr>
        <w:jc w:val="both"/>
        <w:rPr>
          <w:color w:val="252525"/>
          <w:shd w:val="clear" w:color="auto" w:fill="FFFFFF"/>
        </w:rPr>
      </w:pPr>
    </w:p>
    <w:p w14:paraId="79D1AF06" w14:textId="7C347F39" w:rsidR="005334E8" w:rsidRPr="004B1E97" w:rsidRDefault="005334E8" w:rsidP="005334E8">
      <w:pPr>
        <w:jc w:val="both"/>
      </w:pPr>
      <w:r>
        <w:rPr>
          <w:b/>
        </w:rPr>
        <w:lastRenderedPageBreak/>
        <w:t>14</w:t>
      </w:r>
      <w:r w:rsidRPr="00667CF1">
        <w:rPr>
          <w:b/>
        </w:rPr>
        <w:t xml:space="preserve"> Mayıs 2026 -</w:t>
      </w:r>
      <w:r>
        <w:rPr>
          <w:b/>
        </w:rPr>
        <w:t xml:space="preserve"> </w:t>
      </w:r>
      <w:r w:rsidRPr="004B1E97">
        <w:t>Gazeteci Reyhan Hacıoğlu’nun, İstanbul merkezli başlatılan bir soruşturma kapsamında 17 Ocak 2025’te yapılan ev baskınlarında gözaltına alınarak 20 Ocak'ta "örgüt üyesi olmak" iddiasıyla tutuklandığı ve 13 Haziran’da görülen ilk duruşmada ise tahliye edildiği davanın karar duruşması görüldü. Van 2’nci Ağır Ceza Mahkemesi'nde görülen duruşma</w:t>
      </w:r>
      <w:r>
        <w:t xml:space="preserve">da </w:t>
      </w:r>
      <w:r w:rsidRPr="004B1E97">
        <w:t xml:space="preserve">kararını açıklayan mahkeme heyeti, Reyhan Hacıoğlu hakkında “örgüt içindeki hiyerarşik yapıya </w:t>
      </w:r>
      <w:proofErr w:type="gramStart"/>
      <w:r w:rsidRPr="004B1E97">
        <w:t>dahil</w:t>
      </w:r>
      <w:proofErr w:type="gramEnd"/>
      <w:r w:rsidRPr="004B1E97">
        <w:t xml:space="preserve"> olmamakla birlikte örgüte bilerek ve isteyerek yardım etme” iddiasıyla 4 yıl 2 ay hapis cezası vererek, yurt dışı yasağı şeklindeki adli kontrolün ise devamına karar verdi. </w:t>
      </w:r>
    </w:p>
    <w:p w14:paraId="3219EEBA" w14:textId="44AB7D24" w:rsidR="007C23B2" w:rsidRPr="00A00D10" w:rsidRDefault="007C23B2" w:rsidP="005334E8">
      <w:pPr>
        <w:jc w:val="both"/>
        <w:rPr>
          <w:color w:val="252525"/>
          <w:shd w:val="clear" w:color="auto" w:fill="FFFFFF"/>
        </w:rPr>
      </w:pPr>
    </w:p>
    <w:p w14:paraId="2334D49B" w14:textId="5D0A1374" w:rsidR="000106D4" w:rsidRDefault="00466C86" w:rsidP="00466C86">
      <w:pPr>
        <w:jc w:val="both"/>
      </w:pPr>
      <w:r>
        <w:rPr>
          <w:b/>
        </w:rPr>
        <w:t>14</w:t>
      </w:r>
      <w:r w:rsidRPr="00667CF1">
        <w:rPr>
          <w:b/>
        </w:rPr>
        <w:t xml:space="preserve"> Mayıs 2026 -</w:t>
      </w:r>
      <w:r>
        <w:rPr>
          <w:b/>
        </w:rPr>
        <w:t xml:space="preserve"> </w:t>
      </w:r>
      <w:r w:rsidRPr="00747F3A">
        <w:t xml:space="preserve">Etkin Haber Ajansı (ETHA) muhabiri Züleyha </w:t>
      </w:r>
      <w:proofErr w:type="spellStart"/>
      <w:r w:rsidRPr="00747F3A">
        <w:t>Müldür</w:t>
      </w:r>
      <w:proofErr w:type="spellEnd"/>
      <w:r w:rsidRPr="00747F3A">
        <w:t xml:space="preserve"> ile Ezgi Gürbüz ve </w:t>
      </w:r>
      <w:proofErr w:type="spellStart"/>
      <w:r w:rsidRPr="00747F3A">
        <w:t>Simay</w:t>
      </w:r>
      <w:proofErr w:type="spellEnd"/>
      <w:r w:rsidRPr="00747F3A">
        <w:t xml:space="preserve"> Ada Kart hakkında 'terör örgütü üyeliği' ve 'terör örgütü propagandası' suçlamalarıyla açılan davanın dördüncü duruşması, İstanbul 14. Ağır Ceza Mahkemesinde görüldü.</w:t>
      </w:r>
      <w:r>
        <w:t xml:space="preserve"> </w:t>
      </w:r>
      <w:r w:rsidRPr="00747F3A">
        <w:t xml:space="preserve">Duruşmada </w:t>
      </w:r>
      <w:proofErr w:type="spellStart"/>
      <w:r w:rsidRPr="00747F3A">
        <w:t>Müldür</w:t>
      </w:r>
      <w:proofErr w:type="spellEnd"/>
      <w:r w:rsidRPr="00747F3A">
        <w:t xml:space="preserve"> ve Kart beratlarını, dijital materyallerin iadesini ve duruşmalardan vareste tutulmayı talep etti.</w:t>
      </w:r>
      <w:r>
        <w:t xml:space="preserve"> </w:t>
      </w:r>
      <w:r w:rsidRPr="00747F3A">
        <w:t>Mahkeme, imajları alınan dijital materyallerin iadesine ve yargılananların duruşmalardan vareste tutulması talebinin reddine karar vererek davayı 7 Temmuz’a erteledi.</w:t>
      </w:r>
    </w:p>
    <w:p w14:paraId="144BCD1F" w14:textId="77777777" w:rsidR="000106D4" w:rsidRDefault="000106D4" w:rsidP="00322570">
      <w:pPr>
        <w:jc w:val="both"/>
      </w:pPr>
    </w:p>
    <w:p w14:paraId="6CF6AAFF" w14:textId="17A69BB0" w:rsidR="007C62DA" w:rsidRDefault="007C62DA" w:rsidP="00322570">
      <w:pPr>
        <w:jc w:val="both"/>
      </w:pPr>
      <w:r>
        <w:rPr>
          <w:b/>
        </w:rPr>
        <w:t>20</w:t>
      </w:r>
      <w:r w:rsidRPr="00667CF1">
        <w:rPr>
          <w:b/>
        </w:rPr>
        <w:t xml:space="preserve"> Mayıs 2026 -</w:t>
      </w:r>
      <w:r>
        <w:rPr>
          <w:b/>
        </w:rPr>
        <w:t xml:space="preserve"> </w:t>
      </w:r>
      <w:r w:rsidRPr="007C62DA">
        <w:t xml:space="preserve">KRT TV patronu Fırat </w:t>
      </w:r>
      <w:proofErr w:type="spellStart"/>
      <w:r w:rsidRPr="007C62DA">
        <w:t>Bozfırat</w:t>
      </w:r>
      <w:proofErr w:type="spellEnd"/>
      <w:r w:rsidRPr="007C62DA">
        <w:t xml:space="preserve">, 2025’in Mayıs ayında ücretleri ödenmediği için greve çıkan 17 basın emekçisi hakkında “tehdit” (TCK 106), “iftira” (TCK 267), “halkı kin ve düşmanlığa tahrik” (TCK 216), “özel hayatın gizliliğini ihlal” (TCK 134), “verileri hukuka aykırı olarak verme veya ele geçirme” (TCK 136) ve “kişilerin huzur ve </w:t>
      </w:r>
      <w:proofErr w:type="gramStart"/>
      <w:r w:rsidRPr="007C62DA">
        <w:t>sükununu</w:t>
      </w:r>
      <w:proofErr w:type="gramEnd"/>
      <w:r w:rsidRPr="007C62DA">
        <w:t xml:space="preserve"> bozma” (TCK 123) iddialarıyla suç duyurusunda bulundu.</w:t>
      </w:r>
    </w:p>
    <w:p w14:paraId="6DAF5FDD" w14:textId="77777777" w:rsidR="007C62DA" w:rsidRDefault="007C62DA" w:rsidP="00322570">
      <w:pPr>
        <w:jc w:val="both"/>
      </w:pPr>
    </w:p>
    <w:p w14:paraId="54C89C3C" w14:textId="420006A0" w:rsidR="00552F87" w:rsidRPr="00E4092C" w:rsidRDefault="00552F87" w:rsidP="00552F87">
      <w:pPr>
        <w:jc w:val="both"/>
      </w:pPr>
      <w:r>
        <w:rPr>
          <w:b/>
        </w:rPr>
        <w:t>20</w:t>
      </w:r>
      <w:r w:rsidRPr="00667CF1">
        <w:rPr>
          <w:b/>
        </w:rPr>
        <w:t xml:space="preserve"> Mayıs 2026 -</w:t>
      </w:r>
      <w:r>
        <w:rPr>
          <w:b/>
        </w:rPr>
        <w:t xml:space="preserve"> </w:t>
      </w:r>
      <w:r w:rsidRPr="00E4092C">
        <w:t xml:space="preserve">Eylemlere katılan öğrencilere yönelik bir haberden ötürü internet sitesinin Sorumlu Yazı İşleri Müdürü Sefer Selçuk Özbek ve gazetenin Sorumlu Yazı İşleri Müdür Gökay </w:t>
      </w:r>
      <w:proofErr w:type="spellStart"/>
      <w:r w:rsidRPr="00E4092C">
        <w:t>Başcan</w:t>
      </w:r>
      <w:proofErr w:type="spellEnd"/>
      <w:r w:rsidRPr="00E4092C">
        <w:t xml:space="preserve"> hakkında İstanbul Cumhuriyet Başsavcılığı'nca “cumhurbaşkanına hakaret” suçlamasıyla soruşturma başlatıldı. Özbek ve </w:t>
      </w:r>
      <w:proofErr w:type="spellStart"/>
      <w:r w:rsidRPr="00E4092C">
        <w:t>Başcan</w:t>
      </w:r>
      <w:proofErr w:type="spellEnd"/>
      <w:r w:rsidRPr="00E4092C">
        <w:t xml:space="preserve"> avukat eşliğinde İstanbul Cumhuriyet Başsavcılığı'na ifade verdi.</w:t>
      </w:r>
    </w:p>
    <w:p w14:paraId="7BFD9293" w14:textId="77777777" w:rsidR="007C62DA" w:rsidRDefault="007C62DA" w:rsidP="00322570">
      <w:pPr>
        <w:jc w:val="both"/>
      </w:pPr>
    </w:p>
    <w:p w14:paraId="6E5BCAFA" w14:textId="15F0BE97" w:rsidR="0065751E" w:rsidRPr="005754EE" w:rsidRDefault="0065751E" w:rsidP="0065751E">
      <w:pPr>
        <w:jc w:val="both"/>
      </w:pPr>
      <w:r>
        <w:rPr>
          <w:b/>
        </w:rPr>
        <w:t>20</w:t>
      </w:r>
      <w:r w:rsidRPr="00667CF1">
        <w:rPr>
          <w:b/>
        </w:rPr>
        <w:t xml:space="preserve"> Mayıs 2026 -</w:t>
      </w:r>
      <w:r>
        <w:rPr>
          <w:b/>
        </w:rPr>
        <w:t xml:space="preserve"> </w:t>
      </w:r>
      <w:r w:rsidRPr="005754EE">
        <w:t>Gazeteci Şule Aydın hakkında, bir kişinin 81 ilin emniyet müdürlüğüne gönderdiği e-posta ihbarı sonrası soruşturma açıldı. Aydın, “Cumhurbaşkanına hakaret”, “</w:t>
      </w:r>
      <w:proofErr w:type="gramStart"/>
      <w:r w:rsidRPr="005754EE">
        <w:t>dezenformasyon</w:t>
      </w:r>
      <w:proofErr w:type="gramEnd"/>
      <w:r w:rsidRPr="005754EE">
        <w:t>”, “casusluk” ve “ajan faaliyetleri” gibi suçlamaların yer aldığı ihbar üzerine emniyette ifade verdi.</w:t>
      </w:r>
    </w:p>
    <w:p w14:paraId="160B0DF5" w14:textId="77777777" w:rsidR="00552F87" w:rsidRDefault="00552F87" w:rsidP="00322570">
      <w:pPr>
        <w:jc w:val="both"/>
      </w:pPr>
    </w:p>
    <w:p w14:paraId="62C6603F" w14:textId="665D1688" w:rsidR="005764B7" w:rsidRPr="00BB2452" w:rsidRDefault="005764B7" w:rsidP="005764B7">
      <w:pPr>
        <w:jc w:val="both"/>
      </w:pPr>
      <w:r>
        <w:rPr>
          <w:b/>
        </w:rPr>
        <w:t>21</w:t>
      </w:r>
      <w:r w:rsidRPr="00667CF1">
        <w:rPr>
          <w:b/>
        </w:rPr>
        <w:t xml:space="preserve"> Mayıs 2026 -</w:t>
      </w:r>
      <w:r>
        <w:rPr>
          <w:b/>
        </w:rPr>
        <w:t xml:space="preserve"> </w:t>
      </w:r>
      <w:r w:rsidRPr="00BB2452">
        <w:t>DW Türkçe muhabiri-gazeteci Alican Uludağ</w:t>
      </w:r>
      <w:r>
        <w:t xml:space="preserve"> hakkında, </w:t>
      </w:r>
      <w:r w:rsidRPr="00BB2452">
        <w:t>22 sosyal medya paylaşımı gerekçe gösterilerek "Cumhurbaşkanına hakaret", "yanıltıcı bilgiyi alenen yayma" ve "Türkiye Cumhuriyeti hükümetini ve devletin yargı organlarını alenen aşağılamak" suçlamalarıyla açılan dava Ankara 26. Asliye Ceza Mahkemesi’nde görüldü.</w:t>
      </w:r>
      <w:r>
        <w:t xml:space="preserve"> A</w:t>
      </w:r>
      <w:r w:rsidRPr="00BB2452">
        <w:t>ra kararını açıklayan mahkeme Uludağ’ın tahliyesine karar verdi.</w:t>
      </w:r>
    </w:p>
    <w:p w14:paraId="0F9BEE63" w14:textId="1E37EE87" w:rsidR="005764B7" w:rsidRPr="00BB2452" w:rsidRDefault="005764B7" w:rsidP="005764B7">
      <w:pPr>
        <w:jc w:val="both"/>
      </w:pPr>
    </w:p>
    <w:p w14:paraId="2DD9D833" w14:textId="77777777" w:rsidR="00F71E80" w:rsidRPr="00C93458" w:rsidRDefault="00F71E80" w:rsidP="00F71E80">
      <w:pPr>
        <w:jc w:val="both"/>
      </w:pPr>
      <w:r>
        <w:rPr>
          <w:b/>
        </w:rPr>
        <w:t>21</w:t>
      </w:r>
      <w:r w:rsidRPr="00667CF1">
        <w:rPr>
          <w:b/>
        </w:rPr>
        <w:t xml:space="preserve"> Mayıs 2026 -</w:t>
      </w:r>
      <w:r>
        <w:rPr>
          <w:b/>
        </w:rPr>
        <w:t xml:space="preserve"> </w:t>
      </w:r>
      <w:r w:rsidRPr="00C93458">
        <w:t>JİNNEWS Haber Müdürü Öznur Değer'in, 16 Temmuz 2024’te M</w:t>
      </w:r>
      <w:r>
        <w:t>a</w:t>
      </w:r>
      <w:r w:rsidRPr="00C93458">
        <w:t>rd</w:t>
      </w:r>
      <w:r>
        <w:t>i</w:t>
      </w:r>
      <w:r w:rsidRPr="00C93458">
        <w:t>n’in N</w:t>
      </w:r>
      <w:r>
        <w:t>u</w:t>
      </w:r>
      <w:r w:rsidRPr="00C93458">
        <w:t>s</w:t>
      </w:r>
      <w:r>
        <w:t>ay</w:t>
      </w:r>
      <w:r w:rsidRPr="00C93458">
        <w:t>b</w:t>
      </w:r>
      <w:r>
        <w:t>i</w:t>
      </w:r>
      <w:r w:rsidRPr="00C93458">
        <w:t xml:space="preserve">n ilçesine bağlı kırsal </w:t>
      </w:r>
      <w:proofErr w:type="spellStart"/>
      <w:r w:rsidRPr="00C93458">
        <w:t>Marînê</w:t>
      </w:r>
      <w:proofErr w:type="spellEnd"/>
      <w:r w:rsidRPr="00C93458">
        <w:t xml:space="preserve"> Mahallesi’nde bir eve yapılan baskında yaşanan işkenceye ilişkin yaptığı haber nedeniyle, Yeni Yaşam Gazetesi eski Yazı İşleri Müdürü Osman Akın ile yargılandığı davanın ikinci duruşması Mardin 2'nci Ağır Ceza Mahkemesinde görüldü.</w:t>
      </w:r>
      <w:r>
        <w:t xml:space="preserve"> </w:t>
      </w:r>
      <w:r w:rsidRPr="00C93458">
        <w:t xml:space="preserve">Duruşma, mütalaaya karşı savunmaların alınması için 16 Haziran’a ertelendi. </w:t>
      </w:r>
    </w:p>
    <w:p w14:paraId="5800E486" w14:textId="0217108E" w:rsidR="0065751E" w:rsidRDefault="0065751E" w:rsidP="00F71E80">
      <w:pPr>
        <w:jc w:val="both"/>
      </w:pPr>
    </w:p>
    <w:p w14:paraId="1947ECEE" w14:textId="77777777" w:rsidR="00F71E80" w:rsidRPr="007C62DA" w:rsidRDefault="00F71E80" w:rsidP="00F71E80">
      <w:pPr>
        <w:jc w:val="both"/>
      </w:pPr>
    </w:p>
    <w:p w14:paraId="2842810B" w14:textId="70C64126" w:rsidR="00463D3B"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3</w:t>
      </w:r>
      <w:r w:rsidR="00463D3B" w:rsidRPr="00322570">
        <w:rPr>
          <w:rFonts w:eastAsia="Times New Roman"/>
          <w:b/>
          <w:lang w:eastAsia="tr-TR"/>
        </w:rPr>
        <w:t>-) GAZETECİNİN EKONOMİK VE SOSYAL HAKLARINA YÖNELİK İHLALLER</w:t>
      </w:r>
    </w:p>
    <w:p w14:paraId="1A5D3E58" w14:textId="77777777" w:rsidR="00463D3B" w:rsidRPr="00322570" w:rsidRDefault="00463D3B" w:rsidP="00322570">
      <w:pPr>
        <w:jc w:val="both"/>
        <w:rPr>
          <w:shd w:val="clear" w:color="auto" w:fill="FFFFFF"/>
        </w:rPr>
      </w:pPr>
    </w:p>
    <w:p w14:paraId="5B94DCFD" w14:textId="77777777" w:rsidR="00667CF1" w:rsidRPr="00667CF1" w:rsidRDefault="00667CF1" w:rsidP="00667CF1">
      <w:pPr>
        <w:jc w:val="both"/>
      </w:pPr>
      <w:r w:rsidRPr="00667CF1">
        <w:rPr>
          <w:b/>
        </w:rPr>
        <w:lastRenderedPageBreak/>
        <w:t xml:space="preserve">01 Mayıs 2026 - </w:t>
      </w:r>
      <w:r w:rsidRPr="00667CF1">
        <w:t xml:space="preserve">Gazeteci </w:t>
      </w:r>
      <w:proofErr w:type="spellStart"/>
      <w:r w:rsidRPr="00667CF1">
        <w:t>Sorel</w:t>
      </w:r>
      <w:proofErr w:type="spellEnd"/>
      <w:r w:rsidRPr="00667CF1">
        <w:t xml:space="preserve"> Dağıstanlı, sosyal medyada Selek'e destek için yaptığı paylaşım nedeniyle işine son verildiğini duyurdu.</w:t>
      </w:r>
    </w:p>
    <w:p w14:paraId="074E3144" w14:textId="77777777" w:rsidR="00667CF1" w:rsidRDefault="00667CF1" w:rsidP="00667CF1">
      <w:pPr>
        <w:jc w:val="both"/>
      </w:pPr>
    </w:p>
    <w:p w14:paraId="4B15D054" w14:textId="6CA83806" w:rsidR="00905269" w:rsidRPr="00905269" w:rsidRDefault="00905269" w:rsidP="00905269">
      <w:pPr>
        <w:jc w:val="both"/>
      </w:pPr>
      <w:r>
        <w:rPr>
          <w:b/>
        </w:rPr>
        <w:t>12</w:t>
      </w:r>
      <w:r w:rsidRPr="00667CF1">
        <w:rPr>
          <w:b/>
        </w:rPr>
        <w:t xml:space="preserve"> Mayıs 2026 - </w:t>
      </w:r>
      <w:r w:rsidRPr="00905269">
        <w:t xml:space="preserve">Halk TV sahibi Cafer </w:t>
      </w:r>
      <w:proofErr w:type="spellStart"/>
      <w:r w:rsidRPr="00905269">
        <w:t>Mahiroğlu’nun</w:t>
      </w:r>
      <w:proofErr w:type="spellEnd"/>
      <w:r w:rsidRPr="00905269">
        <w:t xml:space="preserve"> yönetim anlayışı ve buna bağlı olarak gelişen </w:t>
      </w:r>
      <w:proofErr w:type="spellStart"/>
      <w:r w:rsidRPr="00905269">
        <w:t>mobbing</w:t>
      </w:r>
      <w:proofErr w:type="spellEnd"/>
      <w:r w:rsidRPr="00905269">
        <w:t xml:space="preserve"> iddiaları, çalışanların maaşlarının yetersiz bulunması, kanalın yayın çizgisindeki farklılaşmalar, gazetecilik ilkeleri ile yönetim beklentilerinin örtüşmemesi nedenleriyle; Mart ayında Ferit Demir, Serpil Yılmaz, Şule Aydın, Barış </w:t>
      </w:r>
      <w:proofErr w:type="spellStart"/>
      <w:r w:rsidRPr="00905269">
        <w:t>Terkoğlu</w:t>
      </w:r>
      <w:proofErr w:type="spellEnd"/>
      <w:r w:rsidRPr="00905269">
        <w:t xml:space="preserve">, Murat </w:t>
      </w:r>
      <w:proofErr w:type="spellStart"/>
      <w:r w:rsidRPr="00905269">
        <w:t>Ağırel</w:t>
      </w:r>
      <w:proofErr w:type="spellEnd"/>
      <w:r w:rsidRPr="00905269">
        <w:t xml:space="preserve">, Barış </w:t>
      </w:r>
      <w:proofErr w:type="gramStart"/>
      <w:r w:rsidRPr="00905269">
        <w:t>Pehlivan ,Timur</w:t>
      </w:r>
      <w:proofErr w:type="gramEnd"/>
      <w:r w:rsidRPr="00905269">
        <w:t xml:space="preserve"> Soykan’dan oluşan ekip, Halk TV’den ayrıldıklarını duyurdu. Mayıs ayında ise Seda Selek, Remziye Demirkol, </w:t>
      </w:r>
      <w:proofErr w:type="spellStart"/>
      <w:r w:rsidRPr="00905269">
        <w:t>Sorel</w:t>
      </w:r>
      <w:proofErr w:type="spellEnd"/>
      <w:r w:rsidRPr="00905269">
        <w:t xml:space="preserve"> Dağıstanlı, Buket Güler Ozan, Gözde Şeker ve Gökmen Karadağ kanaldan ayrıldı.</w:t>
      </w:r>
    </w:p>
    <w:p w14:paraId="7F0DAF95" w14:textId="77777777" w:rsidR="00905269" w:rsidRDefault="00905269" w:rsidP="006E138E">
      <w:pPr>
        <w:jc w:val="both"/>
      </w:pPr>
    </w:p>
    <w:p w14:paraId="55214A05" w14:textId="2B3715F5" w:rsidR="00A71015" w:rsidRDefault="00A71015" w:rsidP="00A71015">
      <w:pPr>
        <w:jc w:val="both"/>
      </w:pPr>
      <w:r>
        <w:rPr>
          <w:b/>
        </w:rPr>
        <w:t>17</w:t>
      </w:r>
      <w:r w:rsidRPr="00667CF1">
        <w:rPr>
          <w:b/>
        </w:rPr>
        <w:t xml:space="preserve"> Mayıs 2026 - </w:t>
      </w:r>
      <w:r w:rsidRPr="008131A1">
        <w:t>Kara para aklama soruşturması kapsamında el konulan ve Tasarruf Mevduatı Sigorta Fonu’na (TMSF) devredilen Flash Haber TV’de canlı yayın dönemi sona erdi.</w:t>
      </w:r>
    </w:p>
    <w:p w14:paraId="511E8451" w14:textId="77777777" w:rsidR="00A965A5" w:rsidRDefault="00A965A5" w:rsidP="00A71015">
      <w:pPr>
        <w:jc w:val="both"/>
      </w:pPr>
    </w:p>
    <w:p w14:paraId="411DAA08" w14:textId="5A070AF5" w:rsidR="00A965A5" w:rsidRPr="001134DE" w:rsidRDefault="00A965A5" w:rsidP="00201579">
      <w:pPr>
        <w:pStyle w:val="NormalWeb"/>
        <w:shd w:val="clear" w:color="auto" w:fill="FFFFFF"/>
        <w:spacing w:before="0" w:beforeAutospacing="0" w:after="300" w:afterAutospacing="0"/>
        <w:jc w:val="both"/>
      </w:pPr>
      <w:r w:rsidRPr="00A965A5">
        <w:rPr>
          <w:b/>
        </w:rPr>
        <w:t>26 Mayıs 2026 -</w:t>
      </w:r>
      <w:r>
        <w:t xml:space="preserve"> </w:t>
      </w:r>
      <w:r w:rsidRPr="001134DE">
        <w:t>TELE 1 TV’de kayyum sürecinde işten çıkartılan Ankara Büro çalışanlarının açtığı dava </w:t>
      </w:r>
      <w:r w:rsidRPr="001134DE">
        <w:rPr>
          <w:rFonts w:eastAsiaTheme="minorEastAsia"/>
        </w:rPr>
        <w:t>sonuçlandı</w:t>
      </w:r>
      <w:r w:rsidRPr="001134DE">
        <w:t xml:space="preserve">. Mahkeme, kayyum yönetimince kovulan çalışanların işe iadesine karar verdi. TELE 1 Genel Yayın Yönetmeni </w:t>
      </w:r>
      <w:proofErr w:type="spellStart"/>
      <w:r w:rsidRPr="001134DE">
        <w:t>Merdan</w:t>
      </w:r>
      <w:proofErr w:type="spellEnd"/>
      <w:r w:rsidRPr="001134DE">
        <w:t xml:space="preserve"> Yanardağ 24 Ekim 2025 tarihinde “siyasi casusluk” (TCK 328) suçlamasıyla gözaltına alınmıştı. Aynı gün akşam saatlerinde İstanbul Cumhuriyet Başsavcılığı, TELE1 kanalının sahibi ABC Radyo Televizyon ve Dijital Yayıncılık Anonim Şirketi'ne İstanbul Sulh Ceza </w:t>
      </w:r>
      <w:proofErr w:type="gramStart"/>
      <w:r w:rsidRPr="001134DE">
        <w:t>Hakimliğince</w:t>
      </w:r>
      <w:proofErr w:type="gramEnd"/>
      <w:r w:rsidRPr="001134DE">
        <w:t xml:space="preserve"> Tasarruf Mevduatı Sigorta Fonunun (TMSF) kayyum olarak atanmasına karar verildiğini duyurmuştu. Yanardağ ise 27 Ekim’de tutuklanmıştı. </w:t>
      </w:r>
    </w:p>
    <w:p w14:paraId="7610F028" w14:textId="10ACA21A" w:rsidR="00694CF2" w:rsidRPr="00694CF2" w:rsidRDefault="00694CF2" w:rsidP="00694CF2">
      <w:pPr>
        <w:jc w:val="both"/>
      </w:pPr>
      <w:r>
        <w:rPr>
          <w:b/>
        </w:rPr>
        <w:t>31</w:t>
      </w:r>
      <w:r w:rsidRPr="00A965A5">
        <w:rPr>
          <w:b/>
        </w:rPr>
        <w:t xml:space="preserve"> Mayıs 2026 -</w:t>
      </w:r>
      <w:r>
        <w:t xml:space="preserve"> </w:t>
      </w:r>
      <w:r w:rsidRPr="00694CF2">
        <w:t xml:space="preserve">CHP Genel Sekreterlik Koordinatörü olarak görev yapan gazeteci </w:t>
      </w:r>
      <w:proofErr w:type="spellStart"/>
      <w:r w:rsidRPr="00694CF2">
        <w:t>Gülümhan</w:t>
      </w:r>
      <w:proofErr w:type="spellEnd"/>
      <w:r w:rsidRPr="00694CF2">
        <w:t xml:space="preserve"> Gülten ile </w:t>
      </w:r>
      <w:proofErr w:type="spellStart"/>
      <w:r w:rsidRPr="00694CF2">
        <w:t>fotomuhabir</w:t>
      </w:r>
      <w:proofErr w:type="spellEnd"/>
      <w:r w:rsidRPr="00694CF2">
        <w:t xml:space="preserve"> Alperen Kaya ve </w:t>
      </w:r>
      <w:r w:rsidR="00E62A24">
        <w:t xml:space="preserve">kameraman </w:t>
      </w:r>
      <w:r w:rsidRPr="00694CF2">
        <w:t xml:space="preserve">Serkan </w:t>
      </w:r>
      <w:proofErr w:type="spellStart"/>
      <w:r w:rsidRPr="00694CF2">
        <w:t>Balahan'ın</w:t>
      </w:r>
      <w:proofErr w:type="spellEnd"/>
      <w:r w:rsidRPr="00694CF2">
        <w:t xml:space="preserve"> da aralarında bulunduğu çok sayıda çalışanın işine son verildi. İşten çıkarılan çalışanların SGK sisteminde "Kod-48" ile çıkışlarının verilmesi çalışanlar kıdem ve ihbar tazminatı ile işsizlik maaşı gibi bazı haklardan yararlanamayacak.</w:t>
      </w:r>
    </w:p>
    <w:p w14:paraId="58DA98B5" w14:textId="77777777" w:rsidR="00A71015" w:rsidRDefault="00A71015" w:rsidP="006E138E">
      <w:pPr>
        <w:jc w:val="both"/>
      </w:pPr>
    </w:p>
    <w:p w14:paraId="3879CECB" w14:textId="1FBEB357" w:rsidR="00C40951" w:rsidRPr="00322570" w:rsidRDefault="00C84D21"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4</w:t>
      </w:r>
      <w:r w:rsidR="00C40951" w:rsidRPr="00322570">
        <w:rPr>
          <w:rFonts w:eastAsia="Times New Roman"/>
          <w:b/>
          <w:lang w:eastAsia="tr-TR"/>
        </w:rPr>
        <w:t>-) BASIN-MEDYA KURULUŞLARINA YÖNELİK ENGELLEME VE SANSÜR</w:t>
      </w:r>
    </w:p>
    <w:p w14:paraId="6C3F383F" w14:textId="77777777" w:rsidR="00C40951" w:rsidRPr="00322570" w:rsidRDefault="00C40951" w:rsidP="00322570">
      <w:pPr>
        <w:jc w:val="both"/>
      </w:pPr>
    </w:p>
    <w:p w14:paraId="1B5BC1CE" w14:textId="4B673A81" w:rsidR="00A71015" w:rsidRPr="00A71015" w:rsidRDefault="00A71015" w:rsidP="00A71015">
      <w:pPr>
        <w:jc w:val="both"/>
      </w:pPr>
      <w:r>
        <w:rPr>
          <w:b/>
        </w:rPr>
        <w:t>18</w:t>
      </w:r>
      <w:r w:rsidRPr="00A71015">
        <w:rPr>
          <w:b/>
        </w:rPr>
        <w:t xml:space="preserve"> Mayıs 2026 - </w:t>
      </w:r>
      <w:r w:rsidRPr="00A71015">
        <w:t xml:space="preserve">Radyo ve Televizyon Üst Kurulu (RTÜK), Mersin'de yaşanan silahlı saldırıyla ilgili Tarsus 2. Sulh Ceza </w:t>
      </w:r>
      <w:proofErr w:type="gramStart"/>
      <w:r w:rsidRPr="00A71015">
        <w:t>Hakimliği’nin</w:t>
      </w:r>
      <w:proofErr w:type="gramEnd"/>
      <w:r w:rsidRPr="00A71015">
        <w:t xml:space="preserve"> kararı doğrultusunda, Mersin'in Tarsus ilçesinde meydana gelen olaya ilişkin 6112 sayılı Kanun ve ilgili mevzuat çerçevesinde yayın yasağı getirildiğini bildirdi.</w:t>
      </w:r>
    </w:p>
    <w:p w14:paraId="68459F40" w14:textId="1724CEBD" w:rsidR="005238BC" w:rsidRPr="005238BC" w:rsidRDefault="005238BC" w:rsidP="005238BC">
      <w:pPr>
        <w:jc w:val="both"/>
      </w:pPr>
    </w:p>
    <w:p w14:paraId="76EB62F5" w14:textId="5EBEDB98" w:rsidR="00E60155" w:rsidRDefault="00225CCA" w:rsidP="00E60155">
      <w:pPr>
        <w:jc w:val="both"/>
      </w:pPr>
      <w:r>
        <w:rPr>
          <w:b/>
        </w:rPr>
        <w:t>Mayıs</w:t>
      </w:r>
      <w:r w:rsidR="00E60155">
        <w:rPr>
          <w:b/>
          <w:sz w:val="22"/>
          <w:szCs w:val="22"/>
        </w:rPr>
        <w:t xml:space="preserve"> 202</w:t>
      </w:r>
      <w:r w:rsidR="00DB5A14">
        <w:rPr>
          <w:b/>
          <w:sz w:val="22"/>
          <w:szCs w:val="22"/>
        </w:rPr>
        <w:t>6</w:t>
      </w:r>
      <w:r w:rsidR="00E60155">
        <w:rPr>
          <w:b/>
          <w:sz w:val="22"/>
          <w:szCs w:val="22"/>
        </w:rPr>
        <w:t xml:space="preserve"> </w:t>
      </w:r>
      <w:r w:rsidR="00E60155">
        <w:rPr>
          <w:b/>
        </w:rPr>
        <w:t xml:space="preserve">– </w:t>
      </w:r>
      <w:r>
        <w:rPr>
          <w:b/>
        </w:rPr>
        <w:t>Mayıs</w:t>
      </w:r>
      <w:r w:rsidR="00E60155">
        <w:t xml:space="preserve"> ayı boyunca Türkiye çapında mahkemeler tarafından çeşitli haberler hakkında </w:t>
      </w:r>
      <w:r w:rsidR="00112734">
        <w:t xml:space="preserve">7 </w:t>
      </w:r>
      <w:r w:rsidR="00E60155">
        <w:t xml:space="preserve">kez yayın yasağı getirildi. </w:t>
      </w:r>
      <w:r w:rsidR="00E60155">
        <w:rPr>
          <w:b/>
          <w:i/>
        </w:rPr>
        <w:t>(Not: Veri RTÜK’ten alınmıştır)</w:t>
      </w:r>
    </w:p>
    <w:p w14:paraId="418E35F3" w14:textId="77777777" w:rsidR="00BB6035" w:rsidRPr="00322570" w:rsidRDefault="00BB6035" w:rsidP="00322570">
      <w:pPr>
        <w:jc w:val="both"/>
      </w:pPr>
    </w:p>
    <w:p w14:paraId="434A7A1F" w14:textId="387F8DF0" w:rsidR="00C36722" w:rsidRPr="00322570" w:rsidRDefault="006E71FD" w:rsidP="00322570">
      <w:pPr>
        <w:shd w:val="clear" w:color="auto" w:fill="BFBFBF" w:themeFill="background1" w:themeFillShade="BF"/>
        <w:jc w:val="both"/>
        <w:textAlignment w:val="baseline"/>
        <w:rPr>
          <w:rFonts w:eastAsia="Times New Roman"/>
          <w:b/>
          <w:lang w:eastAsia="tr-TR"/>
        </w:rPr>
      </w:pPr>
      <w:r w:rsidRPr="00322570">
        <w:rPr>
          <w:rFonts w:eastAsia="Times New Roman"/>
          <w:b/>
          <w:lang w:eastAsia="tr-TR"/>
        </w:rPr>
        <w:t>5</w:t>
      </w:r>
      <w:r w:rsidR="00C36722" w:rsidRPr="00322570">
        <w:rPr>
          <w:rFonts w:eastAsia="Times New Roman"/>
          <w:b/>
          <w:lang w:eastAsia="tr-TR"/>
        </w:rPr>
        <w:t xml:space="preserve">-) </w:t>
      </w:r>
      <w:r w:rsidR="00BD6996" w:rsidRPr="00322570">
        <w:rPr>
          <w:rFonts w:eastAsia="Times New Roman"/>
          <w:b/>
          <w:lang w:eastAsia="tr-TR"/>
        </w:rPr>
        <w:t>İNTERNET-</w:t>
      </w:r>
      <w:r w:rsidR="00552C94" w:rsidRPr="00322570">
        <w:rPr>
          <w:rFonts w:eastAsia="Times New Roman"/>
          <w:b/>
          <w:lang w:eastAsia="tr-TR"/>
        </w:rPr>
        <w:t xml:space="preserve">DİJİTAL MEDYA </w:t>
      </w:r>
      <w:r w:rsidR="00BD6996" w:rsidRPr="00322570">
        <w:rPr>
          <w:rFonts w:eastAsia="Times New Roman"/>
          <w:b/>
          <w:lang w:eastAsia="tr-TR"/>
        </w:rPr>
        <w:t xml:space="preserve">MECRALARINA YÖNELİK </w:t>
      </w:r>
      <w:r w:rsidR="00552C94" w:rsidRPr="00322570">
        <w:rPr>
          <w:rFonts w:eastAsia="Times New Roman"/>
          <w:b/>
          <w:lang w:eastAsia="tr-TR"/>
        </w:rPr>
        <w:t>ERİŞİM ENGELİ</w:t>
      </w:r>
    </w:p>
    <w:p w14:paraId="59494E3B" w14:textId="77777777" w:rsidR="00C36722" w:rsidRPr="00322570" w:rsidRDefault="00C36722" w:rsidP="00322570">
      <w:pPr>
        <w:jc w:val="both"/>
      </w:pPr>
    </w:p>
    <w:p w14:paraId="74538975" w14:textId="77777777" w:rsidR="00667CF1" w:rsidRPr="00667CF1" w:rsidRDefault="00225CCA" w:rsidP="00667CF1">
      <w:pPr>
        <w:jc w:val="both"/>
      </w:pPr>
      <w:r w:rsidRPr="00667CF1">
        <w:rPr>
          <w:b/>
        </w:rPr>
        <w:t xml:space="preserve">01 Mayıs 2026 - </w:t>
      </w:r>
      <w:r w:rsidR="00667CF1" w:rsidRPr="00667CF1">
        <w:t xml:space="preserve">18.12.2025 tarihinde İstanbul 4. Sulh Ceza </w:t>
      </w:r>
      <w:proofErr w:type="gramStart"/>
      <w:r w:rsidR="00667CF1" w:rsidRPr="00667CF1">
        <w:t>Hakimliği'nin</w:t>
      </w:r>
      <w:proofErr w:type="gramEnd"/>
      <w:r w:rsidR="00667CF1" w:rsidRPr="00667CF1">
        <w:t xml:space="preserve"> 2025/13668 D. İş kararıyla 5651 sayılı Kanunun 8/A maddesi uyarınca; Dicle Fırat Gazeteciler Derneği'nin 20 Eylül 2024'te yayınladığı günlük ihlal tablosunda yer alan içeriklerin, internet adresinden çıkarılmasına ve/veya erişimin engellenmesine karar verildi.</w:t>
      </w:r>
    </w:p>
    <w:p w14:paraId="79E9C637" w14:textId="1441123D" w:rsidR="00EA6B2C" w:rsidRPr="00EA6B2C" w:rsidRDefault="00EA6B2C" w:rsidP="004B65DD">
      <w:pPr>
        <w:jc w:val="both"/>
      </w:pPr>
    </w:p>
    <w:p w14:paraId="4A7880DB" w14:textId="77777777" w:rsidR="0080713D" w:rsidRPr="0080713D" w:rsidRDefault="0080713D" w:rsidP="0080713D">
      <w:pPr>
        <w:jc w:val="both"/>
      </w:pPr>
      <w:r w:rsidRPr="0080713D">
        <w:rPr>
          <w:b/>
        </w:rPr>
        <w:t xml:space="preserve">05 Mayıs 2026 - </w:t>
      </w:r>
      <w:r w:rsidRPr="0080713D">
        <w:t>Özgür TV, Yeni Demokrasi Gazetesi, Kızıl Bayrak Gazetesi, Sosyalist Gençlik Dernekleri Federasyonu (SGDF), Devrimci Gençlik Birliği (DGB) ve Bağımsız Devrimci Sınıf Platformu’nun (BDSP) X hesaplarına erişim engeli getirildi.</w:t>
      </w:r>
    </w:p>
    <w:p w14:paraId="6F6B13F6" w14:textId="59CCBF14" w:rsidR="00EA6B2C" w:rsidRDefault="00EA6B2C" w:rsidP="00322570">
      <w:pPr>
        <w:autoSpaceDE w:val="0"/>
        <w:autoSpaceDN w:val="0"/>
        <w:adjustRightInd w:val="0"/>
        <w:jc w:val="both"/>
        <w:rPr>
          <w:b/>
          <w:u w:val="single"/>
        </w:rPr>
      </w:pPr>
    </w:p>
    <w:p w14:paraId="18E0F1CC" w14:textId="01649F9A" w:rsidR="00F830C1" w:rsidRPr="00F830C1" w:rsidRDefault="00F830C1" w:rsidP="00F830C1">
      <w:pPr>
        <w:jc w:val="both"/>
      </w:pPr>
      <w:r w:rsidRPr="0080713D">
        <w:rPr>
          <w:b/>
        </w:rPr>
        <w:t>0</w:t>
      </w:r>
      <w:r>
        <w:rPr>
          <w:b/>
        </w:rPr>
        <w:t>7</w:t>
      </w:r>
      <w:r w:rsidRPr="0080713D">
        <w:rPr>
          <w:b/>
        </w:rPr>
        <w:t xml:space="preserve"> Mayıs 2026 - </w:t>
      </w:r>
      <w:r w:rsidRPr="00F830C1">
        <w:t>Mersin İl Emniyet Müdürlüğünün açıklamasına göre, Siber Suçlarla Mücadele Şubesi ekiplerince dijital mecralarda  '</w:t>
      </w:r>
      <w:proofErr w:type="gramStart"/>
      <w:r w:rsidRPr="00F830C1">
        <w:t>dezenformasyon</w:t>
      </w:r>
      <w:proofErr w:type="gramEnd"/>
      <w:r w:rsidRPr="00F830C1">
        <w:t xml:space="preserve"> içerikli paylaşım yapan', 'halkı kin ve düşmanlığa sevk eden', 'suç işlemeye yönlendiren' 89 sosyal medya hesabına erişim engeli getirildi.</w:t>
      </w:r>
    </w:p>
    <w:p w14:paraId="1610AD9C" w14:textId="77777777" w:rsidR="00F830C1" w:rsidRDefault="00F830C1" w:rsidP="00322570">
      <w:pPr>
        <w:autoSpaceDE w:val="0"/>
        <w:autoSpaceDN w:val="0"/>
        <w:adjustRightInd w:val="0"/>
        <w:jc w:val="both"/>
        <w:rPr>
          <w:b/>
          <w:u w:val="single"/>
        </w:rPr>
      </w:pPr>
    </w:p>
    <w:p w14:paraId="4C7EE67E" w14:textId="0116B2A5" w:rsidR="00B75A34" w:rsidRDefault="00B75A34" w:rsidP="00B75A34">
      <w:pPr>
        <w:jc w:val="both"/>
      </w:pPr>
      <w:r w:rsidRPr="0080713D">
        <w:rPr>
          <w:b/>
        </w:rPr>
        <w:t>0</w:t>
      </w:r>
      <w:r>
        <w:rPr>
          <w:b/>
        </w:rPr>
        <w:t>8</w:t>
      </w:r>
      <w:r w:rsidRPr="0080713D">
        <w:rPr>
          <w:b/>
        </w:rPr>
        <w:t xml:space="preserve"> Mayıs 2026 - </w:t>
      </w:r>
      <w:r w:rsidRPr="00B75A34">
        <w:t xml:space="preserve">CHP Genel Başkanı Özgür Özel’in duyurduğu, vergi adaletsizlikleri ve kamu varlıklarının satış süreçlerine ilişkin içerikler yayımlayan akpden.com sitesi, millî güvenlik ve kamu düzeninin korunması gerekçesiyle, Ankara 1. Sulh Ceza </w:t>
      </w:r>
      <w:proofErr w:type="gramStart"/>
      <w:r w:rsidRPr="00B75A34">
        <w:t>Hakimliğinin</w:t>
      </w:r>
      <w:proofErr w:type="gramEnd"/>
      <w:r w:rsidRPr="00B75A34">
        <w:t xml:space="preserve"> 8 Mayıs 2026 tarihli ve 2026/6064 sayılı kararıyla erişime engellendi.</w:t>
      </w:r>
    </w:p>
    <w:p w14:paraId="55320F4B" w14:textId="77777777" w:rsidR="007C23B2" w:rsidRDefault="007C23B2" w:rsidP="00B75A34">
      <w:pPr>
        <w:jc w:val="both"/>
      </w:pPr>
    </w:p>
    <w:p w14:paraId="144A1540" w14:textId="6D27DFDF" w:rsidR="007C23B2" w:rsidRPr="007C23B2" w:rsidRDefault="007C23B2" w:rsidP="007C23B2">
      <w:pPr>
        <w:jc w:val="both"/>
      </w:pPr>
      <w:r>
        <w:rPr>
          <w:b/>
        </w:rPr>
        <w:t>14</w:t>
      </w:r>
      <w:r w:rsidRPr="0080713D">
        <w:rPr>
          <w:b/>
        </w:rPr>
        <w:t xml:space="preserve"> Mayıs 2026 - </w:t>
      </w:r>
      <w:r w:rsidRPr="007C23B2">
        <w:t xml:space="preserve">Ajansa </w:t>
      </w:r>
      <w:proofErr w:type="spellStart"/>
      <w:r w:rsidRPr="007C23B2">
        <w:t>Welat</w:t>
      </w:r>
      <w:proofErr w:type="spellEnd"/>
      <w:r w:rsidRPr="007C23B2">
        <w:t xml:space="preserve"> muhabiri Ozan Demir'in x hesabı engellendi.</w:t>
      </w:r>
    </w:p>
    <w:p w14:paraId="7C81A2A9" w14:textId="77777777" w:rsidR="007C23B2" w:rsidRPr="00B75A34" w:rsidRDefault="007C23B2" w:rsidP="00B75A34">
      <w:pPr>
        <w:jc w:val="both"/>
      </w:pPr>
    </w:p>
    <w:p w14:paraId="78FABEA8" w14:textId="01722A1D" w:rsidR="00B5525D" w:rsidRDefault="00B5525D" w:rsidP="00B5525D">
      <w:pPr>
        <w:jc w:val="both"/>
      </w:pPr>
      <w:r>
        <w:rPr>
          <w:b/>
        </w:rPr>
        <w:t>15</w:t>
      </w:r>
      <w:r w:rsidRPr="0080713D">
        <w:rPr>
          <w:b/>
        </w:rPr>
        <w:t xml:space="preserve"> Mayıs 2026 - </w:t>
      </w:r>
      <w:r w:rsidRPr="00B5525D">
        <w:t xml:space="preserve">TV100’ün sahibi Necat </w:t>
      </w:r>
      <w:proofErr w:type="spellStart"/>
      <w:r w:rsidRPr="00B5525D">
        <w:t>Gülseven’in</w:t>
      </w:r>
      <w:proofErr w:type="spellEnd"/>
      <w:r w:rsidRPr="00B5525D">
        <w:t xml:space="preserve"> adının geçtiği birçok haber  (</w:t>
      </w:r>
      <w:proofErr w:type="spellStart"/>
      <w:r w:rsidRPr="00B5525D">
        <w:t>Birgün'den</w:t>
      </w:r>
      <w:proofErr w:type="spellEnd"/>
      <w:r w:rsidRPr="00B5525D">
        <w:t xml:space="preserve"> iki haber, Halk </w:t>
      </w:r>
      <w:proofErr w:type="spellStart"/>
      <w:r w:rsidRPr="00B5525D">
        <w:t>Tv</w:t>
      </w:r>
      <w:proofErr w:type="spellEnd"/>
      <w:r w:rsidRPr="00B5525D">
        <w:t>, Diken, Kısa Dalga, KRT</w:t>
      </w:r>
      <w:r w:rsidR="000A5894">
        <w:t xml:space="preserve"> </w:t>
      </w:r>
      <w:r w:rsidRPr="00B5525D">
        <w:t xml:space="preserve">ve sosyal medya paylaşımı, millî güvenlik ve kamu düzeninin korunması gerekçesiyle, İstanbul 10. Sulh Ceza </w:t>
      </w:r>
      <w:proofErr w:type="gramStart"/>
      <w:r w:rsidRPr="00B5525D">
        <w:t>Hakimliğinin</w:t>
      </w:r>
      <w:proofErr w:type="gramEnd"/>
      <w:r w:rsidRPr="00B5525D">
        <w:t xml:space="preserve"> 15 Mayıs 2026 tarihli ve 2026/5373 sayılı kararıyla erişime engellendi.</w:t>
      </w:r>
    </w:p>
    <w:p w14:paraId="497E0BBD" w14:textId="77777777" w:rsidR="00A71015" w:rsidRDefault="00A71015" w:rsidP="00B5525D">
      <w:pPr>
        <w:jc w:val="both"/>
      </w:pPr>
    </w:p>
    <w:p w14:paraId="0CB29F2D" w14:textId="4C93151A" w:rsidR="00A71015" w:rsidRPr="00A71015" w:rsidRDefault="00A71015" w:rsidP="00A71015">
      <w:pPr>
        <w:jc w:val="both"/>
      </w:pPr>
      <w:r>
        <w:rPr>
          <w:b/>
        </w:rPr>
        <w:t>18</w:t>
      </w:r>
      <w:r w:rsidRPr="00A71015">
        <w:rPr>
          <w:b/>
        </w:rPr>
        <w:t xml:space="preserve"> Mayıs 2026 - </w:t>
      </w:r>
      <w:proofErr w:type="spellStart"/>
      <w:r w:rsidRPr="00A71015">
        <w:t>Ondokuz</w:t>
      </w:r>
      <w:proofErr w:type="spellEnd"/>
      <w:r w:rsidRPr="00A71015">
        <w:t xml:space="preserve"> Mayıs Üniversitesi Sağlık Uygulama ve Araştırma Merkezi’nde görevli bazı doktorların hastalardan rüşvet aldığı iddiasıyla Samsun ve Ordu’da düzenlenen operasyon hakkındaki </w:t>
      </w:r>
      <w:proofErr w:type="spellStart"/>
      <w:r w:rsidRPr="00A71015">
        <w:t>TürkGün</w:t>
      </w:r>
      <w:proofErr w:type="spellEnd"/>
      <w:r w:rsidRPr="00A71015">
        <w:t>, Hürriyet ile CNN Türk haberleri, millî güvenlik ve kamu düzeninin korunması gerekçesiyle erişime engellendi.</w:t>
      </w:r>
    </w:p>
    <w:p w14:paraId="03952B81" w14:textId="77777777" w:rsidR="00A71015" w:rsidRPr="00B5525D" w:rsidRDefault="00A71015" w:rsidP="00B5525D">
      <w:pPr>
        <w:jc w:val="both"/>
      </w:pPr>
    </w:p>
    <w:p w14:paraId="76AA1B94" w14:textId="43B7C21B" w:rsidR="004D4BB4" w:rsidRDefault="004D4BB4" w:rsidP="004D4BB4">
      <w:pPr>
        <w:jc w:val="both"/>
      </w:pPr>
      <w:r>
        <w:rPr>
          <w:b/>
        </w:rPr>
        <w:t>21</w:t>
      </w:r>
      <w:r w:rsidRPr="00A71015">
        <w:rPr>
          <w:b/>
        </w:rPr>
        <w:t xml:space="preserve"> Mayıs 2026 - </w:t>
      </w:r>
      <w:r w:rsidRPr="004D4BB4">
        <w:t xml:space="preserve">Mezopotamya Ajansı’nın (MA) Türkçe ve Kürtçe X platformu hesapları BTK tarafından Türkiye’den erişime engellendi. </w:t>
      </w:r>
    </w:p>
    <w:p w14:paraId="1816D046" w14:textId="77777777" w:rsidR="004D4BB4" w:rsidRPr="004D4BB4" w:rsidRDefault="004D4BB4" w:rsidP="004D4BB4">
      <w:pPr>
        <w:jc w:val="both"/>
      </w:pPr>
    </w:p>
    <w:p w14:paraId="76F0F1CD" w14:textId="046F4480" w:rsidR="004D4BB4" w:rsidRDefault="004D4BB4" w:rsidP="004D4BB4">
      <w:pPr>
        <w:jc w:val="both"/>
      </w:pPr>
      <w:r>
        <w:rPr>
          <w:b/>
        </w:rPr>
        <w:t>21</w:t>
      </w:r>
      <w:r w:rsidRPr="00A71015">
        <w:rPr>
          <w:b/>
        </w:rPr>
        <w:t xml:space="preserve"> Mayıs 2026 - </w:t>
      </w:r>
      <w:proofErr w:type="spellStart"/>
      <w:r w:rsidRPr="004D4BB4">
        <w:t>JINNEWS'ın</w:t>
      </w:r>
      <w:proofErr w:type="spellEnd"/>
      <w:r w:rsidRPr="004D4BB4">
        <w:t xml:space="preserve"> Türkçe ve İngilizce X platformu hesabı BTK tarafından Türkiye’den erişime engellendi.</w:t>
      </w:r>
    </w:p>
    <w:p w14:paraId="34151CA8" w14:textId="77777777" w:rsidR="00A965A5" w:rsidRDefault="00A965A5" w:rsidP="004D4BB4">
      <w:pPr>
        <w:jc w:val="both"/>
      </w:pPr>
    </w:p>
    <w:p w14:paraId="28F93425" w14:textId="2946AF35" w:rsidR="00A965A5" w:rsidRPr="000A5894" w:rsidRDefault="00A965A5" w:rsidP="004D4BB4">
      <w:pPr>
        <w:jc w:val="both"/>
      </w:pPr>
      <w:r w:rsidRPr="00A965A5">
        <w:rPr>
          <w:b/>
        </w:rPr>
        <w:t>26 Mayıs 2026 -</w:t>
      </w:r>
      <w:r>
        <w:t xml:space="preserve"> </w:t>
      </w:r>
      <w:r w:rsidRPr="000A5894">
        <w:rPr>
          <w:color w:val="000000"/>
          <w:shd w:val="clear" w:color="auto" w:fill="FFFFFF"/>
        </w:rPr>
        <w:t>Cumhurbaşkanlığı İletişim Başkanlığı, Bilgi Üniversitesi’nin kapatılması ve CHP’ye yönelik “mutlak butlan” kararı sonrası karara tepki gösteren 93 dijital medya hesabına erişim engeli getirdi</w:t>
      </w:r>
      <w:r w:rsidR="000A5894" w:rsidRPr="000A5894">
        <w:rPr>
          <w:color w:val="000000"/>
          <w:shd w:val="clear" w:color="auto" w:fill="FFFFFF"/>
        </w:rPr>
        <w:t>.</w:t>
      </w:r>
    </w:p>
    <w:p w14:paraId="580B81C9" w14:textId="77777777" w:rsidR="00B75A34" w:rsidRPr="00322570" w:rsidRDefault="00B75A34" w:rsidP="00322570">
      <w:pPr>
        <w:autoSpaceDE w:val="0"/>
        <w:autoSpaceDN w:val="0"/>
        <w:adjustRightInd w:val="0"/>
        <w:jc w:val="both"/>
        <w:rPr>
          <w:b/>
          <w:u w:val="single"/>
        </w:rPr>
      </w:pPr>
    </w:p>
    <w:p w14:paraId="192947BD" w14:textId="77777777" w:rsidR="006C63F6" w:rsidRDefault="006C63F6" w:rsidP="00322570">
      <w:pPr>
        <w:ind w:left="256"/>
        <w:jc w:val="both"/>
        <w:rPr>
          <w:b/>
          <w:u w:val="thick"/>
        </w:rPr>
      </w:pPr>
    </w:p>
    <w:p w14:paraId="5FB1E4B1" w14:textId="77777777" w:rsidR="006C63F6" w:rsidRDefault="006C63F6" w:rsidP="00322570">
      <w:pPr>
        <w:ind w:left="256"/>
        <w:jc w:val="both"/>
        <w:rPr>
          <w:b/>
          <w:u w:val="thick"/>
        </w:rPr>
      </w:pPr>
    </w:p>
    <w:p w14:paraId="77E81B4D" w14:textId="77777777" w:rsidR="0014360E" w:rsidRPr="00322570" w:rsidRDefault="0014360E" w:rsidP="00322570">
      <w:pPr>
        <w:ind w:left="256"/>
        <w:jc w:val="both"/>
        <w:rPr>
          <w:b/>
        </w:rPr>
      </w:pPr>
      <w:r w:rsidRPr="00322570">
        <w:rPr>
          <w:b/>
          <w:u w:val="thick"/>
        </w:rPr>
        <w:t>TUTUKLU</w:t>
      </w:r>
      <w:r w:rsidRPr="00322570">
        <w:rPr>
          <w:b/>
          <w:spacing w:val="-6"/>
          <w:u w:val="thick"/>
        </w:rPr>
        <w:t xml:space="preserve"> </w:t>
      </w:r>
      <w:r w:rsidRPr="00322570">
        <w:rPr>
          <w:b/>
          <w:u w:val="thick"/>
        </w:rPr>
        <w:t>GAZETECİLERİN</w:t>
      </w:r>
      <w:r w:rsidRPr="00322570">
        <w:rPr>
          <w:b/>
          <w:spacing w:val="-5"/>
          <w:u w:val="thick"/>
        </w:rPr>
        <w:t xml:space="preserve"> </w:t>
      </w:r>
      <w:r w:rsidRPr="00322570">
        <w:rPr>
          <w:b/>
          <w:u w:val="thick"/>
        </w:rPr>
        <w:t>LİSTESİ</w:t>
      </w:r>
    </w:p>
    <w:p w14:paraId="1E6C5BF3" w14:textId="77777777" w:rsidR="0014360E" w:rsidRPr="00322570" w:rsidRDefault="0014360E" w:rsidP="00322570">
      <w:pPr>
        <w:pStyle w:val="GvdeMetni"/>
        <w:jc w:val="both"/>
        <w:rPr>
          <w:b/>
        </w:rPr>
      </w:pPr>
    </w:p>
    <w:p w14:paraId="6653099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35DEBDB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0E9E97B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Cihan Berk</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CD6868">
        <w:rPr>
          <w:rFonts w:ascii="Times New Roman" w:hAnsi="Times New Roman"/>
          <w:sz w:val="24"/>
          <w:szCs w:val="24"/>
        </w:rPr>
        <w:t>Pir Haber Ajansı (PİRHA) Dersim muhabiri</w:t>
      </w:r>
    </w:p>
    <w:p w14:paraId="752DF5C1"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16EC6EA7" w14:textId="44D83CC8" w:rsidR="006322CC" w:rsidRPr="008453AE"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Elif Bayburt</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3EEA679E"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w:t>
      </w:r>
      <w:proofErr w:type="spellStart"/>
      <w:r w:rsidRPr="00946982">
        <w:rPr>
          <w:rFonts w:ascii="Times New Roman" w:hAnsi="Times New Roman"/>
          <w:sz w:val="24"/>
          <w:szCs w:val="24"/>
        </w:rPr>
        <w:t>Süsem</w:t>
      </w:r>
      <w:proofErr w:type="spellEnd"/>
      <w:r w:rsidRPr="00946982">
        <w:rPr>
          <w:rFonts w:ascii="Times New Roman" w:hAnsi="Times New Roman"/>
          <w:sz w:val="24"/>
          <w:szCs w:val="24"/>
        </w:rPr>
        <w:t xml:space="preserve"> – Eylül Dergisi Editörü </w:t>
      </w:r>
    </w:p>
    <w:p w14:paraId="4195EB45" w14:textId="77777777" w:rsidR="00DB5A14" w:rsidRPr="008453AE"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w:t>
      </w:r>
      <w:proofErr w:type="spellStart"/>
      <w:r w:rsidRPr="00946982">
        <w:rPr>
          <w:rFonts w:ascii="Times New Roman" w:hAnsi="Times New Roman"/>
          <w:sz w:val="24"/>
          <w:szCs w:val="24"/>
        </w:rPr>
        <w:t>Zavar</w:t>
      </w:r>
      <w:proofErr w:type="spellEnd"/>
      <w:r w:rsidRPr="00946982">
        <w:rPr>
          <w:rFonts w:ascii="Times New Roman" w:hAnsi="Times New Roman"/>
          <w:sz w:val="24"/>
          <w:szCs w:val="24"/>
        </w:rPr>
        <w:t xml:space="preserve"> – Odak Dergisi Sahibi ve Yazı İşleri Müdürü </w:t>
      </w:r>
    </w:p>
    <w:p w14:paraId="2F6F8BDC"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65554FE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38530064" w14:textId="7A268CE9" w:rsidR="00641358" w:rsidRPr="00946982" w:rsidRDefault="00641358"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7E2222">
        <w:rPr>
          <w:rFonts w:ascii="Times New Roman" w:hAnsi="Times New Roman"/>
          <w:sz w:val="24"/>
          <w:szCs w:val="24"/>
        </w:rPr>
        <w:t>İsmail Arı</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7E2222">
        <w:rPr>
          <w:rFonts w:ascii="Times New Roman" w:hAnsi="Times New Roman"/>
          <w:sz w:val="24"/>
          <w:szCs w:val="24"/>
        </w:rPr>
        <w:t xml:space="preserve"> </w:t>
      </w:r>
      <w:proofErr w:type="spellStart"/>
      <w:r w:rsidRPr="007E2222">
        <w:rPr>
          <w:rFonts w:ascii="Times New Roman" w:hAnsi="Times New Roman"/>
          <w:sz w:val="24"/>
          <w:szCs w:val="24"/>
        </w:rPr>
        <w:t>BirGün</w:t>
      </w:r>
      <w:proofErr w:type="spellEnd"/>
      <w:r w:rsidRPr="007E2222">
        <w:rPr>
          <w:rFonts w:ascii="Times New Roman" w:hAnsi="Times New Roman"/>
          <w:sz w:val="24"/>
          <w:szCs w:val="24"/>
        </w:rPr>
        <w:t xml:space="preserve"> gazetesi muhabiri </w:t>
      </w:r>
    </w:p>
    <w:p w14:paraId="14E87BF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Kadir Koç – </w:t>
      </w:r>
      <w:proofErr w:type="spellStart"/>
      <w:r w:rsidRPr="00946982">
        <w:rPr>
          <w:rFonts w:ascii="Times New Roman" w:hAnsi="Times New Roman"/>
          <w:sz w:val="24"/>
          <w:szCs w:val="24"/>
        </w:rPr>
        <w:t>Hüryol</w:t>
      </w:r>
      <w:proofErr w:type="spellEnd"/>
      <w:r w:rsidRPr="00946982">
        <w:rPr>
          <w:rFonts w:ascii="Times New Roman" w:hAnsi="Times New Roman"/>
          <w:sz w:val="24"/>
          <w:szCs w:val="24"/>
        </w:rPr>
        <w:t xml:space="preserve"> İmtiyaz Sahibi</w:t>
      </w:r>
    </w:p>
    <w:p w14:paraId="35E7602F"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Mehmet </w:t>
      </w:r>
      <w:proofErr w:type="spellStart"/>
      <w:r w:rsidRPr="00946982">
        <w:rPr>
          <w:rFonts w:ascii="Times New Roman" w:hAnsi="Times New Roman"/>
          <w:sz w:val="24"/>
          <w:szCs w:val="24"/>
        </w:rPr>
        <w:t>Baransu</w:t>
      </w:r>
      <w:proofErr w:type="spellEnd"/>
      <w:r w:rsidRPr="00946982">
        <w:rPr>
          <w:rFonts w:ascii="Times New Roman" w:hAnsi="Times New Roman"/>
          <w:sz w:val="24"/>
          <w:szCs w:val="24"/>
        </w:rPr>
        <w:t xml:space="preserve"> – Taraf Gazetesi Yazarı</w:t>
      </w:r>
    </w:p>
    <w:p w14:paraId="0861B52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A55E69">
        <w:rPr>
          <w:rFonts w:ascii="Times New Roman" w:hAnsi="Times New Roman"/>
          <w:sz w:val="24"/>
          <w:szCs w:val="24"/>
        </w:rPr>
        <w:lastRenderedPageBreak/>
        <w:t>Merdan</w:t>
      </w:r>
      <w:proofErr w:type="spellEnd"/>
      <w:r w:rsidRPr="00A55E69">
        <w:rPr>
          <w:rFonts w:ascii="Times New Roman" w:hAnsi="Times New Roman"/>
          <w:sz w:val="24"/>
          <w:szCs w:val="24"/>
        </w:rPr>
        <w:t xml:space="preserve">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277071D7"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946982">
        <w:rPr>
          <w:rFonts w:ascii="Times New Roman" w:hAnsi="Times New Roman"/>
          <w:sz w:val="24"/>
          <w:szCs w:val="24"/>
        </w:rPr>
        <w:t>Miktat</w:t>
      </w:r>
      <w:proofErr w:type="spellEnd"/>
      <w:r w:rsidRPr="00946982">
        <w:rPr>
          <w:rFonts w:ascii="Times New Roman" w:hAnsi="Times New Roman"/>
          <w:sz w:val="24"/>
          <w:szCs w:val="24"/>
        </w:rPr>
        <w:t xml:space="preserve"> Algül – Mezitli FM Genel Yayın Yönetmeni</w:t>
      </w:r>
    </w:p>
    <w:p w14:paraId="1FCC0D90"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72311996"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Mustafa Gök – Ekmek ve Adalet Dergisi Ankara Temsilcisi</w:t>
      </w:r>
    </w:p>
    <w:p w14:paraId="7F7C4CA0" w14:textId="6722CE61" w:rsidR="008F46B0" w:rsidRDefault="008F46B0"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Pr>
          <w:rFonts w:ascii="Times New Roman" w:hAnsi="Times New Roman"/>
          <w:sz w:val="24"/>
          <w:szCs w:val="24"/>
        </w:rPr>
        <w:t xml:space="preserve">Müslüm Koyun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 xml:space="preserve">Etkin Haber Ajansı (ETHA) </w:t>
      </w:r>
      <w:r>
        <w:rPr>
          <w:rFonts w:ascii="Times New Roman" w:hAnsi="Times New Roman"/>
          <w:sz w:val="24"/>
          <w:szCs w:val="24"/>
        </w:rPr>
        <w:t>muhabiri</w:t>
      </w:r>
    </w:p>
    <w:p w14:paraId="15C3594C" w14:textId="1559B75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131BA1">
        <w:rPr>
          <w:rFonts w:ascii="Times New Roman" w:hAnsi="Times New Roman"/>
          <w:sz w:val="24"/>
          <w:szCs w:val="24"/>
        </w:rPr>
        <w:t>Nadiye Gürbüz</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60AF8C3F"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49A4375C"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73402B30" w14:textId="77777777" w:rsidR="006322CC" w:rsidRDefault="006322CC"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6322CC">
        <w:rPr>
          <w:rFonts w:ascii="Times New Roman" w:hAnsi="Times New Roman"/>
          <w:sz w:val="24"/>
          <w:szCs w:val="24"/>
        </w:rPr>
        <w:t xml:space="preserve">Pınar </w:t>
      </w:r>
      <w:proofErr w:type="spellStart"/>
      <w:r w:rsidRPr="006322CC">
        <w:rPr>
          <w:rFonts w:ascii="Times New Roman" w:hAnsi="Times New Roman"/>
          <w:sz w:val="24"/>
          <w:szCs w:val="24"/>
        </w:rPr>
        <w:t>Gayıp</w:t>
      </w:r>
      <w:proofErr w:type="spellEnd"/>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131BA1">
        <w:rPr>
          <w:rFonts w:ascii="Times New Roman" w:hAnsi="Times New Roman"/>
          <w:sz w:val="24"/>
          <w:szCs w:val="24"/>
        </w:rPr>
        <w:t>Etkin Haber Ajansı (ETHA) editör</w:t>
      </w:r>
      <w:r>
        <w:rPr>
          <w:rFonts w:ascii="Times New Roman" w:hAnsi="Times New Roman"/>
          <w:sz w:val="24"/>
          <w:szCs w:val="24"/>
        </w:rPr>
        <w:t>ü</w:t>
      </w:r>
    </w:p>
    <w:p w14:paraId="3BECA28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Recai </w:t>
      </w:r>
      <w:proofErr w:type="spellStart"/>
      <w:r w:rsidRPr="00946982">
        <w:rPr>
          <w:rFonts w:ascii="Times New Roman" w:hAnsi="Times New Roman"/>
          <w:sz w:val="24"/>
          <w:szCs w:val="24"/>
        </w:rPr>
        <w:t>Morkoç</w:t>
      </w:r>
      <w:proofErr w:type="spellEnd"/>
      <w:r w:rsidRPr="00946982">
        <w:rPr>
          <w:rFonts w:ascii="Times New Roman" w:hAnsi="Times New Roman"/>
          <w:sz w:val="24"/>
          <w:szCs w:val="24"/>
        </w:rPr>
        <w:t xml:space="preserve"> – Cihan Haber Ajansı Antalya Bölge Bürosu Editörü</w:t>
      </w:r>
    </w:p>
    <w:p w14:paraId="00241AA5"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041EDA40" w14:textId="77777777" w:rsidR="00DB5A14"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Semih </w:t>
      </w:r>
      <w:proofErr w:type="spellStart"/>
      <w:r w:rsidRPr="00946982">
        <w:rPr>
          <w:rFonts w:ascii="Times New Roman" w:hAnsi="Times New Roman"/>
          <w:sz w:val="24"/>
          <w:szCs w:val="24"/>
        </w:rPr>
        <w:t>Elitaş</w:t>
      </w:r>
      <w:proofErr w:type="spellEnd"/>
      <w:r w:rsidRPr="00946982">
        <w:rPr>
          <w:rFonts w:ascii="Times New Roman" w:hAnsi="Times New Roman"/>
          <w:sz w:val="24"/>
          <w:szCs w:val="24"/>
        </w:rPr>
        <w:t xml:space="preserve"> – </w:t>
      </w:r>
      <w:proofErr w:type="spellStart"/>
      <w:r w:rsidRPr="00946982">
        <w:rPr>
          <w:rFonts w:ascii="Times New Roman" w:hAnsi="Times New Roman"/>
          <w:sz w:val="24"/>
          <w:szCs w:val="24"/>
        </w:rPr>
        <w:t>Azadiya</w:t>
      </w:r>
      <w:proofErr w:type="spellEnd"/>
      <w:r w:rsidRPr="00946982">
        <w:rPr>
          <w:rFonts w:ascii="Times New Roman" w:hAnsi="Times New Roman"/>
          <w:sz w:val="24"/>
          <w:szCs w:val="24"/>
        </w:rPr>
        <w:t xml:space="preserve"> </w:t>
      </w:r>
      <w:proofErr w:type="spellStart"/>
      <w:r w:rsidRPr="00946982">
        <w:rPr>
          <w:rFonts w:ascii="Times New Roman" w:hAnsi="Times New Roman"/>
          <w:sz w:val="24"/>
          <w:szCs w:val="24"/>
        </w:rPr>
        <w:t>Welat</w:t>
      </w:r>
      <w:proofErr w:type="spellEnd"/>
      <w:r w:rsidRPr="00946982">
        <w:rPr>
          <w:rFonts w:ascii="Times New Roman" w:hAnsi="Times New Roman"/>
          <w:sz w:val="24"/>
          <w:szCs w:val="24"/>
        </w:rPr>
        <w:t xml:space="preserve"> Gazetesi Çalışanı</w:t>
      </w:r>
    </w:p>
    <w:p w14:paraId="54C0AF91" w14:textId="69E1AE56" w:rsidR="008E4353" w:rsidRDefault="008E4353"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proofErr w:type="spellStart"/>
      <w:r w:rsidRPr="00B433EB">
        <w:rPr>
          <w:rFonts w:ascii="Times New Roman" w:hAnsi="Times New Roman"/>
          <w:sz w:val="24"/>
          <w:szCs w:val="24"/>
        </w:rPr>
        <w:t>Yelis</w:t>
      </w:r>
      <w:proofErr w:type="spellEnd"/>
      <w:r w:rsidRPr="00B433EB">
        <w:rPr>
          <w:rFonts w:ascii="Times New Roman" w:hAnsi="Times New Roman"/>
          <w:sz w:val="24"/>
          <w:szCs w:val="24"/>
        </w:rPr>
        <w:t xml:space="preserve"> Ayaz</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proofErr w:type="spellStart"/>
      <w:r w:rsidRPr="009E04CF">
        <w:rPr>
          <w:rFonts w:ascii="Times New Roman" w:hAnsi="Times New Roman"/>
          <w:sz w:val="24"/>
          <w:szCs w:val="24"/>
        </w:rPr>
        <w:t>Aydınpost</w:t>
      </w:r>
      <w:proofErr w:type="spellEnd"/>
      <w:r w:rsidRPr="009E04CF">
        <w:rPr>
          <w:rFonts w:ascii="Times New Roman" w:hAnsi="Times New Roman"/>
          <w:sz w:val="24"/>
          <w:szCs w:val="24"/>
        </w:rPr>
        <w:t xml:space="preserve"> İmtiyaz Sahibi</w:t>
      </w:r>
    </w:p>
    <w:p w14:paraId="2EA78678"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Zihni Çakır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D60D8D">
        <w:rPr>
          <w:rFonts w:ascii="Times New Roman" w:hAnsi="Times New Roman"/>
          <w:sz w:val="24"/>
          <w:szCs w:val="24"/>
        </w:rPr>
        <w:t>Gazeteci</w:t>
      </w:r>
    </w:p>
    <w:p w14:paraId="6BDE7ACD" w14:textId="77777777" w:rsidR="00DB5A14" w:rsidRPr="00946982" w:rsidRDefault="00DB5A14" w:rsidP="003722D4">
      <w:pPr>
        <w:pStyle w:val="ListeParagraf"/>
        <w:numPr>
          <w:ilvl w:val="0"/>
          <w:numId w:val="1"/>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sectPr w:rsidR="00DB5A14" w:rsidRPr="00946982"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936FCE5" w14:textId="77777777" w:rsidR="00EB23FD" w:rsidRDefault="00EB23FD" w:rsidP="005514C6">
      <w:r>
        <w:separator/>
      </w:r>
    </w:p>
  </w:endnote>
  <w:endnote w:type="continuationSeparator" w:id="0">
    <w:p w14:paraId="280ECE70" w14:textId="77777777" w:rsidR="00EB23FD" w:rsidRDefault="00EB23FD"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ptos">
    <w:altName w:val="Arial"/>
    <w:charset w:val="00"/>
    <w:family w:val="swiss"/>
    <w:pitch w:val="variable"/>
    <w:sig w:usb0="00000001" w:usb1="00000003" w:usb2="00000000" w:usb3="00000000" w:csb0="0000019F" w:csb1="00000000"/>
  </w:font>
  <w:font w:name="Bahnschrift SemiBold Condensed">
    <w:panose1 w:val="020B0502040204020203"/>
    <w:charset w:val="A2"/>
    <w:family w:val="swiss"/>
    <w:pitch w:val="variable"/>
    <w:sig w:usb0="A00002C7" w:usb1="00000002" w:usb2="00000000" w:usb3="00000000" w:csb0="0000019F" w:csb1="00000000"/>
  </w:font>
  <w:font w:name="Arial">
    <w:panose1 w:val="020B0604020202020204"/>
    <w:charset w:val="A2"/>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260BC90" w14:textId="59BBE119" w:rsidR="00A1066B"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12D03016" wp14:editId="292A423F">
              <wp:simplePos x="0" y="0"/>
              <wp:positionH relativeFrom="column">
                <wp:posOffset>6654</wp:posOffset>
              </wp:positionH>
              <wp:positionV relativeFrom="paragraph">
                <wp:posOffset>78188</wp:posOffset>
              </wp:positionV>
              <wp:extent cx="4556097" cy="0"/>
              <wp:effectExtent l="0" t="0" r="16510" b="19050"/>
              <wp:wrapNone/>
              <wp:docPr id="1" name="Düz Bağlayıcı 1"/>
              <wp:cNvGraphicFramePr/>
              <a:graphic xmlns:a="http://schemas.openxmlformats.org/drawingml/2006/main">
                <a:graphicData uri="http://schemas.microsoft.com/office/word/2010/wordprocessingShape">
                  <wps:wsp>
                    <wps:cNvCnPr/>
                    <wps:spPr>
                      <a:xfrm>
                        <a:off x="0" y="0"/>
                        <a:ext cx="455609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Düz Bağlayıcı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pt,6.15pt" to="359.25pt,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DBswAEAALYDAAAOAAAAZHJzL2Uyb0RvYy54bWysU82O0zAQviPxDpbvNOmKXSBquhJbwQVB&#10;xc8DzDrjxsJ/sk2T8DI8w9650Qdj7LZZBAghxGXisb9vZr6Zyep6NJrtMUTlbMuXi5oztMJ1yu5a&#10;/uH9i0dPOYsJbAfaWWz5hJFfrx8+WA2+wQvXO91hYBTExmbwLe9T8k1VRdGjgbhwHi09ShcMJHLD&#10;ruoCDBTd6Oqirq+qwYXOBycwRrrdHB/5usSXEkV6I2XExHTLqbZUbCj2NttqvYJmF8D3SpzKgH+o&#10;woCylHQOtYEE7FNQv4QySgQXnUwL4UzlpFQCiwZSs6x/UvOuB49FCzUn+rlN8f+FFa/328BUR7Pj&#10;zIKhEW2+ff3MnsPhi4bpcCcOd2yZ2zT42BD6xm7DyYt+G7LmUQaTv6SGjaW109xaHBMTdPn48vKq&#10;fvaEM3F+q+6JPsT0Ep1h+dByrWxWDQ3sX8VEyQh6hpCTCzmmLqc0acxgbd+iJCWUbFnYZYfwRge2&#10;B5p+97HIoFgFmSlSaT2T6j+TTthMw7JXf0uc0SWjs2kmGmVd+F3WNJ5LlUf8WfVRa5Z967qpDKK0&#10;g5ajdOm0yHn7fvQL/f53W38HAAD//wMAUEsDBBQABgAIAAAAIQAPV0Bs3AAAAAcBAAAPAAAAZHJz&#10;L2Rvd25yZXYueG1sTI9BT4NAEIXvJv0PmzHxZpe2UQhlaRqtJz0geuhxy45Ays4Sdgvor3eMBz1N&#10;3rzJm+9lu9l2YsTBt44UrJYRCKTKmZZqBe9vT7cJCB80Gd05QgWf6GGXL64ynRo30SuOZagFh5BP&#10;tYImhD6V0lcNWu2Xrkdi78MNVgeWQy3NoCcOt51cR9G9tLol/tDoHh8arM7lxSqID89l0U+PL1+F&#10;jGVRjC4k56NSN9fzfgsi4Bz+juEHn9EhZ6aTu5DxomPNTQKP9QYE2/EquQNx+l3IPJP/+fNvAAAA&#10;//8DAFBLAQItABQABgAIAAAAIQC2gziS/gAAAOEBAAATAAAAAAAAAAAAAAAAAAAAAABbQ29udGVu&#10;dF9UeXBlc10ueG1sUEsBAi0AFAAGAAgAAAAhADj9If/WAAAAlAEAAAsAAAAAAAAAAAAAAAAALwEA&#10;AF9yZWxzLy5yZWxzUEsBAi0AFAAGAAgAAAAhAJLMMGzAAQAAtgMAAA4AAAAAAAAAAAAAAAAALgIA&#10;AGRycy9lMm9Eb2MueG1sUEsBAi0AFAAGAAgAAAAhAA9XQGzcAAAABwEAAA8AAAAAAAAAAAAAAAAA&#10;GgQAAGRycy9kb3ducmV2LnhtbFBLBQYAAAAABAAEAPMAAAAjBQAAAAA=&#10;" strokecolor="black [3040]"/>
          </w:pict>
        </mc:Fallback>
      </mc:AlternateContent>
    </w:r>
  </w:p>
  <w:p w14:paraId="792A5C4A" w14:textId="2548178A" w:rsidR="00A1066B" w:rsidRPr="00E83CE7" w:rsidRDefault="00A1066B" w:rsidP="00894092">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color w:val="BFBFBF" w:themeColor="background1" w:themeShade="BF"/>
        <w:sz w:val="20"/>
        <w:szCs w:val="20"/>
        <w:shd w:val="clear" w:color="auto" w:fill="FFFFFF"/>
      </w:rPr>
      <w:t xml:space="preserve">Adres: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ooperatifler </w:t>
    </w:r>
    <w:r>
      <w:rPr>
        <w:rFonts w:ascii="Bahnschrift SemiBold Condensed" w:hAnsi="Bahnschrift SemiBold Condensed" w:cs="Arial"/>
        <w:color w:val="BFBFBF" w:themeColor="background1" w:themeShade="BF"/>
        <w:sz w:val="20"/>
        <w:szCs w:val="20"/>
        <w:shd w:val="clear" w:color="auto" w:fill="FFFFFF"/>
      </w:rPr>
      <w:t>M</w:t>
    </w:r>
    <w:r w:rsidRPr="00A81AE8">
      <w:rPr>
        <w:rFonts w:ascii="Bahnschrift SemiBold Condensed" w:hAnsi="Bahnschrift SemiBold Condensed" w:cs="Arial"/>
        <w:color w:val="BFBFBF" w:themeColor="background1" w:themeShade="BF"/>
        <w:sz w:val="20"/>
        <w:szCs w:val="20"/>
        <w:shd w:val="clear" w:color="auto" w:fill="FFFFFF"/>
      </w:rPr>
      <w:t xml:space="preserve">ah.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okak </w:t>
    </w:r>
    <w:proofErr w:type="spellStart"/>
    <w:r>
      <w:rPr>
        <w:rFonts w:ascii="Bahnschrift SemiBold Condensed" w:hAnsi="Bahnschrift SemiBold Condensed" w:cs="Arial"/>
        <w:color w:val="BFBFBF" w:themeColor="background1" w:themeShade="BF"/>
        <w:sz w:val="20"/>
        <w:szCs w:val="20"/>
        <w:shd w:val="clear" w:color="auto" w:fill="FFFFFF"/>
      </w:rPr>
      <w:t>H</w:t>
    </w:r>
    <w:r w:rsidRPr="00A81AE8">
      <w:rPr>
        <w:rFonts w:ascii="Bahnschrift SemiBold Condensed" w:hAnsi="Bahnschrift SemiBold Condensed" w:cs="Arial"/>
        <w:color w:val="BFBFBF" w:themeColor="background1" w:themeShade="BF"/>
        <w:sz w:val="20"/>
        <w:szCs w:val="20"/>
        <w:shd w:val="clear" w:color="auto" w:fill="FFFFFF"/>
      </w:rPr>
      <w:t>alitoğlu</w:t>
    </w:r>
    <w:proofErr w:type="spellEnd"/>
    <w:r w:rsidRPr="00A81AE8">
      <w:rPr>
        <w:rFonts w:ascii="Bahnschrift SemiBold Condensed" w:hAnsi="Bahnschrift SemiBold Condensed" w:cs="Arial"/>
        <w:color w:val="BFBFBF" w:themeColor="background1" w:themeShade="BF"/>
        <w:sz w:val="20"/>
        <w:szCs w:val="20"/>
        <w:shd w:val="clear" w:color="auto" w:fill="FFFFFF"/>
      </w:rPr>
      <w:t xml:space="preserve"> </w:t>
    </w:r>
    <w:r>
      <w:rPr>
        <w:rFonts w:ascii="Bahnschrift SemiBold Condensed" w:hAnsi="Bahnschrift SemiBold Condensed" w:cs="Arial"/>
        <w:color w:val="BFBFBF" w:themeColor="background1" w:themeShade="BF"/>
        <w:sz w:val="20"/>
        <w:szCs w:val="20"/>
        <w:shd w:val="clear" w:color="auto" w:fill="FFFFFF"/>
      </w:rPr>
      <w:t>S</w:t>
    </w:r>
    <w:r w:rsidRPr="00A81AE8">
      <w:rPr>
        <w:rFonts w:ascii="Bahnschrift SemiBold Condensed" w:hAnsi="Bahnschrift SemiBold Condensed" w:cs="Arial"/>
        <w:color w:val="BFBFBF" w:themeColor="background1" w:themeShade="BF"/>
        <w:sz w:val="20"/>
        <w:szCs w:val="20"/>
        <w:shd w:val="clear" w:color="auto" w:fill="FFFFFF"/>
      </w:rPr>
      <w:t xml:space="preserve">anat </w:t>
    </w:r>
    <w:r>
      <w:rPr>
        <w:rFonts w:ascii="Bahnschrift SemiBold Condensed" w:hAnsi="Bahnschrift SemiBold Condensed" w:cs="Arial"/>
        <w:color w:val="BFBFBF" w:themeColor="background1" w:themeShade="BF"/>
        <w:sz w:val="20"/>
        <w:szCs w:val="20"/>
        <w:shd w:val="clear" w:color="auto" w:fill="FFFFFF"/>
      </w:rPr>
      <w:t>A</w:t>
    </w:r>
    <w:r w:rsidRPr="00A81AE8">
      <w:rPr>
        <w:rFonts w:ascii="Bahnschrift SemiBold Condensed" w:hAnsi="Bahnschrift SemiBold Condensed" w:cs="Arial"/>
        <w:color w:val="BFBFBF" w:themeColor="background1" w:themeShade="BF"/>
        <w:sz w:val="20"/>
        <w:szCs w:val="20"/>
        <w:shd w:val="clear" w:color="auto" w:fill="FFFFFF"/>
      </w:rPr>
      <w:t xml:space="preserve">pt. </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 xml:space="preserve">ış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o:17 </w:t>
    </w:r>
    <w:r>
      <w:rPr>
        <w:rFonts w:ascii="Bahnschrift SemiBold Condensed" w:hAnsi="Bahnschrift SemiBold Condensed" w:cs="Arial"/>
        <w:color w:val="BFBFBF" w:themeColor="background1" w:themeShade="BF"/>
        <w:sz w:val="20"/>
        <w:szCs w:val="20"/>
        <w:shd w:val="clear" w:color="auto" w:fill="FFFFFF"/>
      </w:rPr>
      <w:t>İ</w:t>
    </w:r>
    <w:r w:rsidRPr="00A81AE8">
      <w:rPr>
        <w:rFonts w:ascii="Bahnschrift SemiBold Condensed" w:hAnsi="Bahnschrift SemiBold Condensed" w:cs="Arial"/>
        <w:color w:val="BFBFBF" w:themeColor="background1" w:themeShade="BF"/>
        <w:sz w:val="20"/>
        <w:szCs w:val="20"/>
        <w:shd w:val="clear" w:color="auto" w:fill="FFFFFF"/>
      </w:rPr>
      <w:t xml:space="preserve">ç </w:t>
    </w:r>
    <w:r>
      <w:rPr>
        <w:rFonts w:ascii="Bahnschrift SemiBold Condensed" w:hAnsi="Bahnschrift SemiBold Condensed" w:cs="Arial"/>
        <w:color w:val="BFBFBF" w:themeColor="background1" w:themeShade="BF"/>
        <w:sz w:val="20"/>
        <w:szCs w:val="20"/>
        <w:shd w:val="clear" w:color="auto" w:fill="FFFFFF"/>
      </w:rPr>
      <w:t>K</w:t>
    </w:r>
    <w:r w:rsidRPr="00A81AE8">
      <w:rPr>
        <w:rFonts w:ascii="Bahnschrift SemiBold Condensed" w:hAnsi="Bahnschrift SemiBold Condensed" w:cs="Arial"/>
        <w:color w:val="BFBFBF" w:themeColor="background1" w:themeShade="BF"/>
        <w:sz w:val="20"/>
        <w:szCs w:val="20"/>
        <w:shd w:val="clear" w:color="auto" w:fill="FFFFFF"/>
      </w:rPr>
      <w:t xml:space="preserve">apı </w:t>
    </w:r>
    <w:r>
      <w:rPr>
        <w:rFonts w:ascii="Bahnschrift SemiBold Condensed" w:hAnsi="Bahnschrift SemiBold Condensed" w:cs="Arial"/>
        <w:color w:val="BFBFBF" w:themeColor="background1" w:themeShade="BF"/>
        <w:sz w:val="20"/>
        <w:szCs w:val="20"/>
        <w:shd w:val="clear" w:color="auto" w:fill="FFFFFF"/>
      </w:rPr>
      <w:t>N</w:t>
    </w:r>
    <w:r w:rsidRPr="00A81AE8">
      <w:rPr>
        <w:rFonts w:ascii="Bahnschrift SemiBold Condensed" w:hAnsi="Bahnschrift SemiBold Condensed" w:cs="Arial"/>
        <w:color w:val="BFBFBF" w:themeColor="background1" w:themeShade="BF"/>
        <w:sz w:val="20"/>
        <w:szCs w:val="20"/>
        <w:shd w:val="clear" w:color="auto" w:fill="FFFFFF"/>
      </w:rPr>
      <w:t xml:space="preserve">o:3 </w:t>
    </w:r>
    <w:r>
      <w:rPr>
        <w:rFonts w:ascii="Bahnschrift SemiBold Condensed" w:hAnsi="Bahnschrift SemiBold Condensed" w:cs="Arial"/>
        <w:color w:val="BFBFBF" w:themeColor="background1" w:themeShade="BF"/>
        <w:sz w:val="20"/>
        <w:szCs w:val="20"/>
        <w:shd w:val="clear" w:color="auto" w:fill="FFFFFF"/>
      </w:rPr>
      <w:t>Y</w:t>
    </w:r>
    <w:r w:rsidRPr="00A81AE8">
      <w:rPr>
        <w:rFonts w:ascii="Bahnschrift SemiBold Condensed" w:hAnsi="Bahnschrift SemiBold Condensed" w:cs="Arial"/>
        <w:color w:val="BFBFBF" w:themeColor="background1" w:themeShade="BF"/>
        <w:sz w:val="20"/>
        <w:szCs w:val="20"/>
        <w:shd w:val="clear" w:color="auto" w:fill="FFFFFF"/>
      </w:rPr>
      <w:t>enişehir</w:t>
    </w:r>
    <w:r>
      <w:rPr>
        <w:rFonts w:ascii="Bahnschrift SemiBold Condensed" w:hAnsi="Bahnschrift SemiBold Condensed" w:cs="Arial"/>
        <w:color w:val="BFBFBF" w:themeColor="background1" w:themeShade="BF"/>
        <w:sz w:val="20"/>
        <w:szCs w:val="20"/>
        <w:shd w:val="clear" w:color="auto" w:fill="FFFFFF"/>
      </w:rPr>
      <w:t>/D</w:t>
    </w:r>
    <w:r w:rsidRPr="00A81AE8">
      <w:rPr>
        <w:rFonts w:ascii="Bahnschrift SemiBold Condensed" w:hAnsi="Bahnschrift SemiBold Condensed" w:cs="Arial"/>
        <w:color w:val="BFBFBF" w:themeColor="background1" w:themeShade="BF"/>
        <w:sz w:val="20"/>
        <w:szCs w:val="20"/>
        <w:shd w:val="clear" w:color="auto" w:fill="FFFFFF"/>
      </w:rPr>
      <w:t>iyarbakır</w:t>
    </w:r>
  </w:p>
  <w:p w14:paraId="692385C8" w14:textId="77777777" w:rsidR="00A1066B" w:rsidRPr="00E83CE7" w:rsidRDefault="00A1066B" w:rsidP="00894092">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p w14:paraId="64306696" w14:textId="743D9281" w:rsidR="00A1066B" w:rsidRPr="00894092" w:rsidRDefault="00A1066B" w:rsidP="00894092">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B552AA" w14:textId="77777777" w:rsidR="00EB23FD" w:rsidRDefault="00EB23FD" w:rsidP="005514C6">
      <w:r>
        <w:separator/>
      </w:r>
    </w:p>
  </w:footnote>
  <w:footnote w:type="continuationSeparator" w:id="0">
    <w:p w14:paraId="145A3076" w14:textId="77777777" w:rsidR="00EB23FD" w:rsidRDefault="00EB23FD"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A1066B" w:rsidRPr="00E83CE7" w:rsidRDefault="00A1066B"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A1066B" w:rsidRDefault="00A1066B">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95CD8"/>
    <w:multiLevelType w:val="hybridMultilevel"/>
    <w:tmpl w:val="1B724162"/>
    <w:lvl w:ilvl="0" w:tplc="0590A70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65359C7"/>
    <w:multiLevelType w:val="hybridMultilevel"/>
    <w:tmpl w:val="8904F52C"/>
    <w:lvl w:ilvl="0" w:tplc="202C801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06843143"/>
    <w:multiLevelType w:val="multilevel"/>
    <w:tmpl w:val="4DC2A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7712851"/>
    <w:multiLevelType w:val="hybridMultilevel"/>
    <w:tmpl w:val="1B38BCDA"/>
    <w:lvl w:ilvl="0" w:tplc="2CD07FA4">
      <w:start w:val="2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0CAE2F3D"/>
    <w:multiLevelType w:val="hybridMultilevel"/>
    <w:tmpl w:val="08CE2E18"/>
    <w:lvl w:ilvl="0" w:tplc="F868358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0E0A4965"/>
    <w:multiLevelType w:val="hybridMultilevel"/>
    <w:tmpl w:val="2AC6521E"/>
    <w:lvl w:ilvl="0" w:tplc="2C007E7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0EF507DF"/>
    <w:multiLevelType w:val="hybridMultilevel"/>
    <w:tmpl w:val="49188DEE"/>
    <w:lvl w:ilvl="0" w:tplc="21DC398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0F7C4DDC"/>
    <w:multiLevelType w:val="hybridMultilevel"/>
    <w:tmpl w:val="81760914"/>
    <w:lvl w:ilvl="0" w:tplc="ED324FC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155222FB"/>
    <w:multiLevelType w:val="multilevel"/>
    <w:tmpl w:val="7B04A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7B7065"/>
    <w:multiLevelType w:val="hybridMultilevel"/>
    <w:tmpl w:val="6570DABA"/>
    <w:lvl w:ilvl="0" w:tplc="059C884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19340AC4"/>
    <w:multiLevelType w:val="hybridMultilevel"/>
    <w:tmpl w:val="49E656AC"/>
    <w:lvl w:ilvl="0" w:tplc="2212504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1C8F5D14"/>
    <w:multiLevelType w:val="hybridMultilevel"/>
    <w:tmpl w:val="D1DC87BC"/>
    <w:lvl w:ilvl="0" w:tplc="8758AF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228A51E5"/>
    <w:multiLevelType w:val="hybridMultilevel"/>
    <w:tmpl w:val="379CD8C6"/>
    <w:lvl w:ilvl="0" w:tplc="A726DCD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nsid w:val="22967C8F"/>
    <w:multiLevelType w:val="hybridMultilevel"/>
    <w:tmpl w:val="D348024E"/>
    <w:lvl w:ilvl="0" w:tplc="98FC97A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nsid w:val="23011B68"/>
    <w:multiLevelType w:val="hybridMultilevel"/>
    <w:tmpl w:val="04A46110"/>
    <w:lvl w:ilvl="0" w:tplc="9E106B76">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nsid w:val="235700E5"/>
    <w:multiLevelType w:val="hybridMultilevel"/>
    <w:tmpl w:val="9A2CF692"/>
    <w:lvl w:ilvl="0" w:tplc="8F7CFC0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271804B3"/>
    <w:multiLevelType w:val="hybridMultilevel"/>
    <w:tmpl w:val="CD863CC0"/>
    <w:lvl w:ilvl="0" w:tplc="88803BA0">
      <w:start w:val="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nsid w:val="32331616"/>
    <w:multiLevelType w:val="hybridMultilevel"/>
    <w:tmpl w:val="25827658"/>
    <w:lvl w:ilvl="0" w:tplc="03E0EFCC">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35000FB3"/>
    <w:multiLevelType w:val="hybridMultilevel"/>
    <w:tmpl w:val="7324CAFE"/>
    <w:lvl w:ilvl="0" w:tplc="3886D95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35AE0F87"/>
    <w:multiLevelType w:val="hybridMultilevel"/>
    <w:tmpl w:val="F0101558"/>
    <w:lvl w:ilvl="0" w:tplc="BE348252">
      <w:numFmt w:val="bullet"/>
      <w:lvlText w:val="-"/>
      <w:lvlJc w:val="left"/>
      <w:pPr>
        <w:ind w:left="405" w:hanging="360"/>
      </w:pPr>
      <w:rPr>
        <w:rFonts w:ascii="Calibri" w:eastAsiaTheme="minorHAnsi"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20">
    <w:nsid w:val="3B695DC6"/>
    <w:multiLevelType w:val="hybridMultilevel"/>
    <w:tmpl w:val="672C7BBE"/>
    <w:lvl w:ilvl="0" w:tplc="C9E62156">
      <w:numFmt w:val="bullet"/>
      <w:lvlText w:val="-"/>
      <w:lvlJc w:val="left"/>
      <w:pPr>
        <w:ind w:left="720" w:hanging="360"/>
      </w:pPr>
      <w:rPr>
        <w:rFonts w:ascii="Times New Roman" w:eastAsiaTheme="minorHAnsi" w:hAnsi="Times New Roman" w:cs="Times New Roman" w:hint="default"/>
        <w:sz w:val="24"/>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nsid w:val="3D7C093E"/>
    <w:multiLevelType w:val="hybridMultilevel"/>
    <w:tmpl w:val="23B6782E"/>
    <w:lvl w:ilvl="0" w:tplc="2698FDB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nsid w:val="3E5462D3"/>
    <w:multiLevelType w:val="hybridMultilevel"/>
    <w:tmpl w:val="1744FB72"/>
    <w:lvl w:ilvl="0" w:tplc="3104B32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4">
    <w:nsid w:val="424E6016"/>
    <w:multiLevelType w:val="hybridMultilevel"/>
    <w:tmpl w:val="30963C0E"/>
    <w:lvl w:ilvl="0" w:tplc="E912E74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nsid w:val="42F57630"/>
    <w:multiLevelType w:val="hybridMultilevel"/>
    <w:tmpl w:val="68CE0A26"/>
    <w:lvl w:ilvl="0" w:tplc="3D902C7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nsid w:val="438D4D18"/>
    <w:multiLevelType w:val="hybridMultilevel"/>
    <w:tmpl w:val="ACDAB62A"/>
    <w:lvl w:ilvl="0" w:tplc="03FC4D3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nsid w:val="45510637"/>
    <w:multiLevelType w:val="hybridMultilevel"/>
    <w:tmpl w:val="FCBE9F30"/>
    <w:lvl w:ilvl="0" w:tplc="EC066A0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nsid w:val="4E392082"/>
    <w:multiLevelType w:val="hybridMultilevel"/>
    <w:tmpl w:val="6EDC845E"/>
    <w:lvl w:ilvl="0" w:tplc="887A44D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nsid w:val="529B5C0B"/>
    <w:multiLevelType w:val="hybridMultilevel"/>
    <w:tmpl w:val="CDE6A924"/>
    <w:lvl w:ilvl="0" w:tplc="D77E7AC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nsid w:val="53FB026C"/>
    <w:multiLevelType w:val="hybridMultilevel"/>
    <w:tmpl w:val="A5AC66C0"/>
    <w:lvl w:ilvl="0" w:tplc="9B581C7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nsid w:val="552667DF"/>
    <w:multiLevelType w:val="hybridMultilevel"/>
    <w:tmpl w:val="54E66F30"/>
    <w:lvl w:ilvl="0" w:tplc="8C2AB43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nsid w:val="58E64827"/>
    <w:multiLevelType w:val="hybridMultilevel"/>
    <w:tmpl w:val="1FF421FA"/>
    <w:lvl w:ilvl="0" w:tplc="C6B4747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nsid w:val="5E233CC0"/>
    <w:multiLevelType w:val="hybridMultilevel"/>
    <w:tmpl w:val="466036D8"/>
    <w:lvl w:ilvl="0" w:tplc="1786F0B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4">
    <w:nsid w:val="64F607CD"/>
    <w:multiLevelType w:val="hybridMultilevel"/>
    <w:tmpl w:val="8C4E1CD0"/>
    <w:lvl w:ilvl="0" w:tplc="778A532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5">
    <w:nsid w:val="6D3D1DC6"/>
    <w:multiLevelType w:val="hybridMultilevel"/>
    <w:tmpl w:val="99DABAA0"/>
    <w:lvl w:ilvl="0" w:tplc="E2A09CA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nsid w:val="6D935E2F"/>
    <w:multiLevelType w:val="hybridMultilevel"/>
    <w:tmpl w:val="A37E9534"/>
    <w:lvl w:ilvl="0" w:tplc="11FA087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7">
    <w:nsid w:val="6E34158C"/>
    <w:multiLevelType w:val="hybridMultilevel"/>
    <w:tmpl w:val="9E0CB3B8"/>
    <w:lvl w:ilvl="0" w:tplc="36FE390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8">
    <w:nsid w:val="71E82DDF"/>
    <w:multiLevelType w:val="hybridMultilevel"/>
    <w:tmpl w:val="0C30EA40"/>
    <w:lvl w:ilvl="0" w:tplc="07C4389C">
      <w:start w:val="22"/>
      <w:numFmt w:val="bullet"/>
      <w:lvlText w:val="-"/>
      <w:lvlJc w:val="left"/>
      <w:pPr>
        <w:ind w:left="405" w:hanging="360"/>
      </w:pPr>
      <w:rPr>
        <w:rFonts w:ascii="Calibri" w:eastAsiaTheme="minorHAnsi" w:hAnsi="Calibri" w:cs="Calibri" w:hint="default"/>
      </w:rPr>
    </w:lvl>
    <w:lvl w:ilvl="1" w:tplc="041F0003" w:tentative="1">
      <w:start w:val="1"/>
      <w:numFmt w:val="bullet"/>
      <w:lvlText w:val="o"/>
      <w:lvlJc w:val="left"/>
      <w:pPr>
        <w:ind w:left="1125" w:hanging="360"/>
      </w:pPr>
      <w:rPr>
        <w:rFonts w:ascii="Courier New" w:hAnsi="Courier New" w:cs="Courier New" w:hint="default"/>
      </w:rPr>
    </w:lvl>
    <w:lvl w:ilvl="2" w:tplc="041F0005" w:tentative="1">
      <w:start w:val="1"/>
      <w:numFmt w:val="bullet"/>
      <w:lvlText w:val=""/>
      <w:lvlJc w:val="left"/>
      <w:pPr>
        <w:ind w:left="1845" w:hanging="360"/>
      </w:pPr>
      <w:rPr>
        <w:rFonts w:ascii="Wingdings" w:hAnsi="Wingdings" w:hint="default"/>
      </w:rPr>
    </w:lvl>
    <w:lvl w:ilvl="3" w:tplc="041F0001" w:tentative="1">
      <w:start w:val="1"/>
      <w:numFmt w:val="bullet"/>
      <w:lvlText w:val=""/>
      <w:lvlJc w:val="left"/>
      <w:pPr>
        <w:ind w:left="2565" w:hanging="360"/>
      </w:pPr>
      <w:rPr>
        <w:rFonts w:ascii="Symbol" w:hAnsi="Symbol" w:hint="default"/>
      </w:rPr>
    </w:lvl>
    <w:lvl w:ilvl="4" w:tplc="041F0003" w:tentative="1">
      <w:start w:val="1"/>
      <w:numFmt w:val="bullet"/>
      <w:lvlText w:val="o"/>
      <w:lvlJc w:val="left"/>
      <w:pPr>
        <w:ind w:left="3285" w:hanging="360"/>
      </w:pPr>
      <w:rPr>
        <w:rFonts w:ascii="Courier New" w:hAnsi="Courier New" w:cs="Courier New" w:hint="default"/>
      </w:rPr>
    </w:lvl>
    <w:lvl w:ilvl="5" w:tplc="041F0005" w:tentative="1">
      <w:start w:val="1"/>
      <w:numFmt w:val="bullet"/>
      <w:lvlText w:val=""/>
      <w:lvlJc w:val="left"/>
      <w:pPr>
        <w:ind w:left="4005" w:hanging="360"/>
      </w:pPr>
      <w:rPr>
        <w:rFonts w:ascii="Wingdings" w:hAnsi="Wingdings" w:hint="default"/>
      </w:rPr>
    </w:lvl>
    <w:lvl w:ilvl="6" w:tplc="041F0001" w:tentative="1">
      <w:start w:val="1"/>
      <w:numFmt w:val="bullet"/>
      <w:lvlText w:val=""/>
      <w:lvlJc w:val="left"/>
      <w:pPr>
        <w:ind w:left="4725" w:hanging="360"/>
      </w:pPr>
      <w:rPr>
        <w:rFonts w:ascii="Symbol" w:hAnsi="Symbol" w:hint="default"/>
      </w:rPr>
    </w:lvl>
    <w:lvl w:ilvl="7" w:tplc="041F0003" w:tentative="1">
      <w:start w:val="1"/>
      <w:numFmt w:val="bullet"/>
      <w:lvlText w:val="o"/>
      <w:lvlJc w:val="left"/>
      <w:pPr>
        <w:ind w:left="5445" w:hanging="360"/>
      </w:pPr>
      <w:rPr>
        <w:rFonts w:ascii="Courier New" w:hAnsi="Courier New" w:cs="Courier New" w:hint="default"/>
      </w:rPr>
    </w:lvl>
    <w:lvl w:ilvl="8" w:tplc="041F0005" w:tentative="1">
      <w:start w:val="1"/>
      <w:numFmt w:val="bullet"/>
      <w:lvlText w:val=""/>
      <w:lvlJc w:val="left"/>
      <w:pPr>
        <w:ind w:left="6165" w:hanging="360"/>
      </w:pPr>
      <w:rPr>
        <w:rFonts w:ascii="Wingdings" w:hAnsi="Wingdings" w:hint="default"/>
      </w:rPr>
    </w:lvl>
  </w:abstractNum>
  <w:abstractNum w:abstractNumId="39">
    <w:nsid w:val="72295323"/>
    <w:multiLevelType w:val="hybridMultilevel"/>
    <w:tmpl w:val="B6103648"/>
    <w:lvl w:ilvl="0" w:tplc="C700E46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nsid w:val="780229BE"/>
    <w:multiLevelType w:val="hybridMultilevel"/>
    <w:tmpl w:val="6A26BB60"/>
    <w:lvl w:ilvl="0" w:tplc="FCB43BD2">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nsid w:val="7A6D6C83"/>
    <w:multiLevelType w:val="hybridMultilevel"/>
    <w:tmpl w:val="A70CF2CA"/>
    <w:lvl w:ilvl="0" w:tplc="B39AA0A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nsid w:val="7DA56D97"/>
    <w:multiLevelType w:val="multilevel"/>
    <w:tmpl w:val="15D03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FC15CFA"/>
    <w:multiLevelType w:val="hybridMultilevel"/>
    <w:tmpl w:val="8AA0B316"/>
    <w:lvl w:ilvl="0" w:tplc="14DEE59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nsid w:val="7FD30BCD"/>
    <w:multiLevelType w:val="hybridMultilevel"/>
    <w:tmpl w:val="78B8A49A"/>
    <w:lvl w:ilvl="0" w:tplc="941A3E4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3"/>
  </w:num>
  <w:num w:numId="2">
    <w:abstractNumId w:val="40"/>
  </w:num>
  <w:num w:numId="3">
    <w:abstractNumId w:val="44"/>
  </w:num>
  <w:num w:numId="4">
    <w:abstractNumId w:val="12"/>
  </w:num>
  <w:num w:numId="5">
    <w:abstractNumId w:val="17"/>
  </w:num>
  <w:num w:numId="6">
    <w:abstractNumId w:val="5"/>
  </w:num>
  <w:num w:numId="7">
    <w:abstractNumId w:val="8"/>
  </w:num>
  <w:num w:numId="8">
    <w:abstractNumId w:val="2"/>
  </w:num>
  <w:num w:numId="9">
    <w:abstractNumId w:val="42"/>
  </w:num>
  <w:num w:numId="10">
    <w:abstractNumId w:val="29"/>
  </w:num>
  <w:num w:numId="11">
    <w:abstractNumId w:val="13"/>
  </w:num>
  <w:num w:numId="12">
    <w:abstractNumId w:val="11"/>
  </w:num>
  <w:num w:numId="13">
    <w:abstractNumId w:val="14"/>
  </w:num>
  <w:num w:numId="14">
    <w:abstractNumId w:val="22"/>
  </w:num>
  <w:num w:numId="15">
    <w:abstractNumId w:val="26"/>
  </w:num>
  <w:num w:numId="16">
    <w:abstractNumId w:val="34"/>
  </w:num>
  <w:num w:numId="17">
    <w:abstractNumId w:val="7"/>
  </w:num>
  <w:num w:numId="18">
    <w:abstractNumId w:val="19"/>
  </w:num>
  <w:num w:numId="19">
    <w:abstractNumId w:val="0"/>
  </w:num>
  <w:num w:numId="20">
    <w:abstractNumId w:val="33"/>
  </w:num>
  <w:num w:numId="21">
    <w:abstractNumId w:val="31"/>
  </w:num>
  <w:num w:numId="22">
    <w:abstractNumId w:val="16"/>
  </w:num>
  <w:num w:numId="23">
    <w:abstractNumId w:val="1"/>
  </w:num>
  <w:num w:numId="24">
    <w:abstractNumId w:val="21"/>
  </w:num>
  <w:num w:numId="25">
    <w:abstractNumId w:val="25"/>
  </w:num>
  <w:num w:numId="26">
    <w:abstractNumId w:val="41"/>
  </w:num>
  <w:num w:numId="27">
    <w:abstractNumId w:val="24"/>
  </w:num>
  <w:num w:numId="28">
    <w:abstractNumId w:val="39"/>
  </w:num>
  <w:num w:numId="29">
    <w:abstractNumId w:val="4"/>
  </w:num>
  <w:num w:numId="30">
    <w:abstractNumId w:val="28"/>
  </w:num>
  <w:num w:numId="31">
    <w:abstractNumId w:val="27"/>
  </w:num>
  <w:num w:numId="32">
    <w:abstractNumId w:val="15"/>
  </w:num>
  <w:num w:numId="33">
    <w:abstractNumId w:val="30"/>
  </w:num>
  <w:num w:numId="34">
    <w:abstractNumId w:val="37"/>
  </w:num>
  <w:num w:numId="35">
    <w:abstractNumId w:val="43"/>
  </w:num>
  <w:num w:numId="36">
    <w:abstractNumId w:val="10"/>
  </w:num>
  <w:num w:numId="37">
    <w:abstractNumId w:val="6"/>
  </w:num>
  <w:num w:numId="38">
    <w:abstractNumId w:val="20"/>
  </w:num>
  <w:num w:numId="39">
    <w:abstractNumId w:val="36"/>
  </w:num>
  <w:num w:numId="40">
    <w:abstractNumId w:val="32"/>
  </w:num>
  <w:num w:numId="41">
    <w:abstractNumId w:val="35"/>
  </w:num>
  <w:num w:numId="42">
    <w:abstractNumId w:val="9"/>
  </w:num>
  <w:num w:numId="43">
    <w:abstractNumId w:val="18"/>
  </w:num>
  <w:num w:numId="44">
    <w:abstractNumId w:val="3"/>
  </w:num>
  <w:num w:numId="45">
    <w:abstractNumId w:val="3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AE"/>
    <w:rsid w:val="00000CBD"/>
    <w:rsid w:val="000013F9"/>
    <w:rsid w:val="000103F4"/>
    <w:rsid w:val="000106D4"/>
    <w:rsid w:val="00012C90"/>
    <w:rsid w:val="00014086"/>
    <w:rsid w:val="000200DD"/>
    <w:rsid w:val="00021618"/>
    <w:rsid w:val="000231F3"/>
    <w:rsid w:val="000235BD"/>
    <w:rsid w:val="000248F7"/>
    <w:rsid w:val="000250EE"/>
    <w:rsid w:val="0002693F"/>
    <w:rsid w:val="000269A3"/>
    <w:rsid w:val="00027302"/>
    <w:rsid w:val="00031FB3"/>
    <w:rsid w:val="000371C2"/>
    <w:rsid w:val="00044885"/>
    <w:rsid w:val="00045234"/>
    <w:rsid w:val="00046ECB"/>
    <w:rsid w:val="000474C7"/>
    <w:rsid w:val="0005233C"/>
    <w:rsid w:val="000543F6"/>
    <w:rsid w:val="00054450"/>
    <w:rsid w:val="00060BA3"/>
    <w:rsid w:val="00061E0B"/>
    <w:rsid w:val="000629E8"/>
    <w:rsid w:val="00064091"/>
    <w:rsid w:val="000646F1"/>
    <w:rsid w:val="00064E74"/>
    <w:rsid w:val="00066BEB"/>
    <w:rsid w:val="00071C9E"/>
    <w:rsid w:val="0007462C"/>
    <w:rsid w:val="00075A12"/>
    <w:rsid w:val="0007623E"/>
    <w:rsid w:val="00076326"/>
    <w:rsid w:val="00076D34"/>
    <w:rsid w:val="00077669"/>
    <w:rsid w:val="00080153"/>
    <w:rsid w:val="00080BF9"/>
    <w:rsid w:val="000820CA"/>
    <w:rsid w:val="000821D4"/>
    <w:rsid w:val="00090512"/>
    <w:rsid w:val="00090EBA"/>
    <w:rsid w:val="00095768"/>
    <w:rsid w:val="000A01FF"/>
    <w:rsid w:val="000A5894"/>
    <w:rsid w:val="000A635C"/>
    <w:rsid w:val="000A71AF"/>
    <w:rsid w:val="000A7FD5"/>
    <w:rsid w:val="000B001C"/>
    <w:rsid w:val="000B0C1E"/>
    <w:rsid w:val="000B3B00"/>
    <w:rsid w:val="000B506D"/>
    <w:rsid w:val="000B52C9"/>
    <w:rsid w:val="000B5A19"/>
    <w:rsid w:val="000B655E"/>
    <w:rsid w:val="000B6A47"/>
    <w:rsid w:val="000B72B3"/>
    <w:rsid w:val="000C235A"/>
    <w:rsid w:val="000C4B77"/>
    <w:rsid w:val="000C7B26"/>
    <w:rsid w:val="000D079A"/>
    <w:rsid w:val="000D2002"/>
    <w:rsid w:val="000D6C81"/>
    <w:rsid w:val="000E3363"/>
    <w:rsid w:val="000E3437"/>
    <w:rsid w:val="000F1CE3"/>
    <w:rsid w:val="000F40A7"/>
    <w:rsid w:val="000F7934"/>
    <w:rsid w:val="0010391E"/>
    <w:rsid w:val="0010484C"/>
    <w:rsid w:val="001048D5"/>
    <w:rsid w:val="00104A13"/>
    <w:rsid w:val="00104DDA"/>
    <w:rsid w:val="00112734"/>
    <w:rsid w:val="001134DE"/>
    <w:rsid w:val="00113D67"/>
    <w:rsid w:val="0011656B"/>
    <w:rsid w:val="001169DF"/>
    <w:rsid w:val="00122997"/>
    <w:rsid w:val="00126267"/>
    <w:rsid w:val="001265F4"/>
    <w:rsid w:val="00126A3A"/>
    <w:rsid w:val="00131B96"/>
    <w:rsid w:val="00137543"/>
    <w:rsid w:val="00140096"/>
    <w:rsid w:val="0014237A"/>
    <w:rsid w:val="0014360E"/>
    <w:rsid w:val="00152289"/>
    <w:rsid w:val="00155811"/>
    <w:rsid w:val="00156C3C"/>
    <w:rsid w:val="00157933"/>
    <w:rsid w:val="00160184"/>
    <w:rsid w:val="00165B4A"/>
    <w:rsid w:val="00170BC1"/>
    <w:rsid w:val="00171D1D"/>
    <w:rsid w:val="001728ED"/>
    <w:rsid w:val="0017416A"/>
    <w:rsid w:val="00174640"/>
    <w:rsid w:val="00175A10"/>
    <w:rsid w:val="00183E60"/>
    <w:rsid w:val="00186530"/>
    <w:rsid w:val="00191C1E"/>
    <w:rsid w:val="00191CA6"/>
    <w:rsid w:val="00193696"/>
    <w:rsid w:val="00193F4E"/>
    <w:rsid w:val="00195BAD"/>
    <w:rsid w:val="001975CE"/>
    <w:rsid w:val="00197B34"/>
    <w:rsid w:val="001A048A"/>
    <w:rsid w:val="001A0D90"/>
    <w:rsid w:val="001A28B7"/>
    <w:rsid w:val="001A403E"/>
    <w:rsid w:val="001A5F08"/>
    <w:rsid w:val="001B01A6"/>
    <w:rsid w:val="001B2D6F"/>
    <w:rsid w:val="001B4D51"/>
    <w:rsid w:val="001B6BC5"/>
    <w:rsid w:val="001B7A4A"/>
    <w:rsid w:val="001C10F9"/>
    <w:rsid w:val="001C223B"/>
    <w:rsid w:val="001C3154"/>
    <w:rsid w:val="001C4F11"/>
    <w:rsid w:val="001C6EBC"/>
    <w:rsid w:val="001D0FFD"/>
    <w:rsid w:val="001D452E"/>
    <w:rsid w:val="001D50CE"/>
    <w:rsid w:val="001D5596"/>
    <w:rsid w:val="001D6913"/>
    <w:rsid w:val="001D6EC9"/>
    <w:rsid w:val="001E2903"/>
    <w:rsid w:val="001E32C9"/>
    <w:rsid w:val="001E4B77"/>
    <w:rsid w:val="001E5537"/>
    <w:rsid w:val="001E5E3C"/>
    <w:rsid w:val="001E6471"/>
    <w:rsid w:val="001F22F5"/>
    <w:rsid w:val="001F277A"/>
    <w:rsid w:val="001F4862"/>
    <w:rsid w:val="001F5371"/>
    <w:rsid w:val="00200160"/>
    <w:rsid w:val="002003EB"/>
    <w:rsid w:val="00200822"/>
    <w:rsid w:val="00200B1C"/>
    <w:rsid w:val="00201579"/>
    <w:rsid w:val="0020229A"/>
    <w:rsid w:val="00204434"/>
    <w:rsid w:val="002068B2"/>
    <w:rsid w:val="00206F97"/>
    <w:rsid w:val="002103AA"/>
    <w:rsid w:val="00212D89"/>
    <w:rsid w:val="00214D0D"/>
    <w:rsid w:val="00224059"/>
    <w:rsid w:val="00224EBD"/>
    <w:rsid w:val="00225CCA"/>
    <w:rsid w:val="00230929"/>
    <w:rsid w:val="00231C0E"/>
    <w:rsid w:val="00231D6C"/>
    <w:rsid w:val="00234527"/>
    <w:rsid w:val="0023640D"/>
    <w:rsid w:val="00236CA2"/>
    <w:rsid w:val="00241F18"/>
    <w:rsid w:val="00242D10"/>
    <w:rsid w:val="0024347A"/>
    <w:rsid w:val="002456B5"/>
    <w:rsid w:val="00246DFA"/>
    <w:rsid w:val="00246E7F"/>
    <w:rsid w:val="00247F8E"/>
    <w:rsid w:val="002508B3"/>
    <w:rsid w:val="002543AA"/>
    <w:rsid w:val="002550F7"/>
    <w:rsid w:val="002568B4"/>
    <w:rsid w:val="00260EF2"/>
    <w:rsid w:val="00262729"/>
    <w:rsid w:val="002646FC"/>
    <w:rsid w:val="0027190B"/>
    <w:rsid w:val="0027485C"/>
    <w:rsid w:val="002759A3"/>
    <w:rsid w:val="00275ED9"/>
    <w:rsid w:val="00276131"/>
    <w:rsid w:val="0027632E"/>
    <w:rsid w:val="002776DB"/>
    <w:rsid w:val="002808FC"/>
    <w:rsid w:val="002901A4"/>
    <w:rsid w:val="00294404"/>
    <w:rsid w:val="00296204"/>
    <w:rsid w:val="00296641"/>
    <w:rsid w:val="002A1381"/>
    <w:rsid w:val="002A4A1F"/>
    <w:rsid w:val="002A4B1A"/>
    <w:rsid w:val="002B1CA4"/>
    <w:rsid w:val="002B24B4"/>
    <w:rsid w:val="002B449D"/>
    <w:rsid w:val="002B7137"/>
    <w:rsid w:val="002B7A78"/>
    <w:rsid w:val="002C09C9"/>
    <w:rsid w:val="002C19DD"/>
    <w:rsid w:val="002C338B"/>
    <w:rsid w:val="002C34AE"/>
    <w:rsid w:val="002C45A8"/>
    <w:rsid w:val="002C48D3"/>
    <w:rsid w:val="002C5CE3"/>
    <w:rsid w:val="002D0878"/>
    <w:rsid w:val="002D1D96"/>
    <w:rsid w:val="002D26D6"/>
    <w:rsid w:val="002D3F95"/>
    <w:rsid w:val="002D40C7"/>
    <w:rsid w:val="002D417D"/>
    <w:rsid w:val="002D5945"/>
    <w:rsid w:val="002D5AC0"/>
    <w:rsid w:val="002D5F7C"/>
    <w:rsid w:val="002D649B"/>
    <w:rsid w:val="002D6E41"/>
    <w:rsid w:val="002E4FBB"/>
    <w:rsid w:val="002E7AE1"/>
    <w:rsid w:val="002E7B66"/>
    <w:rsid w:val="002F070F"/>
    <w:rsid w:val="002F1B1E"/>
    <w:rsid w:val="002F3059"/>
    <w:rsid w:val="002F36BC"/>
    <w:rsid w:val="002F66E2"/>
    <w:rsid w:val="002F6FBB"/>
    <w:rsid w:val="002F7A33"/>
    <w:rsid w:val="00301533"/>
    <w:rsid w:val="00304561"/>
    <w:rsid w:val="003050B8"/>
    <w:rsid w:val="003110CE"/>
    <w:rsid w:val="003120A4"/>
    <w:rsid w:val="0032087C"/>
    <w:rsid w:val="00322018"/>
    <w:rsid w:val="00322570"/>
    <w:rsid w:val="00323DA8"/>
    <w:rsid w:val="00323EAA"/>
    <w:rsid w:val="00325EC0"/>
    <w:rsid w:val="00330BE5"/>
    <w:rsid w:val="00332BBF"/>
    <w:rsid w:val="00335ADA"/>
    <w:rsid w:val="00340542"/>
    <w:rsid w:val="00341FD3"/>
    <w:rsid w:val="003448BE"/>
    <w:rsid w:val="00345A58"/>
    <w:rsid w:val="003469CB"/>
    <w:rsid w:val="003539A6"/>
    <w:rsid w:val="00354DB7"/>
    <w:rsid w:val="00364BFB"/>
    <w:rsid w:val="0036691A"/>
    <w:rsid w:val="003722D4"/>
    <w:rsid w:val="00372B4B"/>
    <w:rsid w:val="00374186"/>
    <w:rsid w:val="00375712"/>
    <w:rsid w:val="00377D78"/>
    <w:rsid w:val="00377FE2"/>
    <w:rsid w:val="0038083D"/>
    <w:rsid w:val="0038395D"/>
    <w:rsid w:val="00385013"/>
    <w:rsid w:val="00386741"/>
    <w:rsid w:val="003868E5"/>
    <w:rsid w:val="00391B3A"/>
    <w:rsid w:val="003A067B"/>
    <w:rsid w:val="003A0A88"/>
    <w:rsid w:val="003A2530"/>
    <w:rsid w:val="003A2B0A"/>
    <w:rsid w:val="003A574A"/>
    <w:rsid w:val="003A575A"/>
    <w:rsid w:val="003B3579"/>
    <w:rsid w:val="003B7096"/>
    <w:rsid w:val="003C10F8"/>
    <w:rsid w:val="003C1DFC"/>
    <w:rsid w:val="003D4A76"/>
    <w:rsid w:val="003D6EBD"/>
    <w:rsid w:val="003D733A"/>
    <w:rsid w:val="003E0410"/>
    <w:rsid w:val="003E0866"/>
    <w:rsid w:val="003E46C4"/>
    <w:rsid w:val="003F12B0"/>
    <w:rsid w:val="003F343C"/>
    <w:rsid w:val="00400E53"/>
    <w:rsid w:val="00401F45"/>
    <w:rsid w:val="00402BF8"/>
    <w:rsid w:val="00403534"/>
    <w:rsid w:val="00406D8A"/>
    <w:rsid w:val="004078DE"/>
    <w:rsid w:val="004111FF"/>
    <w:rsid w:val="0041220C"/>
    <w:rsid w:val="00414096"/>
    <w:rsid w:val="004170B0"/>
    <w:rsid w:val="004222AA"/>
    <w:rsid w:val="0042423B"/>
    <w:rsid w:val="00424A73"/>
    <w:rsid w:val="00424B65"/>
    <w:rsid w:val="00424C99"/>
    <w:rsid w:val="00425823"/>
    <w:rsid w:val="00425CF6"/>
    <w:rsid w:val="00427C98"/>
    <w:rsid w:val="00430340"/>
    <w:rsid w:val="004328F8"/>
    <w:rsid w:val="004347C8"/>
    <w:rsid w:val="004371A4"/>
    <w:rsid w:val="00444D57"/>
    <w:rsid w:val="00445370"/>
    <w:rsid w:val="00445B8A"/>
    <w:rsid w:val="00445EE8"/>
    <w:rsid w:val="00450E24"/>
    <w:rsid w:val="004529E6"/>
    <w:rsid w:val="004544C0"/>
    <w:rsid w:val="00455E26"/>
    <w:rsid w:val="00460A49"/>
    <w:rsid w:val="004616BB"/>
    <w:rsid w:val="00461753"/>
    <w:rsid w:val="004618A3"/>
    <w:rsid w:val="00463D3B"/>
    <w:rsid w:val="00464336"/>
    <w:rsid w:val="00465858"/>
    <w:rsid w:val="00465C3A"/>
    <w:rsid w:val="00466B9C"/>
    <w:rsid w:val="00466C86"/>
    <w:rsid w:val="00467D48"/>
    <w:rsid w:val="0047235F"/>
    <w:rsid w:val="004724D9"/>
    <w:rsid w:val="00472848"/>
    <w:rsid w:val="00473321"/>
    <w:rsid w:val="00473ED2"/>
    <w:rsid w:val="00474554"/>
    <w:rsid w:val="00475619"/>
    <w:rsid w:val="00475747"/>
    <w:rsid w:val="00475C77"/>
    <w:rsid w:val="00480492"/>
    <w:rsid w:val="00480598"/>
    <w:rsid w:val="00480E74"/>
    <w:rsid w:val="0049372C"/>
    <w:rsid w:val="004939C5"/>
    <w:rsid w:val="004A032A"/>
    <w:rsid w:val="004A1DF9"/>
    <w:rsid w:val="004A7D14"/>
    <w:rsid w:val="004B1ACC"/>
    <w:rsid w:val="004B4A80"/>
    <w:rsid w:val="004B65DD"/>
    <w:rsid w:val="004B77F5"/>
    <w:rsid w:val="004C23BC"/>
    <w:rsid w:val="004C2EF2"/>
    <w:rsid w:val="004C52A4"/>
    <w:rsid w:val="004C6389"/>
    <w:rsid w:val="004C735D"/>
    <w:rsid w:val="004C755A"/>
    <w:rsid w:val="004D0A62"/>
    <w:rsid w:val="004D2EB9"/>
    <w:rsid w:val="004D4BB4"/>
    <w:rsid w:val="004E6096"/>
    <w:rsid w:val="004E678E"/>
    <w:rsid w:val="004E6982"/>
    <w:rsid w:val="004E733B"/>
    <w:rsid w:val="004F09A2"/>
    <w:rsid w:val="004F3F77"/>
    <w:rsid w:val="004F50EA"/>
    <w:rsid w:val="004F51CB"/>
    <w:rsid w:val="004F56D4"/>
    <w:rsid w:val="004F6679"/>
    <w:rsid w:val="004F7A54"/>
    <w:rsid w:val="005013A5"/>
    <w:rsid w:val="00504763"/>
    <w:rsid w:val="00505F30"/>
    <w:rsid w:val="0051411B"/>
    <w:rsid w:val="005157C1"/>
    <w:rsid w:val="005238AF"/>
    <w:rsid w:val="005238BC"/>
    <w:rsid w:val="005306FF"/>
    <w:rsid w:val="0053149B"/>
    <w:rsid w:val="00532FB3"/>
    <w:rsid w:val="005334E8"/>
    <w:rsid w:val="005340DA"/>
    <w:rsid w:val="005347F3"/>
    <w:rsid w:val="00535F9E"/>
    <w:rsid w:val="00541F9F"/>
    <w:rsid w:val="00542C74"/>
    <w:rsid w:val="005448AD"/>
    <w:rsid w:val="005514C6"/>
    <w:rsid w:val="00552C94"/>
    <w:rsid w:val="00552F87"/>
    <w:rsid w:val="0055368B"/>
    <w:rsid w:val="00560C55"/>
    <w:rsid w:val="00560F54"/>
    <w:rsid w:val="00565042"/>
    <w:rsid w:val="00570690"/>
    <w:rsid w:val="00570BE1"/>
    <w:rsid w:val="005764B7"/>
    <w:rsid w:val="0058198B"/>
    <w:rsid w:val="00583F59"/>
    <w:rsid w:val="00585B84"/>
    <w:rsid w:val="00586E38"/>
    <w:rsid w:val="005874F2"/>
    <w:rsid w:val="00590833"/>
    <w:rsid w:val="00591ACA"/>
    <w:rsid w:val="0059473E"/>
    <w:rsid w:val="005948BB"/>
    <w:rsid w:val="00595D19"/>
    <w:rsid w:val="0059651E"/>
    <w:rsid w:val="00597386"/>
    <w:rsid w:val="005A1E08"/>
    <w:rsid w:val="005A1EB5"/>
    <w:rsid w:val="005B0C4F"/>
    <w:rsid w:val="005B2035"/>
    <w:rsid w:val="005B2C39"/>
    <w:rsid w:val="005B34A0"/>
    <w:rsid w:val="005B39EF"/>
    <w:rsid w:val="005B425A"/>
    <w:rsid w:val="005B6791"/>
    <w:rsid w:val="005B71E7"/>
    <w:rsid w:val="005C16C2"/>
    <w:rsid w:val="005C46B3"/>
    <w:rsid w:val="005C52C0"/>
    <w:rsid w:val="005C646D"/>
    <w:rsid w:val="005D62E2"/>
    <w:rsid w:val="005E0B15"/>
    <w:rsid w:val="005E0F22"/>
    <w:rsid w:val="005E432C"/>
    <w:rsid w:val="005E556D"/>
    <w:rsid w:val="005E7924"/>
    <w:rsid w:val="005E7EBC"/>
    <w:rsid w:val="005F2873"/>
    <w:rsid w:val="005F35CC"/>
    <w:rsid w:val="005F60F8"/>
    <w:rsid w:val="005F71D5"/>
    <w:rsid w:val="0060181B"/>
    <w:rsid w:val="00605C83"/>
    <w:rsid w:val="00605E24"/>
    <w:rsid w:val="00611718"/>
    <w:rsid w:val="006214B2"/>
    <w:rsid w:val="00623ADF"/>
    <w:rsid w:val="00625B78"/>
    <w:rsid w:val="00625FEB"/>
    <w:rsid w:val="006264C8"/>
    <w:rsid w:val="00626B03"/>
    <w:rsid w:val="006322CC"/>
    <w:rsid w:val="006327EE"/>
    <w:rsid w:val="006336C7"/>
    <w:rsid w:val="006343E5"/>
    <w:rsid w:val="0063669A"/>
    <w:rsid w:val="00637918"/>
    <w:rsid w:val="00641358"/>
    <w:rsid w:val="00641FA8"/>
    <w:rsid w:val="0064361A"/>
    <w:rsid w:val="0064701E"/>
    <w:rsid w:val="00647FA3"/>
    <w:rsid w:val="00650505"/>
    <w:rsid w:val="00650BC8"/>
    <w:rsid w:val="00651B60"/>
    <w:rsid w:val="006552D3"/>
    <w:rsid w:val="006561DD"/>
    <w:rsid w:val="0065751E"/>
    <w:rsid w:val="00657C43"/>
    <w:rsid w:val="006612D6"/>
    <w:rsid w:val="006630DA"/>
    <w:rsid w:val="0066599E"/>
    <w:rsid w:val="00666E3B"/>
    <w:rsid w:val="006673F1"/>
    <w:rsid w:val="00667CF1"/>
    <w:rsid w:val="0067444D"/>
    <w:rsid w:val="006764C8"/>
    <w:rsid w:val="006779D7"/>
    <w:rsid w:val="00682C8C"/>
    <w:rsid w:val="00683392"/>
    <w:rsid w:val="0068366D"/>
    <w:rsid w:val="006864CD"/>
    <w:rsid w:val="00687095"/>
    <w:rsid w:val="006907CB"/>
    <w:rsid w:val="0069421B"/>
    <w:rsid w:val="00694CF2"/>
    <w:rsid w:val="006A12A6"/>
    <w:rsid w:val="006A1C35"/>
    <w:rsid w:val="006A2487"/>
    <w:rsid w:val="006B229D"/>
    <w:rsid w:val="006C5BA6"/>
    <w:rsid w:val="006C63F6"/>
    <w:rsid w:val="006C77FE"/>
    <w:rsid w:val="006D0644"/>
    <w:rsid w:val="006D4B08"/>
    <w:rsid w:val="006E12E5"/>
    <w:rsid w:val="006E138E"/>
    <w:rsid w:val="006E1F2C"/>
    <w:rsid w:val="006E39D0"/>
    <w:rsid w:val="006E71FD"/>
    <w:rsid w:val="006F0B6D"/>
    <w:rsid w:val="006F733F"/>
    <w:rsid w:val="006F78E5"/>
    <w:rsid w:val="007016AF"/>
    <w:rsid w:val="00704A0B"/>
    <w:rsid w:val="00710C80"/>
    <w:rsid w:val="00714151"/>
    <w:rsid w:val="007163BA"/>
    <w:rsid w:val="0072115E"/>
    <w:rsid w:val="00721A2D"/>
    <w:rsid w:val="0072276D"/>
    <w:rsid w:val="00723D6C"/>
    <w:rsid w:val="007322C5"/>
    <w:rsid w:val="00734633"/>
    <w:rsid w:val="00736910"/>
    <w:rsid w:val="00743B39"/>
    <w:rsid w:val="00743F05"/>
    <w:rsid w:val="00745F80"/>
    <w:rsid w:val="007501D9"/>
    <w:rsid w:val="007502E3"/>
    <w:rsid w:val="00754979"/>
    <w:rsid w:val="00754D19"/>
    <w:rsid w:val="00757F6D"/>
    <w:rsid w:val="0076083E"/>
    <w:rsid w:val="00761B1E"/>
    <w:rsid w:val="00763091"/>
    <w:rsid w:val="007676F7"/>
    <w:rsid w:val="00771112"/>
    <w:rsid w:val="0077115E"/>
    <w:rsid w:val="007711C0"/>
    <w:rsid w:val="007728B7"/>
    <w:rsid w:val="007733CF"/>
    <w:rsid w:val="0077593C"/>
    <w:rsid w:val="0078128A"/>
    <w:rsid w:val="007842B2"/>
    <w:rsid w:val="007843BC"/>
    <w:rsid w:val="0078627D"/>
    <w:rsid w:val="0079427C"/>
    <w:rsid w:val="00794952"/>
    <w:rsid w:val="00795C09"/>
    <w:rsid w:val="007A0952"/>
    <w:rsid w:val="007A1859"/>
    <w:rsid w:val="007A18A6"/>
    <w:rsid w:val="007A4254"/>
    <w:rsid w:val="007A7ACF"/>
    <w:rsid w:val="007B127B"/>
    <w:rsid w:val="007B13E2"/>
    <w:rsid w:val="007B1639"/>
    <w:rsid w:val="007B1A11"/>
    <w:rsid w:val="007B3C16"/>
    <w:rsid w:val="007B51C1"/>
    <w:rsid w:val="007B6BFF"/>
    <w:rsid w:val="007B6FDD"/>
    <w:rsid w:val="007B77E6"/>
    <w:rsid w:val="007B7AB8"/>
    <w:rsid w:val="007C23B2"/>
    <w:rsid w:val="007C244D"/>
    <w:rsid w:val="007C488B"/>
    <w:rsid w:val="007C4A75"/>
    <w:rsid w:val="007C62DA"/>
    <w:rsid w:val="007D0A86"/>
    <w:rsid w:val="007D114F"/>
    <w:rsid w:val="007D1CC1"/>
    <w:rsid w:val="007D32D1"/>
    <w:rsid w:val="007E14C4"/>
    <w:rsid w:val="007E18D2"/>
    <w:rsid w:val="007E5180"/>
    <w:rsid w:val="007F15C8"/>
    <w:rsid w:val="007F79AB"/>
    <w:rsid w:val="008040A6"/>
    <w:rsid w:val="00806CFE"/>
    <w:rsid w:val="0080713D"/>
    <w:rsid w:val="008104CB"/>
    <w:rsid w:val="00812BCD"/>
    <w:rsid w:val="0081453C"/>
    <w:rsid w:val="008168EC"/>
    <w:rsid w:val="00824A47"/>
    <w:rsid w:val="00832AA8"/>
    <w:rsid w:val="00832F20"/>
    <w:rsid w:val="00833ADA"/>
    <w:rsid w:val="00834E8E"/>
    <w:rsid w:val="008402DD"/>
    <w:rsid w:val="00840A64"/>
    <w:rsid w:val="008428A7"/>
    <w:rsid w:val="00842F9E"/>
    <w:rsid w:val="00844FA7"/>
    <w:rsid w:val="0084637C"/>
    <w:rsid w:val="00846653"/>
    <w:rsid w:val="008518CE"/>
    <w:rsid w:val="0086043E"/>
    <w:rsid w:val="0086079D"/>
    <w:rsid w:val="008626E7"/>
    <w:rsid w:val="00864DD7"/>
    <w:rsid w:val="00865B4F"/>
    <w:rsid w:val="0086650E"/>
    <w:rsid w:val="008702A3"/>
    <w:rsid w:val="008714FE"/>
    <w:rsid w:val="00875F16"/>
    <w:rsid w:val="00877E9D"/>
    <w:rsid w:val="008802F3"/>
    <w:rsid w:val="00880C98"/>
    <w:rsid w:val="008818E1"/>
    <w:rsid w:val="00882B9B"/>
    <w:rsid w:val="008850D8"/>
    <w:rsid w:val="00887FDB"/>
    <w:rsid w:val="0089019C"/>
    <w:rsid w:val="008904F0"/>
    <w:rsid w:val="008930AE"/>
    <w:rsid w:val="00893FF6"/>
    <w:rsid w:val="00894092"/>
    <w:rsid w:val="00897B1D"/>
    <w:rsid w:val="00897D06"/>
    <w:rsid w:val="008A339A"/>
    <w:rsid w:val="008A3E61"/>
    <w:rsid w:val="008B3B3B"/>
    <w:rsid w:val="008B79AB"/>
    <w:rsid w:val="008C18C6"/>
    <w:rsid w:val="008C1AD4"/>
    <w:rsid w:val="008C6CEC"/>
    <w:rsid w:val="008D15BE"/>
    <w:rsid w:val="008D3F25"/>
    <w:rsid w:val="008D788A"/>
    <w:rsid w:val="008D7C84"/>
    <w:rsid w:val="008E059C"/>
    <w:rsid w:val="008E15E0"/>
    <w:rsid w:val="008E19E0"/>
    <w:rsid w:val="008E36BE"/>
    <w:rsid w:val="008E3C13"/>
    <w:rsid w:val="008E3C5D"/>
    <w:rsid w:val="008E4353"/>
    <w:rsid w:val="008E7715"/>
    <w:rsid w:val="008F017D"/>
    <w:rsid w:val="008F0F93"/>
    <w:rsid w:val="008F1DA8"/>
    <w:rsid w:val="008F4036"/>
    <w:rsid w:val="008F46B0"/>
    <w:rsid w:val="008F4F5B"/>
    <w:rsid w:val="008F521F"/>
    <w:rsid w:val="008F68CA"/>
    <w:rsid w:val="008F6EE7"/>
    <w:rsid w:val="008F78C4"/>
    <w:rsid w:val="00900542"/>
    <w:rsid w:val="00900787"/>
    <w:rsid w:val="009028CE"/>
    <w:rsid w:val="009030ED"/>
    <w:rsid w:val="00903D92"/>
    <w:rsid w:val="00905269"/>
    <w:rsid w:val="00905D77"/>
    <w:rsid w:val="00907770"/>
    <w:rsid w:val="00907CE5"/>
    <w:rsid w:val="00912F23"/>
    <w:rsid w:val="009166A5"/>
    <w:rsid w:val="00920A3F"/>
    <w:rsid w:val="00921F09"/>
    <w:rsid w:val="0093081A"/>
    <w:rsid w:val="009311F1"/>
    <w:rsid w:val="00931B4A"/>
    <w:rsid w:val="009328E9"/>
    <w:rsid w:val="00935566"/>
    <w:rsid w:val="00936A41"/>
    <w:rsid w:val="00943F5C"/>
    <w:rsid w:val="009459CF"/>
    <w:rsid w:val="009476E2"/>
    <w:rsid w:val="00951B11"/>
    <w:rsid w:val="009525AF"/>
    <w:rsid w:val="00952BFE"/>
    <w:rsid w:val="009561D1"/>
    <w:rsid w:val="00957789"/>
    <w:rsid w:val="0096431C"/>
    <w:rsid w:val="009658A6"/>
    <w:rsid w:val="0096659D"/>
    <w:rsid w:val="009665CD"/>
    <w:rsid w:val="009678BF"/>
    <w:rsid w:val="00972F15"/>
    <w:rsid w:val="009738CA"/>
    <w:rsid w:val="00973F31"/>
    <w:rsid w:val="00981631"/>
    <w:rsid w:val="009829E8"/>
    <w:rsid w:val="0098326D"/>
    <w:rsid w:val="00984BEA"/>
    <w:rsid w:val="00985C80"/>
    <w:rsid w:val="0098644D"/>
    <w:rsid w:val="00992833"/>
    <w:rsid w:val="009936C5"/>
    <w:rsid w:val="00995FE7"/>
    <w:rsid w:val="0099612E"/>
    <w:rsid w:val="00997417"/>
    <w:rsid w:val="009A1028"/>
    <w:rsid w:val="009A53DA"/>
    <w:rsid w:val="009B368B"/>
    <w:rsid w:val="009B379D"/>
    <w:rsid w:val="009B3A40"/>
    <w:rsid w:val="009B4FBD"/>
    <w:rsid w:val="009B57C9"/>
    <w:rsid w:val="009C221A"/>
    <w:rsid w:val="009C2646"/>
    <w:rsid w:val="009C51CB"/>
    <w:rsid w:val="009D0734"/>
    <w:rsid w:val="009D10D3"/>
    <w:rsid w:val="009D376D"/>
    <w:rsid w:val="009D561B"/>
    <w:rsid w:val="009D6EB8"/>
    <w:rsid w:val="009D7328"/>
    <w:rsid w:val="009E2AB9"/>
    <w:rsid w:val="009E3F71"/>
    <w:rsid w:val="009E58A0"/>
    <w:rsid w:val="009E5C97"/>
    <w:rsid w:val="009E7136"/>
    <w:rsid w:val="009E7680"/>
    <w:rsid w:val="009E7ABE"/>
    <w:rsid w:val="009F2140"/>
    <w:rsid w:val="009F2B68"/>
    <w:rsid w:val="009F3A1B"/>
    <w:rsid w:val="00A00966"/>
    <w:rsid w:val="00A017F4"/>
    <w:rsid w:val="00A01FED"/>
    <w:rsid w:val="00A02A49"/>
    <w:rsid w:val="00A02D5A"/>
    <w:rsid w:val="00A031F6"/>
    <w:rsid w:val="00A041BD"/>
    <w:rsid w:val="00A0581C"/>
    <w:rsid w:val="00A1066B"/>
    <w:rsid w:val="00A11800"/>
    <w:rsid w:val="00A13A5B"/>
    <w:rsid w:val="00A14589"/>
    <w:rsid w:val="00A14C35"/>
    <w:rsid w:val="00A16087"/>
    <w:rsid w:val="00A23AB8"/>
    <w:rsid w:val="00A2423B"/>
    <w:rsid w:val="00A24E61"/>
    <w:rsid w:val="00A250EB"/>
    <w:rsid w:val="00A25F03"/>
    <w:rsid w:val="00A31C70"/>
    <w:rsid w:val="00A31CF8"/>
    <w:rsid w:val="00A33625"/>
    <w:rsid w:val="00A33716"/>
    <w:rsid w:val="00A35BCD"/>
    <w:rsid w:val="00A36E70"/>
    <w:rsid w:val="00A37058"/>
    <w:rsid w:val="00A379C8"/>
    <w:rsid w:val="00A41454"/>
    <w:rsid w:val="00A41CD2"/>
    <w:rsid w:val="00A44C7A"/>
    <w:rsid w:val="00A530AC"/>
    <w:rsid w:val="00A542C7"/>
    <w:rsid w:val="00A545E5"/>
    <w:rsid w:val="00A55AB7"/>
    <w:rsid w:val="00A56487"/>
    <w:rsid w:val="00A57263"/>
    <w:rsid w:val="00A57F94"/>
    <w:rsid w:val="00A60C7E"/>
    <w:rsid w:val="00A6218E"/>
    <w:rsid w:val="00A6299C"/>
    <w:rsid w:val="00A62DEB"/>
    <w:rsid w:val="00A6433D"/>
    <w:rsid w:val="00A71015"/>
    <w:rsid w:val="00A74044"/>
    <w:rsid w:val="00A74EAC"/>
    <w:rsid w:val="00A81A43"/>
    <w:rsid w:val="00A83009"/>
    <w:rsid w:val="00A84B4E"/>
    <w:rsid w:val="00A85EF3"/>
    <w:rsid w:val="00A925E0"/>
    <w:rsid w:val="00A93084"/>
    <w:rsid w:val="00A95B2C"/>
    <w:rsid w:val="00A965A5"/>
    <w:rsid w:val="00A9721D"/>
    <w:rsid w:val="00AA11E7"/>
    <w:rsid w:val="00AA29B7"/>
    <w:rsid w:val="00AA7BC2"/>
    <w:rsid w:val="00AB429A"/>
    <w:rsid w:val="00AB5957"/>
    <w:rsid w:val="00AB7892"/>
    <w:rsid w:val="00AC097C"/>
    <w:rsid w:val="00AC098F"/>
    <w:rsid w:val="00AC48B8"/>
    <w:rsid w:val="00AC6CC3"/>
    <w:rsid w:val="00AD75FF"/>
    <w:rsid w:val="00AE1A37"/>
    <w:rsid w:val="00AE2732"/>
    <w:rsid w:val="00AE5FEC"/>
    <w:rsid w:val="00AF0886"/>
    <w:rsid w:val="00AF15BD"/>
    <w:rsid w:val="00AF1D59"/>
    <w:rsid w:val="00AF7298"/>
    <w:rsid w:val="00B045F4"/>
    <w:rsid w:val="00B05B08"/>
    <w:rsid w:val="00B06771"/>
    <w:rsid w:val="00B11859"/>
    <w:rsid w:val="00B12E9A"/>
    <w:rsid w:val="00B20E0F"/>
    <w:rsid w:val="00B24370"/>
    <w:rsid w:val="00B25B57"/>
    <w:rsid w:val="00B30D34"/>
    <w:rsid w:val="00B30E82"/>
    <w:rsid w:val="00B32747"/>
    <w:rsid w:val="00B36012"/>
    <w:rsid w:val="00B40791"/>
    <w:rsid w:val="00B428CA"/>
    <w:rsid w:val="00B43B60"/>
    <w:rsid w:val="00B43FBB"/>
    <w:rsid w:val="00B44269"/>
    <w:rsid w:val="00B4662D"/>
    <w:rsid w:val="00B46B2F"/>
    <w:rsid w:val="00B47350"/>
    <w:rsid w:val="00B5525D"/>
    <w:rsid w:val="00B568B8"/>
    <w:rsid w:val="00B57757"/>
    <w:rsid w:val="00B615BD"/>
    <w:rsid w:val="00B62015"/>
    <w:rsid w:val="00B65468"/>
    <w:rsid w:val="00B7179C"/>
    <w:rsid w:val="00B73409"/>
    <w:rsid w:val="00B73A5F"/>
    <w:rsid w:val="00B75A34"/>
    <w:rsid w:val="00B81142"/>
    <w:rsid w:val="00B81506"/>
    <w:rsid w:val="00B82607"/>
    <w:rsid w:val="00B82F48"/>
    <w:rsid w:val="00B8450B"/>
    <w:rsid w:val="00B90026"/>
    <w:rsid w:val="00B90195"/>
    <w:rsid w:val="00B92D8C"/>
    <w:rsid w:val="00B949E8"/>
    <w:rsid w:val="00B972E9"/>
    <w:rsid w:val="00B9776A"/>
    <w:rsid w:val="00BA08CC"/>
    <w:rsid w:val="00BA50CC"/>
    <w:rsid w:val="00BA7FEC"/>
    <w:rsid w:val="00BB0184"/>
    <w:rsid w:val="00BB2A78"/>
    <w:rsid w:val="00BB53D7"/>
    <w:rsid w:val="00BB6035"/>
    <w:rsid w:val="00BC0F0B"/>
    <w:rsid w:val="00BC2B37"/>
    <w:rsid w:val="00BC304D"/>
    <w:rsid w:val="00BC58A6"/>
    <w:rsid w:val="00BC5AAE"/>
    <w:rsid w:val="00BC64EE"/>
    <w:rsid w:val="00BC675E"/>
    <w:rsid w:val="00BC6B38"/>
    <w:rsid w:val="00BD0932"/>
    <w:rsid w:val="00BD11FE"/>
    <w:rsid w:val="00BD6514"/>
    <w:rsid w:val="00BD6996"/>
    <w:rsid w:val="00BE12CA"/>
    <w:rsid w:val="00BE2552"/>
    <w:rsid w:val="00BE538F"/>
    <w:rsid w:val="00BE566F"/>
    <w:rsid w:val="00BE5A80"/>
    <w:rsid w:val="00BF2994"/>
    <w:rsid w:val="00BF3DCF"/>
    <w:rsid w:val="00C031C5"/>
    <w:rsid w:val="00C1064D"/>
    <w:rsid w:val="00C11C8B"/>
    <w:rsid w:val="00C20DCF"/>
    <w:rsid w:val="00C22C8D"/>
    <w:rsid w:val="00C2374A"/>
    <w:rsid w:val="00C270B6"/>
    <w:rsid w:val="00C27550"/>
    <w:rsid w:val="00C31710"/>
    <w:rsid w:val="00C32166"/>
    <w:rsid w:val="00C32A47"/>
    <w:rsid w:val="00C333BF"/>
    <w:rsid w:val="00C34439"/>
    <w:rsid w:val="00C35E88"/>
    <w:rsid w:val="00C36722"/>
    <w:rsid w:val="00C400AC"/>
    <w:rsid w:val="00C40951"/>
    <w:rsid w:val="00C45323"/>
    <w:rsid w:val="00C51CB0"/>
    <w:rsid w:val="00C545BD"/>
    <w:rsid w:val="00C549F5"/>
    <w:rsid w:val="00C60252"/>
    <w:rsid w:val="00C6247C"/>
    <w:rsid w:val="00C67D93"/>
    <w:rsid w:val="00C725D1"/>
    <w:rsid w:val="00C734C0"/>
    <w:rsid w:val="00C73AB2"/>
    <w:rsid w:val="00C75B3D"/>
    <w:rsid w:val="00C76B40"/>
    <w:rsid w:val="00C802F6"/>
    <w:rsid w:val="00C82146"/>
    <w:rsid w:val="00C82F32"/>
    <w:rsid w:val="00C83C53"/>
    <w:rsid w:val="00C84D21"/>
    <w:rsid w:val="00C85205"/>
    <w:rsid w:val="00C86DC9"/>
    <w:rsid w:val="00C90F68"/>
    <w:rsid w:val="00C91594"/>
    <w:rsid w:val="00C92556"/>
    <w:rsid w:val="00C93593"/>
    <w:rsid w:val="00C96EBE"/>
    <w:rsid w:val="00CA0A9B"/>
    <w:rsid w:val="00CA0C5E"/>
    <w:rsid w:val="00CA1470"/>
    <w:rsid w:val="00CA3569"/>
    <w:rsid w:val="00CA494E"/>
    <w:rsid w:val="00CA7FBC"/>
    <w:rsid w:val="00CB03A8"/>
    <w:rsid w:val="00CB087D"/>
    <w:rsid w:val="00CB4F12"/>
    <w:rsid w:val="00CC364F"/>
    <w:rsid w:val="00CC3AEE"/>
    <w:rsid w:val="00CC5272"/>
    <w:rsid w:val="00CD1C14"/>
    <w:rsid w:val="00CD3124"/>
    <w:rsid w:val="00CD31FC"/>
    <w:rsid w:val="00CE349E"/>
    <w:rsid w:val="00CF56D8"/>
    <w:rsid w:val="00CF5856"/>
    <w:rsid w:val="00CF6569"/>
    <w:rsid w:val="00CF6BCB"/>
    <w:rsid w:val="00CF71BA"/>
    <w:rsid w:val="00D017EC"/>
    <w:rsid w:val="00D10078"/>
    <w:rsid w:val="00D16E12"/>
    <w:rsid w:val="00D2313D"/>
    <w:rsid w:val="00D24301"/>
    <w:rsid w:val="00D305C6"/>
    <w:rsid w:val="00D34301"/>
    <w:rsid w:val="00D369B5"/>
    <w:rsid w:val="00D43C14"/>
    <w:rsid w:val="00D44992"/>
    <w:rsid w:val="00D45810"/>
    <w:rsid w:val="00D51A66"/>
    <w:rsid w:val="00D562F3"/>
    <w:rsid w:val="00D56695"/>
    <w:rsid w:val="00D56ADF"/>
    <w:rsid w:val="00D57E7C"/>
    <w:rsid w:val="00D60C79"/>
    <w:rsid w:val="00D6206A"/>
    <w:rsid w:val="00D64C7C"/>
    <w:rsid w:val="00D70921"/>
    <w:rsid w:val="00D7323E"/>
    <w:rsid w:val="00D748A1"/>
    <w:rsid w:val="00D765A3"/>
    <w:rsid w:val="00D76CD4"/>
    <w:rsid w:val="00D81D94"/>
    <w:rsid w:val="00D8261F"/>
    <w:rsid w:val="00D8375E"/>
    <w:rsid w:val="00D84182"/>
    <w:rsid w:val="00D86640"/>
    <w:rsid w:val="00D935B8"/>
    <w:rsid w:val="00D952FF"/>
    <w:rsid w:val="00D96346"/>
    <w:rsid w:val="00D971E2"/>
    <w:rsid w:val="00DA23E0"/>
    <w:rsid w:val="00DA30A1"/>
    <w:rsid w:val="00DA39B4"/>
    <w:rsid w:val="00DA45F5"/>
    <w:rsid w:val="00DA5785"/>
    <w:rsid w:val="00DB0BCD"/>
    <w:rsid w:val="00DB5A14"/>
    <w:rsid w:val="00DC22D2"/>
    <w:rsid w:val="00DC3FA1"/>
    <w:rsid w:val="00DC71F5"/>
    <w:rsid w:val="00DC76B9"/>
    <w:rsid w:val="00DC7A9B"/>
    <w:rsid w:val="00DD1376"/>
    <w:rsid w:val="00DD495A"/>
    <w:rsid w:val="00DD4D45"/>
    <w:rsid w:val="00DD7050"/>
    <w:rsid w:val="00DD7DCB"/>
    <w:rsid w:val="00DE1F7E"/>
    <w:rsid w:val="00DE44AB"/>
    <w:rsid w:val="00DF4D75"/>
    <w:rsid w:val="00DF678B"/>
    <w:rsid w:val="00DF77AD"/>
    <w:rsid w:val="00E0492B"/>
    <w:rsid w:val="00E05963"/>
    <w:rsid w:val="00E075A8"/>
    <w:rsid w:val="00E1107C"/>
    <w:rsid w:val="00E11E05"/>
    <w:rsid w:val="00E16593"/>
    <w:rsid w:val="00E20DE9"/>
    <w:rsid w:val="00E237F6"/>
    <w:rsid w:val="00E23808"/>
    <w:rsid w:val="00E24092"/>
    <w:rsid w:val="00E24EAD"/>
    <w:rsid w:val="00E3636E"/>
    <w:rsid w:val="00E367AC"/>
    <w:rsid w:val="00E419AB"/>
    <w:rsid w:val="00E454E2"/>
    <w:rsid w:val="00E509B1"/>
    <w:rsid w:val="00E55802"/>
    <w:rsid w:val="00E56D00"/>
    <w:rsid w:val="00E60155"/>
    <w:rsid w:val="00E62A24"/>
    <w:rsid w:val="00E647E0"/>
    <w:rsid w:val="00E65A96"/>
    <w:rsid w:val="00E66A96"/>
    <w:rsid w:val="00E67899"/>
    <w:rsid w:val="00E73AC8"/>
    <w:rsid w:val="00E73CED"/>
    <w:rsid w:val="00E8397D"/>
    <w:rsid w:val="00E839A0"/>
    <w:rsid w:val="00E83CE7"/>
    <w:rsid w:val="00E84D02"/>
    <w:rsid w:val="00E925B3"/>
    <w:rsid w:val="00E96E8B"/>
    <w:rsid w:val="00E97B29"/>
    <w:rsid w:val="00EA6B2C"/>
    <w:rsid w:val="00EA6E96"/>
    <w:rsid w:val="00EB157C"/>
    <w:rsid w:val="00EB23FD"/>
    <w:rsid w:val="00EB43D2"/>
    <w:rsid w:val="00EB43DD"/>
    <w:rsid w:val="00EB507A"/>
    <w:rsid w:val="00EB55B1"/>
    <w:rsid w:val="00EB5940"/>
    <w:rsid w:val="00EB757E"/>
    <w:rsid w:val="00EC1634"/>
    <w:rsid w:val="00EC1DEE"/>
    <w:rsid w:val="00EC66DD"/>
    <w:rsid w:val="00ED06B0"/>
    <w:rsid w:val="00ED5790"/>
    <w:rsid w:val="00ED6860"/>
    <w:rsid w:val="00EE15B3"/>
    <w:rsid w:val="00EE40DB"/>
    <w:rsid w:val="00EE423C"/>
    <w:rsid w:val="00EE45C6"/>
    <w:rsid w:val="00EF1134"/>
    <w:rsid w:val="00EF3649"/>
    <w:rsid w:val="00EF4D5A"/>
    <w:rsid w:val="00EF6030"/>
    <w:rsid w:val="00EF629E"/>
    <w:rsid w:val="00EF7061"/>
    <w:rsid w:val="00F00B4A"/>
    <w:rsid w:val="00F0287B"/>
    <w:rsid w:val="00F04302"/>
    <w:rsid w:val="00F05CD5"/>
    <w:rsid w:val="00F06975"/>
    <w:rsid w:val="00F06CEA"/>
    <w:rsid w:val="00F12CA4"/>
    <w:rsid w:val="00F16ED1"/>
    <w:rsid w:val="00F17296"/>
    <w:rsid w:val="00F17C2B"/>
    <w:rsid w:val="00F17DED"/>
    <w:rsid w:val="00F20690"/>
    <w:rsid w:val="00F2609E"/>
    <w:rsid w:val="00F36902"/>
    <w:rsid w:val="00F421D7"/>
    <w:rsid w:val="00F43649"/>
    <w:rsid w:val="00F437ED"/>
    <w:rsid w:val="00F44EB3"/>
    <w:rsid w:val="00F454B9"/>
    <w:rsid w:val="00F45C77"/>
    <w:rsid w:val="00F47E4E"/>
    <w:rsid w:val="00F56024"/>
    <w:rsid w:val="00F6049B"/>
    <w:rsid w:val="00F63FC4"/>
    <w:rsid w:val="00F66E77"/>
    <w:rsid w:val="00F71387"/>
    <w:rsid w:val="00F715A2"/>
    <w:rsid w:val="00F71E80"/>
    <w:rsid w:val="00F73325"/>
    <w:rsid w:val="00F73FDD"/>
    <w:rsid w:val="00F7721B"/>
    <w:rsid w:val="00F830C1"/>
    <w:rsid w:val="00F91858"/>
    <w:rsid w:val="00F97CFA"/>
    <w:rsid w:val="00FA315A"/>
    <w:rsid w:val="00FA44ED"/>
    <w:rsid w:val="00FA4ADB"/>
    <w:rsid w:val="00FA691A"/>
    <w:rsid w:val="00FA6E15"/>
    <w:rsid w:val="00FB11C9"/>
    <w:rsid w:val="00FB1855"/>
    <w:rsid w:val="00FB253F"/>
    <w:rsid w:val="00FB3BAD"/>
    <w:rsid w:val="00FB5746"/>
    <w:rsid w:val="00FB65B5"/>
    <w:rsid w:val="00FC3419"/>
    <w:rsid w:val="00FC3A58"/>
    <w:rsid w:val="00FC4CC3"/>
    <w:rsid w:val="00FC6D03"/>
    <w:rsid w:val="00FD42F0"/>
    <w:rsid w:val="00FE30E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AD7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 w:type="character" w:customStyle="1" w:styleId="Balk1Char">
    <w:name w:val="Başlık 1 Char"/>
    <w:basedOn w:val="VarsaylanParagrafYazTipi"/>
    <w:link w:val="Balk1"/>
    <w:uiPriority w:val="9"/>
    <w:rsid w:val="00AD75FF"/>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1">
    <w:name w:val="heading 1"/>
    <w:basedOn w:val="Normal"/>
    <w:next w:val="Normal"/>
    <w:link w:val="Balk1Char"/>
    <w:uiPriority w:val="9"/>
    <w:qFormat/>
    <w:rsid w:val="00AD75FF"/>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alk3">
    <w:name w:val="heading 3"/>
    <w:basedOn w:val="Normal"/>
    <w:next w:val="Normal"/>
    <w:link w:val="Balk3Char"/>
    <w:uiPriority w:val="9"/>
    <w:semiHidden/>
    <w:unhideWhenUsed/>
    <w:qFormat/>
    <w:rsid w:val="00AB7892"/>
    <w:pPr>
      <w:keepNext/>
      <w:keepLines/>
      <w:spacing w:before="200"/>
      <w:outlineLvl w:val="2"/>
    </w:pPr>
    <w:rPr>
      <w:rFonts w:asciiTheme="majorHAnsi" w:eastAsiaTheme="majorEastAsia" w:hAnsiTheme="majorHAnsi" w:cstheme="majorBidi"/>
      <w:b/>
      <w:bCs/>
      <w:color w:val="4F81BD" w:themeColor="accent1"/>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 w:type="character" w:customStyle="1" w:styleId="Balk3Char">
    <w:name w:val="Başlık 3 Char"/>
    <w:basedOn w:val="VarsaylanParagrafYazTipi"/>
    <w:link w:val="Balk3"/>
    <w:uiPriority w:val="9"/>
    <w:semiHidden/>
    <w:rsid w:val="00AB7892"/>
    <w:rPr>
      <w:rFonts w:asciiTheme="majorHAnsi" w:eastAsiaTheme="majorEastAsia" w:hAnsiTheme="majorHAnsi" w:cstheme="majorBidi"/>
      <w:b/>
      <w:bCs/>
      <w:color w:val="4F81BD" w:themeColor="accent1"/>
    </w:rPr>
  </w:style>
  <w:style w:type="character" w:customStyle="1" w:styleId="whitespace-normal">
    <w:name w:val="whitespace-normal"/>
    <w:basedOn w:val="VarsaylanParagrafYazTipi"/>
    <w:rsid w:val="00AB7892"/>
  </w:style>
  <w:style w:type="character" w:customStyle="1" w:styleId="Balk1Char">
    <w:name w:val="Başlık 1 Char"/>
    <w:basedOn w:val="VarsaylanParagrafYazTipi"/>
    <w:link w:val="Balk1"/>
    <w:uiPriority w:val="9"/>
    <w:rsid w:val="00AD75FF"/>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717061">
      <w:bodyDiv w:val="1"/>
      <w:marLeft w:val="0"/>
      <w:marRight w:val="0"/>
      <w:marTop w:val="0"/>
      <w:marBottom w:val="0"/>
      <w:divBdr>
        <w:top w:val="none" w:sz="0" w:space="0" w:color="auto"/>
        <w:left w:val="none" w:sz="0" w:space="0" w:color="auto"/>
        <w:bottom w:val="none" w:sz="0" w:space="0" w:color="auto"/>
        <w:right w:val="none" w:sz="0" w:space="0" w:color="auto"/>
      </w:divBdr>
    </w:div>
    <w:div w:id="179973890">
      <w:bodyDiv w:val="1"/>
      <w:marLeft w:val="0"/>
      <w:marRight w:val="0"/>
      <w:marTop w:val="0"/>
      <w:marBottom w:val="0"/>
      <w:divBdr>
        <w:top w:val="none" w:sz="0" w:space="0" w:color="auto"/>
        <w:left w:val="none" w:sz="0" w:space="0" w:color="auto"/>
        <w:bottom w:val="none" w:sz="0" w:space="0" w:color="auto"/>
        <w:right w:val="none" w:sz="0" w:space="0" w:color="auto"/>
      </w:divBdr>
    </w:div>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361980964">
      <w:bodyDiv w:val="1"/>
      <w:marLeft w:val="0"/>
      <w:marRight w:val="0"/>
      <w:marTop w:val="0"/>
      <w:marBottom w:val="0"/>
      <w:divBdr>
        <w:top w:val="none" w:sz="0" w:space="0" w:color="auto"/>
        <w:left w:val="none" w:sz="0" w:space="0" w:color="auto"/>
        <w:bottom w:val="none" w:sz="0" w:space="0" w:color="auto"/>
        <w:right w:val="none" w:sz="0" w:space="0" w:color="auto"/>
      </w:divBdr>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936520697">
      <w:bodyDiv w:val="1"/>
      <w:marLeft w:val="0"/>
      <w:marRight w:val="0"/>
      <w:marTop w:val="0"/>
      <w:marBottom w:val="0"/>
      <w:divBdr>
        <w:top w:val="none" w:sz="0" w:space="0" w:color="auto"/>
        <w:left w:val="none" w:sz="0" w:space="0" w:color="auto"/>
        <w:bottom w:val="none" w:sz="0" w:space="0" w:color="auto"/>
        <w:right w:val="none" w:sz="0" w:space="0" w:color="auto"/>
      </w:divBdr>
    </w:div>
    <w:div w:id="1013412564">
      <w:bodyDiv w:val="1"/>
      <w:marLeft w:val="0"/>
      <w:marRight w:val="0"/>
      <w:marTop w:val="0"/>
      <w:marBottom w:val="0"/>
      <w:divBdr>
        <w:top w:val="none" w:sz="0" w:space="0" w:color="auto"/>
        <w:left w:val="none" w:sz="0" w:space="0" w:color="auto"/>
        <w:bottom w:val="none" w:sz="0" w:space="0" w:color="auto"/>
        <w:right w:val="none" w:sz="0" w:space="0" w:color="auto"/>
      </w:divBdr>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102651033">
      <w:bodyDiv w:val="1"/>
      <w:marLeft w:val="0"/>
      <w:marRight w:val="0"/>
      <w:marTop w:val="0"/>
      <w:marBottom w:val="0"/>
      <w:divBdr>
        <w:top w:val="none" w:sz="0" w:space="0" w:color="auto"/>
        <w:left w:val="none" w:sz="0" w:space="0" w:color="auto"/>
        <w:bottom w:val="none" w:sz="0" w:space="0" w:color="auto"/>
        <w:right w:val="none" w:sz="0" w:space="0" w:color="auto"/>
      </w:divBdr>
      <w:divsChild>
        <w:div w:id="996229480">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477458000">
      <w:bodyDiv w:val="1"/>
      <w:marLeft w:val="0"/>
      <w:marRight w:val="0"/>
      <w:marTop w:val="0"/>
      <w:marBottom w:val="0"/>
      <w:divBdr>
        <w:top w:val="none" w:sz="0" w:space="0" w:color="auto"/>
        <w:left w:val="none" w:sz="0" w:space="0" w:color="auto"/>
        <w:bottom w:val="none" w:sz="0" w:space="0" w:color="auto"/>
        <w:right w:val="none" w:sz="0" w:space="0" w:color="auto"/>
      </w:divBdr>
      <w:divsChild>
        <w:div w:id="1625962902">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506288283">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35409283">
      <w:bodyDiv w:val="1"/>
      <w:marLeft w:val="0"/>
      <w:marRight w:val="0"/>
      <w:marTop w:val="0"/>
      <w:marBottom w:val="0"/>
      <w:divBdr>
        <w:top w:val="none" w:sz="0" w:space="0" w:color="auto"/>
        <w:left w:val="none" w:sz="0" w:space="0" w:color="auto"/>
        <w:bottom w:val="none" w:sz="0" w:space="0" w:color="auto"/>
        <w:right w:val="none" w:sz="0" w:space="0" w:color="auto"/>
      </w:divBdr>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1D1044A-4872-443A-9E99-BB050FF52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931</TotalTime>
  <Pages>13</Pages>
  <Words>4567</Words>
  <Characters>26035</Characters>
  <Application>Microsoft Office Word</Application>
  <DocSecurity>0</DocSecurity>
  <Lines>216</Lines>
  <Paragraphs>61</Paragraphs>
  <ScaleCrop>false</ScaleCrop>
  <HeadingPairs>
    <vt:vector size="2" baseType="variant">
      <vt:variant>
        <vt:lpstr>Konu Başlığı</vt:lpstr>
      </vt:variant>
      <vt:variant>
        <vt:i4>1</vt:i4>
      </vt:variant>
    </vt:vector>
  </HeadingPairs>
  <TitlesOfParts>
    <vt:vector size="1" baseType="lpstr">
      <vt:lpstr>2026 YILI MAYIS AYI</vt:lpstr>
    </vt:vector>
  </TitlesOfParts>
  <Company>Progressive</Company>
  <LinksUpToDate>false</LinksUpToDate>
  <CharactersWithSpaces>30541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 YILI MAYIS AYI</dc:title>
  <dc:subject>GAZETECİLERE YÖNELİK HAK İHLALLERİ RAPORU</dc:subject>
  <dc:creator>SERDAR</dc:creator>
  <cp:lastModifiedBy>SAL</cp:lastModifiedBy>
  <cp:revision>299</cp:revision>
  <cp:lastPrinted>2026-06-01T09:41:00Z</cp:lastPrinted>
  <dcterms:created xsi:type="dcterms:W3CDTF">2025-03-04T11:53:00Z</dcterms:created>
  <dcterms:modified xsi:type="dcterms:W3CDTF">2026-06-01T20:53:00Z</dcterms:modified>
</cp:coreProperties>
</file>