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A23701" w:rsidRPr="00EA1444" w:rsidTr="003A2AB7">
        <w:tc>
          <w:tcPr>
            <w:tcW w:w="9212" w:type="dxa"/>
            <w:shd w:val="clear" w:color="auto" w:fill="D9D9D9" w:themeFill="background1" w:themeFillShade="D9"/>
          </w:tcPr>
          <w:p w:rsidR="00A23701" w:rsidRPr="00EA1444" w:rsidRDefault="00A23701" w:rsidP="003A2AB7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2023 – MEHA </w:t>
            </w:r>
            <w:r w:rsidR="00EA021A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COTMEHÊ</w:t>
            </w:r>
          </w:p>
          <w:p w:rsidR="00A23701" w:rsidRDefault="00A23701" w:rsidP="003A2AB7">
            <w:pPr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RAPORA BINPÊKIRINÊN MAFÊ ROJNAMEVANAN </w:t>
            </w:r>
          </w:p>
          <w:p w:rsidR="002107B6" w:rsidRPr="00AA2738" w:rsidRDefault="002107B6" w:rsidP="00E87705">
            <w:pPr>
              <w:jc w:val="center"/>
              <w:rPr>
                <w:b/>
                <w:u w:val="single"/>
                <w:shd w:val="clear" w:color="auto" w:fill="FFFFFF"/>
              </w:rPr>
            </w:pPr>
            <w:r w:rsidRPr="00AA2738">
              <w:rPr>
                <w:b/>
                <w:shd w:val="clear" w:color="auto" w:fill="FFFFFF"/>
              </w:rPr>
              <w:t>03.1</w:t>
            </w:r>
            <w:r w:rsidR="00E87705">
              <w:rPr>
                <w:b/>
                <w:shd w:val="clear" w:color="auto" w:fill="FFFFFF"/>
              </w:rPr>
              <w:t>1</w:t>
            </w:r>
            <w:r w:rsidRPr="00AA2738">
              <w:rPr>
                <w:b/>
                <w:shd w:val="clear" w:color="auto" w:fill="FFFFFF"/>
              </w:rPr>
              <w:t>.2023</w:t>
            </w:r>
          </w:p>
        </w:tc>
      </w:tr>
    </w:tbl>
    <w:p w:rsidR="00A23701" w:rsidRPr="00EA1444" w:rsidRDefault="00A23701" w:rsidP="00A23701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04"/>
      </w:tblGrid>
      <w:tr w:rsidR="00A23701" w:rsidRPr="00EA1444" w:rsidTr="003A2AB7">
        <w:tc>
          <w:tcPr>
            <w:tcW w:w="9104" w:type="dxa"/>
            <w:shd w:val="clear" w:color="auto" w:fill="D9D9D9" w:themeFill="background1" w:themeFillShade="D9"/>
          </w:tcPr>
          <w:p w:rsidR="00A23701" w:rsidRPr="00EA1444" w:rsidRDefault="00A23701" w:rsidP="003A2AB7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shd w:val="clear" w:color="auto" w:fill="FFFFFF"/>
              </w:rPr>
              <w:t>NIRXANDIN</w:t>
            </w:r>
          </w:p>
        </w:tc>
      </w:tr>
    </w:tbl>
    <w:p w:rsidR="003F5E6F" w:rsidRDefault="003F5E6F" w:rsidP="002F3FA5">
      <w:pPr>
        <w:shd w:val="clear" w:color="auto" w:fill="FFFFFF" w:themeFill="background1"/>
        <w:jc w:val="both"/>
        <w:textAlignment w:val="baseline"/>
        <w:rPr>
          <w:shd w:val="clear" w:color="auto" w:fill="FFFFFF"/>
        </w:rPr>
      </w:pPr>
    </w:p>
    <w:p w:rsidR="00E87705" w:rsidRPr="003B3808" w:rsidRDefault="00E87705" w:rsidP="00333C18">
      <w:pPr>
        <w:jc w:val="both"/>
      </w:pPr>
      <w:proofErr w:type="spellStart"/>
      <w:proofErr w:type="gramStart"/>
      <w:r w:rsidRPr="003B3808">
        <w:t>Rojnamevanî</w:t>
      </w:r>
      <w:proofErr w:type="spellEnd"/>
      <w:r w:rsidRPr="003B3808">
        <w:t xml:space="preserve">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roja</w:t>
      </w:r>
      <w:proofErr w:type="spellEnd"/>
      <w:r w:rsidRPr="003B3808">
        <w:t xml:space="preserve"> </w:t>
      </w:r>
      <w:proofErr w:type="spellStart"/>
      <w:r w:rsidRPr="003B3808">
        <w:t>weke</w:t>
      </w:r>
      <w:proofErr w:type="spellEnd"/>
      <w:r w:rsidRPr="003B3808">
        <w:t xml:space="preserve"> </w:t>
      </w:r>
      <w:proofErr w:type="spellStart"/>
      <w:r w:rsidRPr="003B3808">
        <w:t>pîşe</w:t>
      </w:r>
      <w:proofErr w:type="spellEnd"/>
      <w:r w:rsidRPr="003B3808">
        <w:t xml:space="preserve"> yan </w:t>
      </w:r>
      <w:proofErr w:type="spellStart"/>
      <w:r w:rsidRPr="003B3808">
        <w:t>jî</w:t>
      </w:r>
      <w:proofErr w:type="spellEnd"/>
      <w:r w:rsidRPr="003B3808">
        <w:t xml:space="preserve"> </w:t>
      </w:r>
      <w:proofErr w:type="spellStart"/>
      <w:r w:rsidRPr="003B3808">
        <w:t>navgîneke</w:t>
      </w:r>
      <w:proofErr w:type="spellEnd"/>
      <w:r w:rsidRPr="003B3808">
        <w:t xml:space="preserve"> </w:t>
      </w:r>
      <w:proofErr w:type="spellStart"/>
      <w:r w:rsidRPr="003B3808">
        <w:t>ragihandinê</w:t>
      </w:r>
      <w:proofErr w:type="spellEnd"/>
      <w:r w:rsidRPr="003B3808">
        <w:t xml:space="preserve"> dest </w:t>
      </w:r>
      <w:proofErr w:type="spellStart"/>
      <w:r w:rsidRPr="003B3808">
        <w:t>bi</w:t>
      </w:r>
      <w:proofErr w:type="spellEnd"/>
      <w:r w:rsidRPr="003B3808">
        <w:t xml:space="preserve"> </w:t>
      </w:r>
      <w:proofErr w:type="spellStart"/>
      <w:r w:rsidRPr="003B3808">
        <w:t>pratîkê</w:t>
      </w:r>
      <w:proofErr w:type="spellEnd"/>
      <w:r w:rsidRPr="003B3808">
        <w:t xml:space="preserve"> kir û </w:t>
      </w:r>
      <w:proofErr w:type="spellStart"/>
      <w:r w:rsidRPr="003B3808">
        <w:t>vir</w:t>
      </w:r>
      <w:proofErr w:type="spellEnd"/>
      <w:r w:rsidRPr="003B3808">
        <w:t xml:space="preserve"> ve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bo</w:t>
      </w:r>
      <w:proofErr w:type="spellEnd"/>
      <w:r w:rsidRPr="003B3808">
        <w:t xml:space="preserve"> </w:t>
      </w:r>
      <w:proofErr w:type="spellStart"/>
      <w:r w:rsidRPr="003B3808">
        <w:t>mirovahiyê</w:t>
      </w:r>
      <w:proofErr w:type="spellEnd"/>
      <w:r w:rsidRPr="003B3808">
        <w:t xml:space="preserve"> </w:t>
      </w:r>
      <w:proofErr w:type="spellStart"/>
      <w:r w:rsidRPr="003B3808">
        <w:t>xwedî</w:t>
      </w:r>
      <w:proofErr w:type="spellEnd"/>
      <w:r w:rsidRPr="003B3808">
        <w:t xml:space="preserve"> </w:t>
      </w:r>
      <w:proofErr w:type="spellStart"/>
      <w:r w:rsidRPr="003B3808">
        <w:t>cihekî</w:t>
      </w:r>
      <w:proofErr w:type="spellEnd"/>
      <w:r w:rsidRPr="003B3808">
        <w:t xml:space="preserve"> </w:t>
      </w:r>
      <w:proofErr w:type="spellStart"/>
      <w:r w:rsidRPr="003B3808">
        <w:t>gelekî</w:t>
      </w:r>
      <w:proofErr w:type="spellEnd"/>
      <w:r w:rsidRPr="003B3808">
        <w:t xml:space="preserve"> </w:t>
      </w:r>
      <w:proofErr w:type="spellStart"/>
      <w:r w:rsidRPr="003B3808">
        <w:t>girîng</w:t>
      </w:r>
      <w:proofErr w:type="spellEnd"/>
      <w:r w:rsidRPr="003B3808">
        <w:t xml:space="preserve"> e. </w:t>
      </w:r>
      <w:proofErr w:type="spellStart"/>
      <w:r w:rsidRPr="003B3808">
        <w:t>Piştî</w:t>
      </w:r>
      <w:proofErr w:type="spellEnd"/>
      <w:r w:rsidRPr="003B3808">
        <w:t xml:space="preserve">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agahiyên</w:t>
      </w:r>
      <w:proofErr w:type="spellEnd"/>
      <w:r w:rsidRPr="003B3808">
        <w:t xml:space="preserve"> </w:t>
      </w:r>
      <w:proofErr w:type="spellStart"/>
      <w:r w:rsidRPr="003B3808">
        <w:t>hatin</w:t>
      </w:r>
      <w:proofErr w:type="spellEnd"/>
      <w:r w:rsidRPr="003B3808">
        <w:t xml:space="preserve"> </w:t>
      </w:r>
      <w:proofErr w:type="spellStart"/>
      <w:r w:rsidRPr="003B3808">
        <w:t>bidestxistin</w:t>
      </w:r>
      <w:proofErr w:type="spellEnd"/>
      <w:r w:rsidRPr="003B3808">
        <w:t xml:space="preserve"> </w:t>
      </w:r>
      <w:proofErr w:type="spellStart"/>
      <w:r w:rsidRPr="003B3808">
        <w:t>hatin</w:t>
      </w:r>
      <w:proofErr w:type="spellEnd"/>
      <w:r w:rsidRPr="003B3808">
        <w:t xml:space="preserve"> </w:t>
      </w:r>
      <w:proofErr w:type="spellStart"/>
      <w:r w:rsidRPr="003B3808">
        <w:t>ragihandin</w:t>
      </w:r>
      <w:proofErr w:type="spellEnd"/>
      <w:r w:rsidRPr="003B3808">
        <w:t xml:space="preserve"> û </w:t>
      </w:r>
      <w:proofErr w:type="spellStart"/>
      <w:r w:rsidRPr="003B3808">
        <w:t>pêşkêşî</w:t>
      </w:r>
      <w:proofErr w:type="spellEnd"/>
      <w:r w:rsidRPr="003B3808">
        <w:t xml:space="preserve"> </w:t>
      </w:r>
      <w:proofErr w:type="spellStart"/>
      <w:r w:rsidRPr="003B3808">
        <w:t>girseyan</w:t>
      </w:r>
      <w:proofErr w:type="spellEnd"/>
      <w:r w:rsidRPr="003B3808">
        <w:t xml:space="preserve"> </w:t>
      </w:r>
      <w:proofErr w:type="spellStart"/>
      <w:r w:rsidRPr="003B3808">
        <w:t>hatin</w:t>
      </w:r>
      <w:proofErr w:type="spellEnd"/>
      <w:r w:rsidRPr="003B3808">
        <w:t xml:space="preserve"> kirin, </w:t>
      </w:r>
      <w:proofErr w:type="spellStart"/>
      <w:r w:rsidRPr="003B3808">
        <w:t>tespîta</w:t>
      </w:r>
      <w:proofErr w:type="spellEnd"/>
      <w:r w:rsidRPr="003B3808">
        <w:t xml:space="preserve"> </w:t>
      </w:r>
      <w:proofErr w:type="spellStart"/>
      <w:r w:rsidRPr="003B3808">
        <w:t>ku</w:t>
      </w:r>
      <w:proofErr w:type="spellEnd"/>
      <w:r w:rsidRPr="003B3808">
        <w:t xml:space="preserve"> ev </w:t>
      </w:r>
      <w:proofErr w:type="spellStart"/>
      <w:r w:rsidRPr="003B3808">
        <w:t>nîmeteke</w:t>
      </w:r>
      <w:proofErr w:type="spellEnd"/>
      <w:r w:rsidRPr="003B3808">
        <w:t xml:space="preserve"> </w:t>
      </w:r>
      <w:proofErr w:type="spellStart"/>
      <w:r w:rsidRPr="003B3808">
        <w:t>jêneveger</w:t>
      </w:r>
      <w:proofErr w:type="spellEnd"/>
      <w:r w:rsidRPr="003B3808">
        <w:t xml:space="preserve"> e, </w:t>
      </w:r>
      <w:proofErr w:type="spellStart"/>
      <w:r w:rsidRPr="003B3808">
        <w:t>hema</w:t>
      </w:r>
      <w:proofErr w:type="spellEnd"/>
      <w:r w:rsidRPr="003B3808">
        <w:t xml:space="preserve"> </w:t>
      </w:r>
      <w:proofErr w:type="spellStart"/>
      <w:r w:rsidRPr="003B3808">
        <w:t>bêje</w:t>
      </w:r>
      <w:proofErr w:type="spellEnd"/>
      <w:r w:rsidRPr="003B3808">
        <w:t xml:space="preserve">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aliyê</w:t>
      </w:r>
      <w:proofErr w:type="spellEnd"/>
      <w:r w:rsidRPr="003B3808">
        <w:t xml:space="preserve"> </w:t>
      </w:r>
      <w:proofErr w:type="spellStart"/>
      <w:r w:rsidRPr="003B3808">
        <w:t>hemû</w:t>
      </w:r>
      <w:proofErr w:type="spellEnd"/>
      <w:r w:rsidRPr="003B3808">
        <w:t xml:space="preserve"> </w:t>
      </w:r>
      <w:proofErr w:type="spellStart"/>
      <w:r w:rsidRPr="003B3808">
        <w:t>civakan</w:t>
      </w:r>
      <w:proofErr w:type="spellEnd"/>
      <w:r w:rsidRPr="003B3808">
        <w:t xml:space="preserve"> ve hat </w:t>
      </w:r>
      <w:proofErr w:type="spellStart"/>
      <w:r w:rsidRPr="003B3808">
        <w:t>qebûlkirin</w:t>
      </w:r>
      <w:proofErr w:type="spellEnd"/>
      <w:r w:rsidRPr="003B3808">
        <w:t xml:space="preserve">. </w:t>
      </w:r>
      <w:proofErr w:type="spellStart"/>
      <w:proofErr w:type="gramEnd"/>
      <w:r w:rsidRPr="003B3808">
        <w:t>Lê</w:t>
      </w:r>
      <w:proofErr w:type="spellEnd"/>
      <w:r w:rsidRPr="003B3808">
        <w:t xml:space="preserve"> </w:t>
      </w:r>
      <w:proofErr w:type="spellStart"/>
      <w:r w:rsidRPr="003B3808">
        <w:t>belê</w:t>
      </w:r>
      <w:proofErr w:type="spellEnd"/>
      <w:r w:rsidRPr="003B3808">
        <w:t xml:space="preserve"> </w:t>
      </w:r>
      <w:proofErr w:type="spellStart"/>
      <w:r w:rsidRPr="003B3808">
        <w:t>desthilat</w:t>
      </w:r>
      <w:proofErr w:type="spellEnd"/>
      <w:r w:rsidRPr="003B3808">
        <w:t xml:space="preserve"> </w:t>
      </w:r>
      <w:proofErr w:type="spellStart"/>
      <w:r w:rsidRPr="003B3808">
        <w:t>heman</w:t>
      </w:r>
      <w:proofErr w:type="spellEnd"/>
      <w:r w:rsidRPr="003B3808">
        <w:t xml:space="preserve"> </w:t>
      </w:r>
      <w:proofErr w:type="spellStart"/>
      <w:r w:rsidRPr="003B3808">
        <w:t>tiştî</w:t>
      </w:r>
      <w:proofErr w:type="spellEnd"/>
      <w:r w:rsidRPr="003B3808">
        <w:t xml:space="preserve"> </w:t>
      </w:r>
      <w:proofErr w:type="spellStart"/>
      <w:r w:rsidRPr="003B3808">
        <w:t>nefikirîne</w:t>
      </w:r>
      <w:proofErr w:type="spellEnd"/>
      <w:r w:rsidRPr="003B3808">
        <w:t xml:space="preserve">. </w:t>
      </w:r>
      <w:proofErr w:type="spellStart"/>
      <w:r w:rsidRPr="003B3808">
        <w:t>Rojnamevanî</w:t>
      </w:r>
      <w:proofErr w:type="spellEnd"/>
      <w:r w:rsidRPr="003B3808">
        <w:t xml:space="preserve">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bo</w:t>
      </w:r>
      <w:proofErr w:type="spellEnd"/>
      <w:r w:rsidRPr="003B3808">
        <w:t xml:space="preserve"> </w:t>
      </w:r>
      <w:proofErr w:type="spellStart"/>
      <w:r w:rsidRPr="003B3808">
        <w:t>wan</w:t>
      </w:r>
      <w:proofErr w:type="spellEnd"/>
      <w:r w:rsidRPr="003B3808">
        <w:t xml:space="preserve"> </w:t>
      </w:r>
      <w:proofErr w:type="spellStart"/>
      <w:r w:rsidRPr="003B3808">
        <w:t>weke</w:t>
      </w:r>
      <w:proofErr w:type="spellEnd"/>
      <w:r w:rsidRPr="003B3808">
        <w:t xml:space="preserve"> </w:t>
      </w:r>
      <w:proofErr w:type="spellStart"/>
      <w:r w:rsidRPr="003B3808">
        <w:t>qadeke</w:t>
      </w:r>
      <w:proofErr w:type="spellEnd"/>
      <w:r w:rsidRPr="003B3808">
        <w:t xml:space="preserve"> </w:t>
      </w:r>
      <w:proofErr w:type="spellStart"/>
      <w:r w:rsidRPr="003B3808">
        <w:t>bi</w:t>
      </w:r>
      <w:proofErr w:type="spellEnd"/>
      <w:r w:rsidR="0065361B">
        <w:t xml:space="preserve"> </w:t>
      </w:r>
      <w:proofErr w:type="spellStart"/>
      <w:r w:rsidRPr="003B3808">
        <w:t>xeter</w:t>
      </w:r>
      <w:proofErr w:type="spellEnd"/>
      <w:r w:rsidRPr="003B3808">
        <w:t xml:space="preserve">, </w:t>
      </w:r>
      <w:proofErr w:type="spellStart"/>
      <w:r w:rsidRPr="003B3808">
        <w:t>divê</w:t>
      </w:r>
      <w:proofErr w:type="spellEnd"/>
      <w:r w:rsidRPr="003B3808">
        <w:t xml:space="preserve"> </w:t>
      </w:r>
      <w:proofErr w:type="spellStart"/>
      <w:r w:rsidRPr="003B3808">
        <w:t>di</w:t>
      </w:r>
      <w:proofErr w:type="spellEnd"/>
      <w:r w:rsidRPr="003B3808">
        <w:t xml:space="preserve"> b</w:t>
      </w:r>
      <w:r w:rsidR="0065361B">
        <w:t xml:space="preserve">in </w:t>
      </w:r>
      <w:proofErr w:type="spellStart"/>
      <w:r w:rsidR="0065361B">
        <w:t>kontrolê</w:t>
      </w:r>
      <w:proofErr w:type="spellEnd"/>
      <w:r w:rsidR="0065361B">
        <w:t xml:space="preserve"> de be û li </w:t>
      </w:r>
      <w:proofErr w:type="spellStart"/>
      <w:r w:rsidR="0065361B">
        <w:t>cihê</w:t>
      </w:r>
      <w:proofErr w:type="spellEnd"/>
      <w:r w:rsidR="0065361B">
        <w:t xml:space="preserve"> </w:t>
      </w:r>
      <w:proofErr w:type="spellStart"/>
      <w:r w:rsidR="0065361B">
        <w:t>têrê</w:t>
      </w:r>
      <w:proofErr w:type="spellEnd"/>
      <w:r w:rsidRPr="003B3808">
        <w:t xml:space="preserve"> </w:t>
      </w:r>
      <w:proofErr w:type="spellStart"/>
      <w:r w:rsidRPr="003B3808">
        <w:t>nake</w:t>
      </w:r>
      <w:proofErr w:type="spellEnd"/>
      <w:r w:rsidRPr="003B3808">
        <w:t xml:space="preserve"> </w:t>
      </w:r>
      <w:proofErr w:type="spellStart"/>
      <w:r w:rsidRPr="003B3808">
        <w:t>divê</w:t>
      </w:r>
      <w:proofErr w:type="spellEnd"/>
      <w:r w:rsidRPr="003B3808">
        <w:t xml:space="preserve"> </w:t>
      </w:r>
      <w:proofErr w:type="spellStart"/>
      <w:r w:rsidRPr="003B3808">
        <w:t>di</w:t>
      </w:r>
      <w:proofErr w:type="spellEnd"/>
      <w:r w:rsidRPr="003B3808">
        <w:t xml:space="preserve"> bin </w:t>
      </w:r>
      <w:proofErr w:type="spellStart"/>
      <w:r w:rsidRPr="003B3808">
        <w:t>zextê</w:t>
      </w:r>
      <w:proofErr w:type="spellEnd"/>
      <w:r w:rsidRPr="003B3808">
        <w:t xml:space="preserve"> de be ye. </w:t>
      </w:r>
      <w:proofErr w:type="spellStart"/>
      <w:r w:rsidRPr="003B3808">
        <w:t>Îro</w:t>
      </w:r>
      <w:proofErr w:type="spellEnd"/>
      <w:r w:rsidRPr="003B3808">
        <w:t xml:space="preserve"> </w:t>
      </w:r>
      <w:proofErr w:type="spellStart"/>
      <w:r w:rsidRPr="003B3808">
        <w:t>kesên</w:t>
      </w:r>
      <w:proofErr w:type="spellEnd"/>
      <w:r w:rsidRPr="003B3808">
        <w:t xml:space="preserve"> </w:t>
      </w:r>
      <w:proofErr w:type="spellStart"/>
      <w:r w:rsidRPr="003B3808">
        <w:t>di</w:t>
      </w:r>
      <w:proofErr w:type="spellEnd"/>
      <w:r w:rsidRPr="003B3808">
        <w:t xml:space="preserve"> </w:t>
      </w:r>
      <w:proofErr w:type="spellStart"/>
      <w:r w:rsidRPr="003B3808">
        <w:t>qadên</w:t>
      </w:r>
      <w:proofErr w:type="spellEnd"/>
      <w:r w:rsidRPr="003B3808">
        <w:t xml:space="preserve"> </w:t>
      </w:r>
      <w:proofErr w:type="spellStart"/>
      <w:r w:rsidRPr="003B3808">
        <w:t>rîskê</w:t>
      </w:r>
      <w:proofErr w:type="spellEnd"/>
      <w:r w:rsidRPr="003B3808">
        <w:t xml:space="preserve"> de û </w:t>
      </w:r>
      <w:proofErr w:type="spellStart"/>
      <w:r w:rsidRPr="003B3808">
        <w:t>di</w:t>
      </w:r>
      <w:proofErr w:type="spellEnd"/>
      <w:r w:rsidRPr="003B3808">
        <w:t xml:space="preserve"> </w:t>
      </w:r>
      <w:proofErr w:type="spellStart"/>
      <w:r w:rsidRPr="003B3808">
        <w:t>şerên</w:t>
      </w:r>
      <w:proofErr w:type="spellEnd"/>
      <w:r w:rsidRPr="003B3808">
        <w:t xml:space="preserve"> li </w:t>
      </w:r>
      <w:proofErr w:type="spellStart"/>
      <w:r w:rsidRPr="003B3808">
        <w:t>gelemperiya</w:t>
      </w:r>
      <w:proofErr w:type="spellEnd"/>
      <w:r w:rsidRPr="003B3808">
        <w:t xml:space="preserve"> </w:t>
      </w:r>
      <w:proofErr w:type="spellStart"/>
      <w:r w:rsidRPr="003B3808">
        <w:t>cîhanê</w:t>
      </w:r>
      <w:proofErr w:type="spellEnd"/>
      <w:r w:rsidRPr="003B3808">
        <w:t xml:space="preserve"> </w:t>
      </w:r>
      <w:proofErr w:type="spellStart"/>
      <w:r w:rsidRPr="003B3808">
        <w:t>diqewimin</w:t>
      </w:r>
      <w:proofErr w:type="spellEnd"/>
      <w:r w:rsidRPr="003B3808">
        <w:t xml:space="preserve"> de hedef </w:t>
      </w:r>
      <w:proofErr w:type="spellStart"/>
      <w:r w:rsidRPr="003B3808">
        <w:t>tên</w:t>
      </w:r>
      <w:proofErr w:type="spellEnd"/>
      <w:r w:rsidRPr="003B3808">
        <w:t xml:space="preserve"> </w:t>
      </w:r>
      <w:proofErr w:type="spellStart"/>
      <w:r w:rsidRPr="003B3808">
        <w:t>girtin</w:t>
      </w:r>
      <w:proofErr w:type="spellEnd"/>
      <w:r w:rsidRPr="003B3808">
        <w:t xml:space="preserve"> </w:t>
      </w:r>
      <w:proofErr w:type="spellStart"/>
      <w:r w:rsidRPr="003B3808">
        <w:t>dîsa</w:t>
      </w:r>
      <w:proofErr w:type="spellEnd"/>
      <w:r w:rsidRPr="003B3808">
        <w:t xml:space="preserve"> </w:t>
      </w:r>
      <w:proofErr w:type="spellStart"/>
      <w:r w:rsidRPr="003B3808">
        <w:t>rojnamevan</w:t>
      </w:r>
      <w:proofErr w:type="spellEnd"/>
      <w:r w:rsidRPr="003B3808">
        <w:t xml:space="preserve"> in. </w:t>
      </w:r>
      <w:proofErr w:type="spellStart"/>
      <w:r w:rsidRPr="003B3808">
        <w:t>Mînaka</w:t>
      </w:r>
      <w:proofErr w:type="spellEnd"/>
      <w:r w:rsidRPr="003B3808">
        <w:t xml:space="preserve"> </w:t>
      </w:r>
      <w:proofErr w:type="spellStart"/>
      <w:r w:rsidRPr="003B3808">
        <w:t>wê</w:t>
      </w:r>
      <w:proofErr w:type="spellEnd"/>
      <w:r w:rsidRPr="003B3808">
        <w:t xml:space="preserve"> ya </w:t>
      </w:r>
      <w:proofErr w:type="spellStart"/>
      <w:r w:rsidRPr="003B3808">
        <w:t>dawî</w:t>
      </w:r>
      <w:proofErr w:type="spellEnd"/>
      <w:r w:rsidRPr="003B3808">
        <w:t xml:space="preserve"> </w:t>
      </w:r>
      <w:proofErr w:type="spellStart"/>
      <w:r w:rsidRPr="003B3808">
        <w:t>di</w:t>
      </w:r>
      <w:proofErr w:type="spellEnd"/>
      <w:r w:rsidRPr="003B3808">
        <w:t xml:space="preserve"> </w:t>
      </w:r>
      <w:proofErr w:type="spellStart"/>
      <w:r w:rsidRPr="003B3808">
        <w:t>şerê</w:t>
      </w:r>
      <w:proofErr w:type="spellEnd"/>
      <w:r w:rsidRPr="003B3808">
        <w:t xml:space="preserve"> </w:t>
      </w:r>
      <w:proofErr w:type="spellStart"/>
      <w:r w:rsidRPr="003B3808">
        <w:t>Îsraîl</w:t>
      </w:r>
      <w:proofErr w:type="spellEnd"/>
      <w:r w:rsidRPr="003B3808">
        <w:t xml:space="preserve"> û </w:t>
      </w:r>
      <w:proofErr w:type="spellStart"/>
      <w:r w:rsidRPr="003B3808">
        <w:t>Filistînê</w:t>
      </w:r>
      <w:proofErr w:type="spellEnd"/>
      <w:r w:rsidRPr="003B3808">
        <w:t xml:space="preserve"> </w:t>
      </w:r>
      <w:proofErr w:type="spellStart"/>
      <w:r w:rsidRPr="003B3808">
        <w:t>yê</w:t>
      </w:r>
      <w:proofErr w:type="spellEnd"/>
      <w:r w:rsidRPr="003B3808">
        <w:t xml:space="preserve"> </w:t>
      </w:r>
      <w:proofErr w:type="spellStart"/>
      <w:r w:rsidRPr="003B3808">
        <w:t>didome</w:t>
      </w:r>
      <w:proofErr w:type="spellEnd"/>
      <w:r w:rsidRPr="003B3808">
        <w:t xml:space="preserve"> de </w:t>
      </w:r>
      <w:proofErr w:type="spellStart"/>
      <w:r w:rsidRPr="003B3808">
        <w:t>hate</w:t>
      </w:r>
      <w:proofErr w:type="spellEnd"/>
      <w:r w:rsidRPr="003B3808">
        <w:t xml:space="preserve"> </w:t>
      </w:r>
      <w:proofErr w:type="spellStart"/>
      <w:r w:rsidRPr="003B3808">
        <w:t>dîtin</w:t>
      </w:r>
      <w:proofErr w:type="spellEnd"/>
      <w:r w:rsidRPr="003B3808">
        <w:t xml:space="preserve">. </w:t>
      </w:r>
      <w:proofErr w:type="spellStart"/>
      <w:r w:rsidRPr="003B3808">
        <w:t>Tenê</w:t>
      </w:r>
      <w:proofErr w:type="spellEnd"/>
      <w:r w:rsidRPr="003B3808">
        <w:t xml:space="preserve"> </w:t>
      </w:r>
      <w:proofErr w:type="spellStart"/>
      <w:r w:rsidRPr="003B3808">
        <w:t>di</w:t>
      </w:r>
      <w:proofErr w:type="spellEnd"/>
      <w:r w:rsidRPr="003B3808">
        <w:t xml:space="preserve"> </w:t>
      </w:r>
      <w:proofErr w:type="spellStart"/>
      <w:r w:rsidRPr="003B3808">
        <w:t>nava</w:t>
      </w:r>
      <w:proofErr w:type="spellEnd"/>
      <w:r w:rsidRPr="003B3808">
        <w:t xml:space="preserve"> </w:t>
      </w:r>
      <w:proofErr w:type="spellStart"/>
      <w:r w:rsidRPr="003B3808">
        <w:t>mehekê</w:t>
      </w:r>
      <w:proofErr w:type="spellEnd"/>
      <w:r w:rsidRPr="003B3808">
        <w:t xml:space="preserve"> de </w:t>
      </w:r>
      <w:proofErr w:type="spellStart"/>
      <w:r w:rsidRPr="003B3808">
        <w:t>zêdetirî</w:t>
      </w:r>
      <w:proofErr w:type="spellEnd"/>
      <w:r w:rsidRPr="003B3808">
        <w:t xml:space="preserve"> 30 </w:t>
      </w:r>
      <w:proofErr w:type="spellStart"/>
      <w:r w:rsidRPr="003B3808">
        <w:t>rojnamevanan</w:t>
      </w:r>
      <w:proofErr w:type="spellEnd"/>
      <w:r w:rsidRPr="003B3808">
        <w:t xml:space="preserve"> </w:t>
      </w:r>
      <w:proofErr w:type="spellStart"/>
      <w:r w:rsidRPr="003B3808">
        <w:t>hatin</w:t>
      </w:r>
      <w:proofErr w:type="spellEnd"/>
      <w:r w:rsidRPr="003B3808">
        <w:t xml:space="preserve"> </w:t>
      </w:r>
      <w:proofErr w:type="spellStart"/>
      <w:r w:rsidRPr="003B3808">
        <w:t>qetilkirin</w:t>
      </w:r>
      <w:proofErr w:type="spellEnd"/>
      <w:r w:rsidRPr="003B3808">
        <w:t xml:space="preserve">. </w:t>
      </w:r>
      <w:proofErr w:type="spellStart"/>
      <w:r w:rsidRPr="003B3808">
        <w:t>Di</w:t>
      </w:r>
      <w:proofErr w:type="spellEnd"/>
      <w:r w:rsidRPr="003B3808">
        <w:t xml:space="preserve"> her </w:t>
      </w:r>
      <w:proofErr w:type="spellStart"/>
      <w:r w:rsidRPr="003B3808">
        <w:t>şert</w:t>
      </w:r>
      <w:proofErr w:type="spellEnd"/>
      <w:r w:rsidRPr="003B3808">
        <w:t xml:space="preserve"> û </w:t>
      </w:r>
      <w:proofErr w:type="spellStart"/>
      <w:r w:rsidRPr="003B3808">
        <w:t>mercî</w:t>
      </w:r>
      <w:proofErr w:type="spellEnd"/>
      <w:r w:rsidRPr="003B3808">
        <w:t xml:space="preserve"> de, </w:t>
      </w:r>
      <w:proofErr w:type="spellStart"/>
      <w:r w:rsidRPr="003B3808">
        <w:t>di</w:t>
      </w:r>
      <w:proofErr w:type="spellEnd"/>
      <w:r w:rsidRPr="003B3808">
        <w:t xml:space="preserve"> şeran de </w:t>
      </w:r>
      <w:proofErr w:type="spellStart"/>
      <w:r w:rsidRPr="003B3808">
        <w:t>jî</w:t>
      </w:r>
      <w:proofErr w:type="spellEnd"/>
      <w:r w:rsidRPr="003B3808">
        <w:t xml:space="preserve"> </w:t>
      </w:r>
      <w:proofErr w:type="spellStart"/>
      <w:r w:rsidRPr="003B3808">
        <w:t>divê</w:t>
      </w:r>
      <w:proofErr w:type="spellEnd"/>
      <w:r w:rsidRPr="003B3808">
        <w:t xml:space="preserve"> </w:t>
      </w:r>
      <w:proofErr w:type="spellStart"/>
      <w:r w:rsidRPr="003B3808">
        <w:t>yên</w:t>
      </w:r>
      <w:proofErr w:type="spellEnd"/>
      <w:r w:rsidRPr="003B3808">
        <w:t xml:space="preserve">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pêşî</w:t>
      </w:r>
      <w:proofErr w:type="spellEnd"/>
      <w:r w:rsidRPr="003B3808">
        <w:t xml:space="preserve"> </w:t>
      </w:r>
      <w:proofErr w:type="spellStart"/>
      <w:r w:rsidRPr="003B3808">
        <w:t>werin</w:t>
      </w:r>
      <w:proofErr w:type="spellEnd"/>
      <w:r w:rsidRPr="003B3808">
        <w:t xml:space="preserve"> </w:t>
      </w:r>
      <w:proofErr w:type="spellStart"/>
      <w:r w:rsidRPr="003B3808">
        <w:t>parastin</w:t>
      </w:r>
      <w:proofErr w:type="spellEnd"/>
      <w:r w:rsidRPr="003B3808">
        <w:t xml:space="preserve"> </w:t>
      </w:r>
      <w:proofErr w:type="spellStart"/>
      <w:r w:rsidRPr="003B3808">
        <w:t>rojnamevan</w:t>
      </w:r>
      <w:proofErr w:type="spellEnd"/>
      <w:r w:rsidRPr="003B3808">
        <w:t xml:space="preserve"> bin, </w:t>
      </w:r>
      <w:proofErr w:type="spellStart"/>
      <w:r w:rsidRPr="003B3808">
        <w:t>lê</w:t>
      </w:r>
      <w:proofErr w:type="spellEnd"/>
      <w:r w:rsidRPr="003B3808">
        <w:t xml:space="preserve"> </w:t>
      </w:r>
      <w:proofErr w:type="spellStart"/>
      <w:r w:rsidRPr="003B3808">
        <w:t>nayê</w:t>
      </w:r>
      <w:proofErr w:type="spellEnd"/>
      <w:r w:rsidRPr="003B3808">
        <w:t xml:space="preserve"> </w:t>
      </w:r>
      <w:proofErr w:type="spellStart"/>
      <w:r w:rsidRPr="003B3808">
        <w:t>qebûlkirin</w:t>
      </w:r>
      <w:proofErr w:type="spellEnd"/>
      <w:r w:rsidRPr="003B3808">
        <w:t xml:space="preserve">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rojnamevan</w:t>
      </w:r>
      <w:proofErr w:type="spellEnd"/>
      <w:r w:rsidRPr="003B3808">
        <w:t xml:space="preserve"> </w:t>
      </w:r>
      <w:proofErr w:type="spellStart"/>
      <w:r w:rsidRPr="003B3808">
        <w:t>bi</w:t>
      </w:r>
      <w:proofErr w:type="spellEnd"/>
      <w:r w:rsidRPr="003B3808">
        <w:t xml:space="preserve"> </w:t>
      </w:r>
      <w:proofErr w:type="spellStart"/>
      <w:r w:rsidRPr="003B3808">
        <w:t>vî</w:t>
      </w:r>
      <w:proofErr w:type="spellEnd"/>
      <w:r w:rsidRPr="003B3808">
        <w:t xml:space="preserve"> </w:t>
      </w:r>
      <w:proofErr w:type="spellStart"/>
      <w:r w:rsidRPr="003B3808">
        <w:t>rengî</w:t>
      </w:r>
      <w:proofErr w:type="spellEnd"/>
      <w:r w:rsidRPr="003B3808">
        <w:t xml:space="preserve"> </w:t>
      </w:r>
      <w:proofErr w:type="spellStart"/>
      <w:r w:rsidRPr="003B3808">
        <w:t>werin</w:t>
      </w:r>
      <w:proofErr w:type="spellEnd"/>
      <w:r w:rsidRPr="003B3808">
        <w:t xml:space="preserve"> </w:t>
      </w:r>
      <w:proofErr w:type="spellStart"/>
      <w:r w:rsidRPr="003B3808">
        <w:t>hedefgirtin</w:t>
      </w:r>
      <w:proofErr w:type="spellEnd"/>
      <w:r w:rsidRPr="003B3808">
        <w:t xml:space="preserve"> û </w:t>
      </w:r>
      <w:proofErr w:type="spellStart"/>
      <w:r w:rsidRPr="003B3808">
        <w:t>qetilkirin</w:t>
      </w:r>
      <w:proofErr w:type="spellEnd"/>
      <w:r w:rsidRPr="003B3808">
        <w:t xml:space="preserve">. </w:t>
      </w:r>
      <w:proofErr w:type="spellStart"/>
      <w:r w:rsidRPr="003B3808">
        <w:t>Berpirsyariya</w:t>
      </w:r>
      <w:proofErr w:type="spellEnd"/>
      <w:r w:rsidRPr="003B3808">
        <w:t xml:space="preserve"> her </w:t>
      </w:r>
      <w:proofErr w:type="spellStart"/>
      <w:r w:rsidRPr="003B3808">
        <w:t>kesî</w:t>
      </w:r>
      <w:proofErr w:type="spellEnd"/>
      <w:r w:rsidRPr="003B3808">
        <w:t xml:space="preserve"> ye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rojnamevan</w:t>
      </w:r>
      <w:proofErr w:type="spellEnd"/>
      <w:r w:rsidRPr="003B3808">
        <w:t xml:space="preserve"> </w:t>
      </w:r>
      <w:proofErr w:type="spellStart"/>
      <w:r w:rsidRPr="003B3808">
        <w:t>di</w:t>
      </w:r>
      <w:proofErr w:type="spellEnd"/>
      <w:r w:rsidRPr="003B3808">
        <w:t xml:space="preserve"> </w:t>
      </w:r>
      <w:proofErr w:type="spellStart"/>
      <w:r w:rsidRPr="003B3808">
        <w:t>nava</w:t>
      </w:r>
      <w:proofErr w:type="spellEnd"/>
      <w:r w:rsidRPr="003B3808">
        <w:t xml:space="preserve"> </w:t>
      </w:r>
      <w:proofErr w:type="spellStart"/>
      <w:r w:rsidRPr="003B3808">
        <w:t>şert</w:t>
      </w:r>
      <w:proofErr w:type="spellEnd"/>
      <w:r w:rsidRPr="003B3808">
        <w:t xml:space="preserve"> û </w:t>
      </w:r>
      <w:proofErr w:type="spellStart"/>
      <w:r w:rsidRPr="003B3808">
        <w:t>mercên</w:t>
      </w:r>
      <w:proofErr w:type="spellEnd"/>
      <w:r w:rsidRPr="003B3808">
        <w:t xml:space="preserve"> </w:t>
      </w:r>
      <w:proofErr w:type="spellStart"/>
      <w:r w:rsidRPr="003B3808">
        <w:t>ewletir</w:t>
      </w:r>
      <w:proofErr w:type="spellEnd"/>
      <w:r w:rsidRPr="003B3808">
        <w:t xml:space="preserve"> de </w:t>
      </w:r>
      <w:proofErr w:type="spellStart"/>
      <w:r w:rsidRPr="003B3808">
        <w:t>bixebitin</w:t>
      </w:r>
      <w:proofErr w:type="spellEnd"/>
      <w:r w:rsidRPr="003B3808">
        <w:t xml:space="preserve"> û em </w:t>
      </w:r>
      <w:proofErr w:type="spellStart"/>
      <w:r w:rsidRPr="003B3808">
        <w:t>bang</w:t>
      </w:r>
      <w:proofErr w:type="spellEnd"/>
      <w:r w:rsidRPr="003B3808">
        <w:t xml:space="preserve"> li </w:t>
      </w:r>
      <w:proofErr w:type="spellStart"/>
      <w:r w:rsidRPr="003B3808">
        <w:t>aliyan</w:t>
      </w:r>
      <w:proofErr w:type="spellEnd"/>
      <w:r w:rsidRPr="003B3808">
        <w:t xml:space="preserve"> dikin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vê</w:t>
      </w:r>
      <w:proofErr w:type="spellEnd"/>
      <w:r w:rsidRPr="003B3808">
        <w:t xml:space="preserve"> </w:t>
      </w:r>
      <w:proofErr w:type="spellStart"/>
      <w:r w:rsidRPr="003B3808">
        <w:t>berpirsyariyê</w:t>
      </w:r>
      <w:proofErr w:type="spellEnd"/>
      <w:r w:rsidRPr="003B3808">
        <w:t xml:space="preserve"> </w:t>
      </w:r>
      <w:proofErr w:type="spellStart"/>
      <w:r w:rsidRPr="003B3808">
        <w:t>bi</w:t>
      </w:r>
      <w:proofErr w:type="spellEnd"/>
      <w:r w:rsidRPr="003B3808">
        <w:t xml:space="preserve"> </w:t>
      </w:r>
      <w:proofErr w:type="spellStart"/>
      <w:r w:rsidRPr="003B3808">
        <w:t>cih</w:t>
      </w:r>
      <w:proofErr w:type="spellEnd"/>
      <w:r w:rsidRPr="003B3808">
        <w:t xml:space="preserve"> </w:t>
      </w:r>
      <w:proofErr w:type="spellStart"/>
      <w:r w:rsidRPr="003B3808">
        <w:t>bînin</w:t>
      </w:r>
      <w:proofErr w:type="spellEnd"/>
      <w:r w:rsidRPr="003B3808">
        <w:t>.</w:t>
      </w:r>
    </w:p>
    <w:p w:rsidR="00E87705" w:rsidRPr="003B3808" w:rsidRDefault="00E87705" w:rsidP="00333C18">
      <w:pPr>
        <w:jc w:val="both"/>
      </w:pPr>
      <w:proofErr w:type="spellStart"/>
      <w:r w:rsidRPr="003B3808">
        <w:t>Li</w:t>
      </w:r>
      <w:proofErr w:type="spellEnd"/>
      <w:r w:rsidRPr="003B3808">
        <w:t xml:space="preserve"> </w:t>
      </w:r>
      <w:proofErr w:type="spellStart"/>
      <w:r w:rsidRPr="003B3808">
        <w:t>Tirkiyeyê</w:t>
      </w:r>
      <w:proofErr w:type="spellEnd"/>
      <w:r w:rsidRPr="003B3808">
        <w:t xml:space="preserve"> </w:t>
      </w:r>
      <w:proofErr w:type="spellStart"/>
      <w:r w:rsidRPr="003B3808">
        <w:t>meha</w:t>
      </w:r>
      <w:proofErr w:type="spellEnd"/>
      <w:r w:rsidRPr="003B3808">
        <w:t xml:space="preserve"> </w:t>
      </w:r>
      <w:proofErr w:type="spellStart"/>
      <w:r w:rsidRPr="003B3808">
        <w:t>cotmehê</w:t>
      </w:r>
      <w:proofErr w:type="spellEnd"/>
      <w:r w:rsidRPr="003B3808">
        <w:t xml:space="preserve">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aliyê</w:t>
      </w:r>
      <w:proofErr w:type="spellEnd"/>
      <w:r w:rsidRPr="003B3808">
        <w:t xml:space="preserve"> </w:t>
      </w:r>
      <w:proofErr w:type="spellStart"/>
      <w:r w:rsidRPr="003B3808">
        <w:t>rojnamevanan</w:t>
      </w:r>
      <w:proofErr w:type="spellEnd"/>
      <w:r w:rsidRPr="003B3808">
        <w:t xml:space="preserve"> ve </w:t>
      </w:r>
      <w:proofErr w:type="spellStart"/>
      <w:r w:rsidRPr="003B3808">
        <w:t>dîsa</w:t>
      </w:r>
      <w:proofErr w:type="spellEnd"/>
      <w:r w:rsidRPr="003B3808">
        <w:t xml:space="preserve"> </w:t>
      </w:r>
      <w:proofErr w:type="spellStart"/>
      <w:r w:rsidRPr="003B3808">
        <w:t>xerab</w:t>
      </w:r>
      <w:proofErr w:type="spellEnd"/>
      <w:r w:rsidRPr="003B3808">
        <w:t xml:space="preserve"> </w:t>
      </w:r>
      <w:proofErr w:type="spellStart"/>
      <w:r w:rsidRPr="003B3808">
        <w:t>derbas</w:t>
      </w:r>
      <w:proofErr w:type="spellEnd"/>
      <w:r w:rsidRPr="003B3808">
        <w:t xml:space="preserve"> </w:t>
      </w:r>
      <w:proofErr w:type="spellStart"/>
      <w:r w:rsidRPr="003B3808">
        <w:t>bû</w:t>
      </w:r>
      <w:proofErr w:type="spellEnd"/>
      <w:r w:rsidRPr="003B3808">
        <w:t xml:space="preserve">. Her </w:t>
      </w:r>
      <w:proofErr w:type="spellStart"/>
      <w:r w:rsidRPr="003B3808">
        <w:t>çiqas</w:t>
      </w:r>
      <w:proofErr w:type="spellEnd"/>
      <w:r w:rsidRPr="003B3808">
        <w:t xml:space="preserve"> </w:t>
      </w:r>
      <w:proofErr w:type="spellStart"/>
      <w:r w:rsidRPr="003B3808">
        <w:t>di</w:t>
      </w:r>
      <w:proofErr w:type="spellEnd"/>
      <w:r w:rsidRPr="003B3808">
        <w:t xml:space="preserve"> </w:t>
      </w:r>
      <w:proofErr w:type="spellStart"/>
      <w:r w:rsidRPr="003B3808">
        <w:t>nava</w:t>
      </w:r>
      <w:proofErr w:type="spellEnd"/>
      <w:r w:rsidRPr="003B3808">
        <w:t xml:space="preserve"> </w:t>
      </w:r>
      <w:proofErr w:type="spellStart"/>
      <w:r w:rsidRPr="003B3808">
        <w:t>mehê</w:t>
      </w:r>
      <w:proofErr w:type="spellEnd"/>
      <w:r w:rsidRPr="003B3808">
        <w:t xml:space="preserve"> de hin </w:t>
      </w:r>
      <w:proofErr w:type="spellStart"/>
      <w:r w:rsidRPr="003B3808">
        <w:t>hevalên</w:t>
      </w:r>
      <w:proofErr w:type="spellEnd"/>
      <w:r w:rsidRPr="003B3808">
        <w:t xml:space="preserve"> me </w:t>
      </w:r>
      <w:proofErr w:type="spellStart"/>
      <w:r w:rsidRPr="003B3808">
        <w:t>yên</w:t>
      </w:r>
      <w:proofErr w:type="spellEnd"/>
      <w:r w:rsidRPr="003B3808">
        <w:t xml:space="preserve"> </w:t>
      </w:r>
      <w:proofErr w:type="spellStart"/>
      <w:r w:rsidRPr="003B3808">
        <w:t>rojnamevan</w:t>
      </w:r>
      <w:proofErr w:type="spellEnd"/>
      <w:r w:rsidRPr="003B3808">
        <w:t xml:space="preserve"> </w:t>
      </w:r>
      <w:proofErr w:type="spellStart"/>
      <w:r w:rsidRPr="003B3808">
        <w:t>ên</w:t>
      </w:r>
      <w:proofErr w:type="spellEnd"/>
      <w:r w:rsidRPr="003B3808">
        <w:t xml:space="preserve"> </w:t>
      </w:r>
      <w:proofErr w:type="spellStart"/>
      <w:r w:rsidRPr="003B3808">
        <w:t>girtî</w:t>
      </w:r>
      <w:proofErr w:type="spellEnd"/>
      <w:r w:rsidRPr="003B3808">
        <w:t xml:space="preserve"> hatibin </w:t>
      </w:r>
      <w:proofErr w:type="spellStart"/>
      <w:r w:rsidRPr="003B3808">
        <w:t>berdan</w:t>
      </w:r>
      <w:proofErr w:type="spellEnd"/>
      <w:r w:rsidRPr="003B3808">
        <w:t xml:space="preserve"> </w:t>
      </w:r>
      <w:proofErr w:type="spellStart"/>
      <w:r w:rsidRPr="003B3808">
        <w:t>jî</w:t>
      </w:r>
      <w:proofErr w:type="spellEnd"/>
      <w:r w:rsidRPr="003B3808">
        <w:t xml:space="preserve"> </w:t>
      </w:r>
      <w:proofErr w:type="spellStart"/>
      <w:r w:rsidRPr="003B3808">
        <w:t>mîna</w:t>
      </w:r>
      <w:proofErr w:type="spellEnd"/>
      <w:r w:rsidRPr="003B3808">
        <w:t xml:space="preserve">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b</w:t>
      </w:r>
      <w:r w:rsidR="0065361B">
        <w:t>êjin</w:t>
      </w:r>
      <w:proofErr w:type="spellEnd"/>
      <w:r w:rsidR="0065361B">
        <w:t xml:space="preserve"> “</w:t>
      </w:r>
      <w:proofErr w:type="spellStart"/>
      <w:r w:rsidR="0065361B">
        <w:t>divê</w:t>
      </w:r>
      <w:proofErr w:type="spellEnd"/>
      <w:r w:rsidR="0065361B">
        <w:t xml:space="preserve"> </w:t>
      </w:r>
      <w:proofErr w:type="spellStart"/>
      <w:r w:rsidR="0065361B">
        <w:t>cihên</w:t>
      </w:r>
      <w:proofErr w:type="spellEnd"/>
      <w:r w:rsidR="0065361B">
        <w:t xml:space="preserve"> </w:t>
      </w:r>
      <w:proofErr w:type="spellStart"/>
      <w:r w:rsidR="0065361B">
        <w:t>wan</w:t>
      </w:r>
      <w:proofErr w:type="spellEnd"/>
      <w:r w:rsidR="0065361B">
        <w:t xml:space="preserve"> </w:t>
      </w:r>
      <w:proofErr w:type="spellStart"/>
      <w:r w:rsidR="0065361B">
        <w:t>vala</w:t>
      </w:r>
      <w:proofErr w:type="spellEnd"/>
      <w:r w:rsidR="0065361B">
        <w:t xml:space="preserve"> </w:t>
      </w:r>
      <w:proofErr w:type="spellStart"/>
      <w:r w:rsidR="0065361B">
        <w:t>nemîne</w:t>
      </w:r>
      <w:proofErr w:type="spellEnd"/>
      <w:r w:rsidR="0065361B">
        <w:t>”</w:t>
      </w:r>
      <w:r w:rsidRPr="003B3808">
        <w:t xml:space="preserve"> hin </w:t>
      </w:r>
      <w:proofErr w:type="spellStart"/>
      <w:r w:rsidRPr="003B3808">
        <w:t>rojnamevan</w:t>
      </w:r>
      <w:proofErr w:type="spellEnd"/>
      <w:r w:rsidRPr="003B3808">
        <w:t xml:space="preserve"> </w:t>
      </w:r>
      <w:proofErr w:type="spellStart"/>
      <w:r w:rsidRPr="003B3808">
        <w:t>nû</w:t>
      </w:r>
      <w:proofErr w:type="spellEnd"/>
      <w:r w:rsidRPr="003B3808">
        <w:t xml:space="preserve"> </w:t>
      </w:r>
      <w:proofErr w:type="spellStart"/>
      <w:r w:rsidRPr="003B3808">
        <w:t>hatin</w:t>
      </w:r>
      <w:proofErr w:type="spellEnd"/>
      <w:r w:rsidRPr="003B3808">
        <w:t xml:space="preserve"> </w:t>
      </w:r>
      <w:proofErr w:type="spellStart"/>
      <w:r w:rsidRPr="003B3808">
        <w:t>girtin</w:t>
      </w:r>
      <w:proofErr w:type="spellEnd"/>
      <w:r w:rsidRPr="003B3808">
        <w:t xml:space="preserve">. Ev yek </w:t>
      </w:r>
      <w:proofErr w:type="spellStart"/>
      <w:r w:rsidRPr="003B3808">
        <w:t>nayê</w:t>
      </w:r>
      <w:proofErr w:type="spellEnd"/>
      <w:r w:rsidRPr="003B3808">
        <w:t xml:space="preserve"> </w:t>
      </w:r>
      <w:proofErr w:type="spellStart"/>
      <w:r w:rsidRPr="003B3808">
        <w:t>qebûlkirin</w:t>
      </w:r>
      <w:proofErr w:type="spellEnd"/>
      <w:r w:rsidRPr="003B3808">
        <w:t xml:space="preserve">. </w:t>
      </w:r>
      <w:proofErr w:type="spellStart"/>
      <w:r w:rsidRPr="003B3808">
        <w:t>Herî</w:t>
      </w:r>
      <w:proofErr w:type="spellEnd"/>
      <w:r w:rsidRPr="003B3808">
        <w:t xml:space="preserve"> </w:t>
      </w:r>
      <w:proofErr w:type="spellStart"/>
      <w:r w:rsidRPr="003B3808">
        <w:t>dawî</w:t>
      </w:r>
      <w:proofErr w:type="spellEnd"/>
      <w:r w:rsidRPr="003B3808">
        <w:t xml:space="preserve"> </w:t>
      </w:r>
      <w:proofErr w:type="spellStart"/>
      <w:r w:rsidRPr="003B3808">
        <w:t>di</w:t>
      </w:r>
      <w:proofErr w:type="spellEnd"/>
      <w:r w:rsidRPr="003B3808">
        <w:t xml:space="preserve"> 1’ê </w:t>
      </w:r>
      <w:proofErr w:type="spellStart"/>
      <w:r w:rsidRPr="003B3808">
        <w:t>Mijdarê</w:t>
      </w:r>
      <w:proofErr w:type="spellEnd"/>
      <w:r w:rsidRPr="003B3808">
        <w:t xml:space="preserve"> de </w:t>
      </w:r>
      <w:proofErr w:type="spellStart"/>
      <w:r w:rsidRPr="003B3808">
        <w:t>nivîskarê</w:t>
      </w:r>
      <w:proofErr w:type="spellEnd"/>
      <w:r w:rsidRPr="003B3808">
        <w:t xml:space="preserve"> T24’ê </w:t>
      </w:r>
      <w:proofErr w:type="spellStart"/>
      <w:r w:rsidRPr="003B3808">
        <w:t>rojnamevan</w:t>
      </w:r>
      <w:proofErr w:type="spellEnd"/>
      <w:r w:rsidRPr="003B3808">
        <w:t xml:space="preserve"> Tolga Şardan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ber</w:t>
      </w:r>
      <w:proofErr w:type="spellEnd"/>
      <w:r w:rsidRPr="003B3808">
        <w:t xml:space="preserve"> </w:t>
      </w:r>
      <w:proofErr w:type="spellStart"/>
      <w:r w:rsidRPr="003B3808">
        <w:t>nûçeyeke</w:t>
      </w:r>
      <w:proofErr w:type="spellEnd"/>
      <w:r w:rsidRPr="003B3808">
        <w:t xml:space="preserve"> </w:t>
      </w:r>
      <w:proofErr w:type="spellStart"/>
      <w:r w:rsidRPr="003B3808">
        <w:t>xwe</w:t>
      </w:r>
      <w:proofErr w:type="spellEnd"/>
      <w:r w:rsidRPr="003B3808">
        <w:t xml:space="preserve"> </w:t>
      </w:r>
      <w:proofErr w:type="spellStart"/>
      <w:r w:rsidRPr="003B3808">
        <w:t>hatibû</w:t>
      </w:r>
      <w:proofErr w:type="spellEnd"/>
      <w:r w:rsidRPr="003B3808">
        <w:t xml:space="preserve"> </w:t>
      </w:r>
      <w:proofErr w:type="spellStart"/>
      <w:r w:rsidRPr="003B3808">
        <w:t>binçavkirin</w:t>
      </w:r>
      <w:proofErr w:type="spellEnd"/>
      <w:r w:rsidRPr="003B3808">
        <w:t xml:space="preserve"> û Dilşah </w:t>
      </w:r>
      <w:proofErr w:type="spellStart"/>
      <w:r w:rsidRPr="003B3808">
        <w:t>Kocakaya</w:t>
      </w:r>
      <w:proofErr w:type="spellEnd"/>
      <w:r w:rsidRPr="003B3808">
        <w:t xml:space="preserve"> ya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ber</w:t>
      </w:r>
      <w:proofErr w:type="spellEnd"/>
      <w:r w:rsidRPr="003B3808">
        <w:t xml:space="preserve"> </w:t>
      </w:r>
      <w:proofErr w:type="spellStart"/>
      <w:r w:rsidRPr="003B3808">
        <w:t>beşdarî</w:t>
      </w:r>
      <w:proofErr w:type="spellEnd"/>
      <w:r w:rsidRPr="003B3808">
        <w:t xml:space="preserve"> kampanyaya </w:t>
      </w:r>
      <w:proofErr w:type="spellStart"/>
      <w:r w:rsidRPr="003B3808">
        <w:t>Nobedariya</w:t>
      </w:r>
      <w:proofErr w:type="spellEnd"/>
      <w:r w:rsidRPr="003B3808">
        <w:t xml:space="preserve"> </w:t>
      </w:r>
      <w:proofErr w:type="spellStart"/>
      <w:r w:rsidRPr="003B3808">
        <w:t>Gerînendeya</w:t>
      </w:r>
      <w:proofErr w:type="spellEnd"/>
      <w:r w:rsidRPr="003B3808">
        <w:t xml:space="preserve"> </w:t>
      </w:r>
      <w:proofErr w:type="spellStart"/>
      <w:r w:rsidRPr="003B3808">
        <w:t>Weşanê</w:t>
      </w:r>
      <w:proofErr w:type="spellEnd"/>
      <w:r w:rsidRPr="003B3808">
        <w:t xml:space="preserve"> ya </w:t>
      </w:r>
      <w:proofErr w:type="spellStart"/>
      <w:r w:rsidRPr="003B3808">
        <w:t>Giştî</w:t>
      </w:r>
      <w:proofErr w:type="spellEnd"/>
      <w:r w:rsidRPr="003B3808">
        <w:t xml:space="preserve"> ya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bo</w:t>
      </w:r>
      <w:proofErr w:type="spellEnd"/>
      <w:r w:rsidRPr="003B3808">
        <w:t xml:space="preserve"> </w:t>
      </w:r>
      <w:proofErr w:type="spellStart"/>
      <w:r w:rsidRPr="003B3808">
        <w:t>Ozgur</w:t>
      </w:r>
      <w:proofErr w:type="spellEnd"/>
      <w:r w:rsidRPr="003B3808">
        <w:t xml:space="preserve"> </w:t>
      </w:r>
      <w:proofErr w:type="spellStart"/>
      <w:r w:rsidRPr="003B3808">
        <w:t>Gundemê</w:t>
      </w:r>
      <w:proofErr w:type="spellEnd"/>
      <w:r w:rsidRPr="003B3808">
        <w:t xml:space="preserve"> </w:t>
      </w:r>
      <w:proofErr w:type="spellStart"/>
      <w:r w:rsidRPr="003B3808">
        <w:t>bûbû</w:t>
      </w:r>
      <w:proofErr w:type="spellEnd"/>
      <w:r w:rsidRPr="003B3808">
        <w:t xml:space="preserve">, </w:t>
      </w:r>
      <w:proofErr w:type="spellStart"/>
      <w:r w:rsidRPr="003B3808">
        <w:t>hatin</w:t>
      </w:r>
      <w:proofErr w:type="spellEnd"/>
      <w:r w:rsidRPr="003B3808">
        <w:t xml:space="preserve"> </w:t>
      </w:r>
      <w:proofErr w:type="spellStart"/>
      <w:r w:rsidRPr="003B3808">
        <w:t>girtin</w:t>
      </w:r>
      <w:proofErr w:type="spellEnd"/>
      <w:r w:rsidRPr="003B3808">
        <w:t>.</w:t>
      </w:r>
    </w:p>
    <w:p w:rsidR="00E87705" w:rsidRPr="003B3808" w:rsidRDefault="00E87705" w:rsidP="00333C18">
      <w:pPr>
        <w:jc w:val="both"/>
      </w:pPr>
      <w:proofErr w:type="spellStart"/>
      <w:r w:rsidRPr="003B3808">
        <w:t>Li</w:t>
      </w:r>
      <w:proofErr w:type="spellEnd"/>
      <w:r w:rsidRPr="003B3808">
        <w:t xml:space="preserve"> </w:t>
      </w:r>
      <w:proofErr w:type="spellStart"/>
      <w:r w:rsidRPr="003B3808">
        <w:t>gorî</w:t>
      </w:r>
      <w:proofErr w:type="spellEnd"/>
      <w:r w:rsidRPr="003B3808">
        <w:t xml:space="preserve"> rapora me </w:t>
      </w:r>
      <w:proofErr w:type="spellStart"/>
      <w:r w:rsidRPr="003B3808">
        <w:t>Hevseroka</w:t>
      </w:r>
      <w:proofErr w:type="spellEnd"/>
      <w:r w:rsidRPr="003B3808">
        <w:t xml:space="preserve"> </w:t>
      </w:r>
      <w:proofErr w:type="spellStart"/>
      <w:r w:rsidRPr="003B3808">
        <w:t>Komeleya</w:t>
      </w:r>
      <w:proofErr w:type="spellEnd"/>
      <w:r w:rsidRPr="003B3808">
        <w:t xml:space="preserve"> me </w:t>
      </w:r>
      <w:proofErr w:type="spellStart"/>
      <w:r w:rsidRPr="003B3808">
        <w:t>Dîcle</w:t>
      </w:r>
      <w:proofErr w:type="spellEnd"/>
      <w:r w:rsidRPr="003B3808">
        <w:t xml:space="preserve"> </w:t>
      </w:r>
      <w:proofErr w:type="spellStart"/>
      <w:r w:rsidRPr="003B3808">
        <w:t>Muftuoglû</w:t>
      </w:r>
      <w:proofErr w:type="spellEnd"/>
      <w:r w:rsidRPr="003B3808">
        <w:t xml:space="preserve"> </w:t>
      </w:r>
      <w:proofErr w:type="spellStart"/>
      <w:r w:rsidR="0065361B">
        <w:t>jî</w:t>
      </w:r>
      <w:proofErr w:type="spellEnd"/>
      <w:r w:rsidR="0065361B">
        <w:t xml:space="preserve"> </w:t>
      </w:r>
      <w:proofErr w:type="spellStart"/>
      <w:r w:rsidRPr="003B3808">
        <w:t>di</w:t>
      </w:r>
      <w:proofErr w:type="spellEnd"/>
      <w:r w:rsidRPr="003B3808">
        <w:t xml:space="preserve"> </w:t>
      </w:r>
      <w:proofErr w:type="spellStart"/>
      <w:r w:rsidRPr="003B3808">
        <w:t>nav</w:t>
      </w:r>
      <w:proofErr w:type="spellEnd"/>
      <w:r w:rsidRPr="003B3808">
        <w:t xml:space="preserve"> de 63 </w:t>
      </w:r>
      <w:proofErr w:type="spellStart"/>
      <w:r w:rsidRPr="003B3808">
        <w:t>xeb</w:t>
      </w:r>
      <w:r w:rsidR="0065361B">
        <w:t>atkarên</w:t>
      </w:r>
      <w:proofErr w:type="spellEnd"/>
      <w:r w:rsidR="0065361B">
        <w:t xml:space="preserve"> </w:t>
      </w:r>
      <w:proofErr w:type="spellStart"/>
      <w:r w:rsidR="0065361B">
        <w:t>çapemeniyê</w:t>
      </w:r>
      <w:proofErr w:type="spellEnd"/>
      <w:r w:rsidR="0065361B">
        <w:t xml:space="preserve"> û </w:t>
      </w:r>
      <w:proofErr w:type="spellStart"/>
      <w:r w:rsidR="0065361B">
        <w:t>medyayê</w:t>
      </w:r>
      <w:proofErr w:type="spellEnd"/>
      <w:r w:rsidR="0065361B">
        <w:t xml:space="preserve"> </w:t>
      </w:r>
      <w:proofErr w:type="spellStart"/>
      <w:r w:rsidR="0065361B">
        <w:t>hê</w:t>
      </w:r>
      <w:proofErr w:type="spellEnd"/>
      <w:r w:rsidR="0065361B">
        <w:t xml:space="preserve"> </w:t>
      </w:r>
      <w:proofErr w:type="spellStart"/>
      <w:r w:rsidR="0065361B">
        <w:t>jî</w:t>
      </w:r>
      <w:proofErr w:type="spellEnd"/>
      <w:r w:rsidRPr="003B3808">
        <w:t xml:space="preserve"> </w:t>
      </w:r>
      <w:proofErr w:type="spellStart"/>
      <w:r w:rsidRPr="003B3808">
        <w:t>di</w:t>
      </w:r>
      <w:proofErr w:type="spellEnd"/>
      <w:r w:rsidRPr="003B3808">
        <w:t xml:space="preserve"> </w:t>
      </w:r>
      <w:proofErr w:type="spellStart"/>
      <w:r w:rsidRPr="003B3808">
        <w:t>girtîgehan</w:t>
      </w:r>
      <w:proofErr w:type="spellEnd"/>
      <w:r w:rsidRPr="003B3808">
        <w:t xml:space="preserve"> de ne.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aliyê</w:t>
      </w:r>
      <w:proofErr w:type="spellEnd"/>
      <w:r w:rsidRPr="003B3808">
        <w:t xml:space="preserve"> raya </w:t>
      </w:r>
      <w:proofErr w:type="spellStart"/>
      <w:r w:rsidRPr="003B3808">
        <w:t>giştî</w:t>
      </w:r>
      <w:proofErr w:type="spellEnd"/>
      <w:r w:rsidRPr="003B3808">
        <w:t xml:space="preserve"> ve baş </w:t>
      </w:r>
      <w:proofErr w:type="spellStart"/>
      <w:r w:rsidRPr="003B3808">
        <w:t>tê</w:t>
      </w:r>
      <w:proofErr w:type="spellEnd"/>
      <w:r w:rsidRPr="003B3808">
        <w:t xml:space="preserve"> </w:t>
      </w:r>
      <w:proofErr w:type="spellStart"/>
      <w:r w:rsidRPr="003B3808">
        <w:t>zanîn</w:t>
      </w:r>
      <w:proofErr w:type="spellEnd"/>
      <w:r w:rsidRPr="003B3808">
        <w:t xml:space="preserve"> </w:t>
      </w:r>
      <w:proofErr w:type="spellStart"/>
      <w:r w:rsidRPr="003B3808">
        <w:t>ku</w:t>
      </w:r>
      <w:proofErr w:type="spellEnd"/>
      <w:r w:rsidRPr="003B3808">
        <w:t xml:space="preserve"> ev </w:t>
      </w:r>
      <w:proofErr w:type="spellStart"/>
      <w:r w:rsidRPr="003B3808">
        <w:t>rewş</w:t>
      </w:r>
      <w:proofErr w:type="spellEnd"/>
      <w:r w:rsidRPr="003B3808">
        <w:t xml:space="preserve"> </w:t>
      </w:r>
      <w:proofErr w:type="spellStart"/>
      <w:r w:rsidRPr="003B3808">
        <w:t>çawa</w:t>
      </w:r>
      <w:proofErr w:type="spellEnd"/>
      <w:r w:rsidRPr="003B3808">
        <w:t xml:space="preserve"> li </w:t>
      </w:r>
      <w:proofErr w:type="spellStart"/>
      <w:r w:rsidRPr="003B3808">
        <w:t>pêşiya</w:t>
      </w:r>
      <w:proofErr w:type="spellEnd"/>
      <w:r w:rsidRPr="003B3808">
        <w:t xml:space="preserve"> </w:t>
      </w:r>
      <w:proofErr w:type="spellStart"/>
      <w:r w:rsidRPr="003B3808">
        <w:t>azadiya</w:t>
      </w:r>
      <w:proofErr w:type="spellEnd"/>
      <w:r w:rsidRPr="003B3808">
        <w:t xml:space="preserve"> </w:t>
      </w:r>
      <w:proofErr w:type="spellStart"/>
      <w:r w:rsidRPr="003B3808">
        <w:t>raman</w:t>
      </w:r>
      <w:proofErr w:type="spellEnd"/>
      <w:r w:rsidRPr="003B3808">
        <w:t xml:space="preserve"> û </w:t>
      </w:r>
      <w:proofErr w:type="spellStart"/>
      <w:r w:rsidRPr="003B3808">
        <w:t>îfadeyê</w:t>
      </w:r>
      <w:proofErr w:type="spellEnd"/>
      <w:r w:rsidRPr="003B3808">
        <w:t xml:space="preserve"> </w:t>
      </w:r>
      <w:proofErr w:type="spellStart"/>
      <w:r w:rsidRPr="003B3808">
        <w:t>astengiyeke</w:t>
      </w:r>
      <w:proofErr w:type="spellEnd"/>
      <w:r w:rsidRPr="003B3808">
        <w:t xml:space="preserve"> </w:t>
      </w:r>
      <w:proofErr w:type="spellStart"/>
      <w:r w:rsidRPr="003B3808">
        <w:t>mezin</w:t>
      </w:r>
      <w:proofErr w:type="spellEnd"/>
      <w:r w:rsidRPr="003B3808">
        <w:t xml:space="preserve"> e.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ber</w:t>
      </w:r>
      <w:proofErr w:type="spellEnd"/>
      <w:r w:rsidRPr="003B3808">
        <w:t xml:space="preserve"> </w:t>
      </w:r>
      <w:proofErr w:type="spellStart"/>
      <w:r w:rsidRPr="003B3808">
        <w:t>vê</w:t>
      </w:r>
      <w:proofErr w:type="spellEnd"/>
      <w:r w:rsidRPr="003B3808">
        <w:t xml:space="preserve"> </w:t>
      </w:r>
      <w:proofErr w:type="spellStart"/>
      <w:r w:rsidRPr="003B3808">
        <w:t>yekê</w:t>
      </w:r>
      <w:proofErr w:type="spellEnd"/>
      <w:r w:rsidRPr="003B3808">
        <w:t xml:space="preserve"> em </w:t>
      </w:r>
      <w:proofErr w:type="spellStart"/>
      <w:r w:rsidRPr="003B3808">
        <w:t>banga</w:t>
      </w:r>
      <w:proofErr w:type="spellEnd"/>
      <w:r w:rsidRPr="003B3808">
        <w:t xml:space="preserve"> </w:t>
      </w:r>
      <w:proofErr w:type="spellStart"/>
      <w:r w:rsidRPr="003B3808">
        <w:t>xwe</w:t>
      </w:r>
      <w:proofErr w:type="spellEnd"/>
      <w:r w:rsidRPr="003B3808">
        <w:t xml:space="preserve"> </w:t>
      </w:r>
      <w:proofErr w:type="spellStart"/>
      <w:r w:rsidRPr="003B3808">
        <w:t>dîsa</w:t>
      </w:r>
      <w:proofErr w:type="spellEnd"/>
      <w:r w:rsidRPr="003B3808">
        <w:t xml:space="preserve"> dubara dikin. </w:t>
      </w:r>
      <w:proofErr w:type="spellStart"/>
      <w:r w:rsidRPr="003B3808">
        <w:t>Di</w:t>
      </w:r>
      <w:proofErr w:type="spellEnd"/>
      <w:r w:rsidRPr="003B3808">
        <w:t xml:space="preserve"> </w:t>
      </w:r>
      <w:proofErr w:type="spellStart"/>
      <w:r w:rsidRPr="003B3808">
        <w:t>serî</w:t>
      </w:r>
      <w:proofErr w:type="spellEnd"/>
      <w:r w:rsidRPr="003B3808">
        <w:t xml:space="preserve"> de </w:t>
      </w:r>
      <w:proofErr w:type="spellStart"/>
      <w:r w:rsidRPr="003B3808">
        <w:t>Hevseroka</w:t>
      </w:r>
      <w:proofErr w:type="spellEnd"/>
      <w:r w:rsidRPr="003B3808">
        <w:t xml:space="preserve"> me û Tolga Şardan û Dilşah </w:t>
      </w:r>
      <w:proofErr w:type="spellStart"/>
      <w:r w:rsidRPr="003B3808">
        <w:t>Kocakaya</w:t>
      </w:r>
      <w:proofErr w:type="spellEnd"/>
      <w:r w:rsidRPr="003B3808">
        <w:t xml:space="preserve"> </w:t>
      </w:r>
      <w:proofErr w:type="spellStart"/>
      <w:r w:rsidRPr="003B3808">
        <w:t>yên</w:t>
      </w:r>
      <w:proofErr w:type="spellEnd"/>
      <w:r w:rsidRPr="003B3808">
        <w:t xml:space="preserve"> </w:t>
      </w:r>
      <w:proofErr w:type="spellStart"/>
      <w:r w:rsidRPr="003B3808">
        <w:t>herî</w:t>
      </w:r>
      <w:proofErr w:type="spellEnd"/>
      <w:r w:rsidRPr="003B3808">
        <w:t xml:space="preserve"> </w:t>
      </w:r>
      <w:proofErr w:type="spellStart"/>
      <w:r w:rsidRPr="003B3808">
        <w:t>dawî</w:t>
      </w:r>
      <w:proofErr w:type="spellEnd"/>
      <w:r w:rsidRPr="003B3808">
        <w:t xml:space="preserve"> </w:t>
      </w:r>
      <w:proofErr w:type="spellStart"/>
      <w:r w:rsidRPr="003B3808">
        <w:t>hatin</w:t>
      </w:r>
      <w:proofErr w:type="spellEnd"/>
      <w:r w:rsidRPr="003B3808">
        <w:t xml:space="preserve"> </w:t>
      </w:r>
      <w:proofErr w:type="spellStart"/>
      <w:r w:rsidRPr="003B3808">
        <w:t>girtin</w:t>
      </w:r>
      <w:proofErr w:type="spellEnd"/>
      <w:r w:rsidRPr="003B3808">
        <w:t xml:space="preserve">, </w:t>
      </w:r>
      <w:proofErr w:type="spellStart"/>
      <w:r w:rsidRPr="003B3808">
        <w:t>divê</w:t>
      </w:r>
      <w:proofErr w:type="spellEnd"/>
      <w:r w:rsidRPr="003B3808">
        <w:t xml:space="preserve"> </w:t>
      </w:r>
      <w:proofErr w:type="spellStart"/>
      <w:r w:rsidRPr="003B3808">
        <w:t>hemû</w:t>
      </w:r>
      <w:proofErr w:type="spellEnd"/>
      <w:r w:rsidRPr="003B3808">
        <w:t xml:space="preserve"> </w:t>
      </w:r>
      <w:proofErr w:type="spellStart"/>
      <w:r w:rsidRPr="003B3808">
        <w:t>rojnamevan</w:t>
      </w:r>
      <w:proofErr w:type="spellEnd"/>
      <w:r w:rsidRPr="003B3808">
        <w:t xml:space="preserve"> </w:t>
      </w:r>
      <w:proofErr w:type="spellStart"/>
      <w:r w:rsidRPr="003B3808">
        <w:t>demildest</w:t>
      </w:r>
      <w:proofErr w:type="spellEnd"/>
      <w:r w:rsidRPr="003B3808">
        <w:t xml:space="preserve"> </w:t>
      </w:r>
      <w:proofErr w:type="spellStart"/>
      <w:r w:rsidRPr="003B3808">
        <w:t>bên</w:t>
      </w:r>
      <w:proofErr w:type="spellEnd"/>
      <w:r w:rsidRPr="003B3808">
        <w:t xml:space="preserve"> </w:t>
      </w:r>
      <w:proofErr w:type="spellStart"/>
      <w:r w:rsidRPr="003B3808">
        <w:t>berdan</w:t>
      </w:r>
      <w:proofErr w:type="spellEnd"/>
      <w:r w:rsidRPr="003B3808">
        <w:t xml:space="preserve">. </w:t>
      </w:r>
    </w:p>
    <w:p w:rsidR="00E87705" w:rsidRPr="003B3808" w:rsidRDefault="00E87705" w:rsidP="00333C18">
      <w:pPr>
        <w:jc w:val="both"/>
      </w:pPr>
      <w:proofErr w:type="spellStart"/>
      <w:r w:rsidRPr="003B3808">
        <w:t>Wekî</w:t>
      </w:r>
      <w:proofErr w:type="spellEnd"/>
      <w:r w:rsidRPr="003B3808">
        <w:t xml:space="preserve">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daneyên</w:t>
      </w:r>
      <w:proofErr w:type="spellEnd"/>
      <w:r w:rsidRPr="003B3808">
        <w:t xml:space="preserve"> rapora me </w:t>
      </w:r>
      <w:proofErr w:type="spellStart"/>
      <w:r w:rsidRPr="003B3808">
        <w:t>tê</w:t>
      </w:r>
      <w:proofErr w:type="spellEnd"/>
      <w:r w:rsidRPr="003B3808">
        <w:t xml:space="preserve"> </w:t>
      </w:r>
      <w:proofErr w:type="spellStart"/>
      <w:r w:rsidRPr="003B3808">
        <w:t>fêmkirin</w:t>
      </w:r>
      <w:proofErr w:type="spellEnd"/>
      <w:r w:rsidRPr="003B3808">
        <w:t xml:space="preserve">,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bo</w:t>
      </w:r>
      <w:proofErr w:type="spellEnd"/>
      <w:r w:rsidRPr="003B3808">
        <w:t xml:space="preserve">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rojnamevan</w:t>
      </w:r>
      <w:proofErr w:type="spellEnd"/>
      <w:r w:rsidRPr="003B3808">
        <w:t xml:space="preserve"> </w:t>
      </w:r>
      <w:proofErr w:type="spellStart"/>
      <w:r w:rsidRPr="003B3808">
        <w:t>di</w:t>
      </w:r>
      <w:proofErr w:type="spellEnd"/>
      <w:r w:rsidRPr="003B3808">
        <w:t xml:space="preserve"> </w:t>
      </w:r>
      <w:proofErr w:type="spellStart"/>
      <w:r w:rsidRPr="003B3808">
        <w:t>hawireke</w:t>
      </w:r>
      <w:proofErr w:type="spellEnd"/>
      <w:r w:rsidRPr="003B3808">
        <w:t xml:space="preserve"> </w:t>
      </w:r>
      <w:proofErr w:type="spellStart"/>
      <w:r w:rsidRPr="003B3808">
        <w:t>ewle</w:t>
      </w:r>
      <w:proofErr w:type="spellEnd"/>
      <w:r w:rsidRPr="003B3808">
        <w:t xml:space="preserve"> de </w:t>
      </w:r>
      <w:proofErr w:type="spellStart"/>
      <w:r w:rsidRPr="003B3808">
        <w:t>peywira</w:t>
      </w:r>
      <w:proofErr w:type="spellEnd"/>
      <w:r w:rsidRPr="003B3808">
        <w:t xml:space="preserve"> </w:t>
      </w:r>
      <w:proofErr w:type="spellStart"/>
      <w:r w:rsidRPr="003B3808">
        <w:t>xwe</w:t>
      </w:r>
      <w:proofErr w:type="spellEnd"/>
      <w:r w:rsidRPr="003B3808">
        <w:t xml:space="preserve"> </w:t>
      </w:r>
      <w:proofErr w:type="spellStart"/>
      <w:r w:rsidRPr="003B3808">
        <w:t>pêk</w:t>
      </w:r>
      <w:proofErr w:type="spellEnd"/>
      <w:r w:rsidRPr="003B3808">
        <w:t xml:space="preserve"> </w:t>
      </w:r>
      <w:proofErr w:type="spellStart"/>
      <w:r w:rsidRPr="003B3808">
        <w:t>neînin</w:t>
      </w:r>
      <w:proofErr w:type="spellEnd"/>
      <w:r w:rsidRPr="003B3808">
        <w:t xml:space="preserve">, </w:t>
      </w:r>
      <w:proofErr w:type="spellStart"/>
      <w:r w:rsidRPr="003B3808">
        <w:t>rêbazên</w:t>
      </w:r>
      <w:proofErr w:type="spellEnd"/>
      <w:r w:rsidRPr="003B3808">
        <w:t xml:space="preserve"> </w:t>
      </w:r>
      <w:proofErr w:type="spellStart"/>
      <w:r w:rsidRPr="003B3808">
        <w:t>cuda</w:t>
      </w:r>
      <w:proofErr w:type="spellEnd"/>
      <w:r w:rsidRPr="003B3808">
        <w:t xml:space="preserve"> </w:t>
      </w:r>
      <w:proofErr w:type="spellStart"/>
      <w:r w:rsidRPr="003B3808">
        <w:t>tên</w:t>
      </w:r>
      <w:proofErr w:type="spellEnd"/>
      <w:r w:rsidRPr="003B3808">
        <w:t xml:space="preserve"> </w:t>
      </w:r>
      <w:proofErr w:type="spellStart"/>
      <w:r w:rsidRPr="003B3808">
        <w:t>bikaranîn</w:t>
      </w:r>
      <w:proofErr w:type="spellEnd"/>
      <w:r w:rsidRPr="003B3808">
        <w:t xml:space="preserve">. </w:t>
      </w:r>
      <w:proofErr w:type="spellStart"/>
      <w:r w:rsidRPr="003B3808">
        <w:t>Dîsa</w:t>
      </w:r>
      <w:proofErr w:type="spellEnd"/>
      <w:r w:rsidRPr="003B3808">
        <w:t xml:space="preserve"> </w:t>
      </w:r>
      <w:proofErr w:type="spellStart"/>
      <w:r w:rsidRPr="003B3808">
        <w:t>gelek</w:t>
      </w:r>
      <w:proofErr w:type="spellEnd"/>
      <w:r w:rsidRPr="003B3808">
        <w:t xml:space="preserve"> </w:t>
      </w:r>
      <w:proofErr w:type="spellStart"/>
      <w:r w:rsidRPr="003B3808">
        <w:t>rojnamevan</w:t>
      </w:r>
      <w:proofErr w:type="spellEnd"/>
      <w:r w:rsidRPr="003B3808">
        <w:t xml:space="preserve"> </w:t>
      </w:r>
      <w:proofErr w:type="spellStart"/>
      <w:r w:rsidRPr="003B3808">
        <w:t>hatin</w:t>
      </w:r>
      <w:proofErr w:type="spellEnd"/>
      <w:r w:rsidRPr="003B3808">
        <w:t xml:space="preserve"> </w:t>
      </w:r>
      <w:proofErr w:type="spellStart"/>
      <w:r w:rsidRPr="003B3808">
        <w:t>binçavkirin</w:t>
      </w:r>
      <w:proofErr w:type="spellEnd"/>
      <w:r w:rsidRPr="003B3808">
        <w:t xml:space="preserve">, </w:t>
      </w:r>
      <w:proofErr w:type="spellStart"/>
      <w:r w:rsidRPr="003B3808">
        <w:t>hinek</w:t>
      </w:r>
      <w:proofErr w:type="spellEnd"/>
      <w:r w:rsidRPr="003B3808">
        <w:t xml:space="preserve">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wan</w:t>
      </w:r>
      <w:proofErr w:type="spellEnd"/>
      <w:r w:rsidRPr="003B3808">
        <w:t xml:space="preserve"> </w:t>
      </w:r>
      <w:proofErr w:type="spellStart"/>
      <w:r w:rsidRPr="003B3808">
        <w:t>hatin</w:t>
      </w:r>
      <w:proofErr w:type="spellEnd"/>
      <w:r w:rsidRPr="003B3808">
        <w:t xml:space="preserve"> </w:t>
      </w:r>
      <w:proofErr w:type="spellStart"/>
      <w:r w:rsidRPr="003B3808">
        <w:t>girtin</w:t>
      </w:r>
      <w:proofErr w:type="spellEnd"/>
      <w:r w:rsidRPr="003B3808">
        <w:t xml:space="preserve">. Her </w:t>
      </w:r>
      <w:proofErr w:type="spellStart"/>
      <w:r w:rsidRPr="003B3808">
        <w:t>wiha</w:t>
      </w:r>
      <w:proofErr w:type="spellEnd"/>
      <w:r w:rsidRPr="003B3808">
        <w:t xml:space="preserve"> </w:t>
      </w:r>
      <w:proofErr w:type="spellStart"/>
      <w:r w:rsidRPr="003B3808">
        <w:t>rojnameger</w:t>
      </w:r>
      <w:proofErr w:type="spellEnd"/>
      <w:r w:rsidRPr="003B3808">
        <w:t xml:space="preserve"> </w:t>
      </w:r>
      <w:proofErr w:type="spellStart"/>
      <w:r w:rsidRPr="003B3808">
        <w:t>rastî</w:t>
      </w:r>
      <w:proofErr w:type="spellEnd"/>
      <w:r w:rsidRPr="003B3808">
        <w:t xml:space="preserve"> </w:t>
      </w:r>
      <w:proofErr w:type="spellStart"/>
      <w:r w:rsidRPr="003B3808">
        <w:t>muameleya</w:t>
      </w:r>
      <w:proofErr w:type="spellEnd"/>
      <w:r w:rsidRPr="003B3808">
        <w:t xml:space="preserve"> </w:t>
      </w:r>
      <w:proofErr w:type="spellStart"/>
      <w:r w:rsidRPr="003B3808">
        <w:t>xerab</w:t>
      </w:r>
      <w:proofErr w:type="spellEnd"/>
      <w:r w:rsidRPr="003B3808">
        <w:t xml:space="preserve"> </w:t>
      </w:r>
      <w:proofErr w:type="spellStart"/>
      <w:r w:rsidRPr="003B3808">
        <w:t>hatin</w:t>
      </w:r>
      <w:proofErr w:type="spellEnd"/>
      <w:r w:rsidRPr="003B3808">
        <w:t xml:space="preserve">, </w:t>
      </w:r>
      <w:proofErr w:type="spellStart"/>
      <w:r w:rsidRPr="003B3808">
        <w:t>gef</w:t>
      </w:r>
      <w:proofErr w:type="spellEnd"/>
      <w:r w:rsidRPr="003B3808">
        <w:t xml:space="preserve"> li </w:t>
      </w:r>
      <w:proofErr w:type="spellStart"/>
      <w:r w:rsidRPr="003B3808">
        <w:t>wan</w:t>
      </w:r>
      <w:proofErr w:type="spellEnd"/>
      <w:r w:rsidRPr="003B3808">
        <w:t xml:space="preserve"> </w:t>
      </w:r>
      <w:proofErr w:type="spellStart"/>
      <w:r w:rsidRPr="003B3808">
        <w:t>hatin</w:t>
      </w:r>
      <w:proofErr w:type="spellEnd"/>
      <w:r w:rsidRPr="003B3808">
        <w:t xml:space="preserve"> </w:t>
      </w:r>
      <w:proofErr w:type="spellStart"/>
      <w:r w:rsidRPr="003B3808">
        <w:t>xwarin</w:t>
      </w:r>
      <w:proofErr w:type="spellEnd"/>
      <w:r w:rsidRPr="003B3808">
        <w:t xml:space="preserve"> û </w:t>
      </w:r>
      <w:proofErr w:type="spellStart"/>
      <w:r w:rsidRPr="003B3808">
        <w:t>nehiştin</w:t>
      </w:r>
      <w:proofErr w:type="spellEnd"/>
      <w:r w:rsidRPr="003B3808">
        <w:t xml:space="preserve">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nûçeyan</w:t>
      </w:r>
      <w:proofErr w:type="spellEnd"/>
      <w:r w:rsidRPr="003B3808">
        <w:t xml:space="preserve"> </w:t>
      </w:r>
      <w:proofErr w:type="spellStart"/>
      <w:r w:rsidRPr="003B3808">
        <w:t>bişopînin</w:t>
      </w:r>
      <w:proofErr w:type="spellEnd"/>
      <w:r w:rsidRPr="003B3808">
        <w:t xml:space="preserve">. </w:t>
      </w:r>
      <w:proofErr w:type="spellStart"/>
      <w:r w:rsidRPr="003B3808">
        <w:t>Derbarê</w:t>
      </w:r>
      <w:proofErr w:type="spellEnd"/>
      <w:r w:rsidRPr="003B3808">
        <w:t xml:space="preserve"> hin </w:t>
      </w:r>
      <w:proofErr w:type="spellStart"/>
      <w:r w:rsidRPr="003B3808">
        <w:t>rojnamevanan</w:t>
      </w:r>
      <w:proofErr w:type="spellEnd"/>
      <w:r w:rsidRPr="003B3808">
        <w:t xml:space="preserve"> de </w:t>
      </w:r>
      <w:proofErr w:type="spellStart"/>
      <w:r w:rsidRPr="003B3808">
        <w:t>lêpirsîn</w:t>
      </w:r>
      <w:proofErr w:type="spellEnd"/>
      <w:r w:rsidRPr="003B3808">
        <w:t xml:space="preserve"> </w:t>
      </w:r>
      <w:proofErr w:type="spellStart"/>
      <w:r w:rsidRPr="003B3808">
        <w:t>hatin</w:t>
      </w:r>
      <w:proofErr w:type="spellEnd"/>
      <w:r w:rsidRPr="003B3808">
        <w:t xml:space="preserve"> </w:t>
      </w:r>
      <w:proofErr w:type="spellStart"/>
      <w:r w:rsidRPr="003B3808">
        <w:t>vekirin</w:t>
      </w:r>
      <w:proofErr w:type="spellEnd"/>
      <w:r w:rsidRPr="003B3808">
        <w:t xml:space="preserve">, </w:t>
      </w:r>
      <w:proofErr w:type="spellStart"/>
      <w:r w:rsidRPr="003B3808">
        <w:t>bi</w:t>
      </w:r>
      <w:proofErr w:type="spellEnd"/>
      <w:r w:rsidRPr="003B3808">
        <w:t xml:space="preserve"> dehan </w:t>
      </w:r>
      <w:proofErr w:type="spellStart"/>
      <w:r w:rsidRPr="003B3808">
        <w:t>rojnamevan</w:t>
      </w:r>
      <w:proofErr w:type="spellEnd"/>
      <w:r w:rsidRPr="003B3808">
        <w:t xml:space="preserve"> </w:t>
      </w:r>
      <w:proofErr w:type="spellStart"/>
      <w:r w:rsidRPr="003B3808">
        <w:t>dîsa</w:t>
      </w:r>
      <w:proofErr w:type="spellEnd"/>
      <w:r w:rsidRPr="003B3808">
        <w:t xml:space="preserve"> </w:t>
      </w:r>
      <w:proofErr w:type="spellStart"/>
      <w:r w:rsidRPr="003B3808">
        <w:t>derketin</w:t>
      </w:r>
      <w:proofErr w:type="spellEnd"/>
      <w:r w:rsidRPr="003B3808">
        <w:t xml:space="preserve"> </w:t>
      </w:r>
      <w:proofErr w:type="spellStart"/>
      <w:r w:rsidRPr="003B3808">
        <w:t>pêşberî</w:t>
      </w:r>
      <w:proofErr w:type="spellEnd"/>
      <w:r w:rsidRPr="003B3808">
        <w:t xml:space="preserve"> </w:t>
      </w:r>
      <w:proofErr w:type="spellStart"/>
      <w:r w:rsidRPr="003B3808">
        <w:t>dadgeran</w:t>
      </w:r>
      <w:proofErr w:type="spellEnd"/>
      <w:r w:rsidRPr="003B3808">
        <w:t xml:space="preserve"> û hin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wan</w:t>
      </w:r>
      <w:proofErr w:type="spellEnd"/>
      <w:r w:rsidRPr="003B3808">
        <w:t xml:space="preserve"> </w:t>
      </w:r>
      <w:proofErr w:type="spellStart"/>
      <w:r w:rsidRPr="003B3808">
        <w:t>jî</w:t>
      </w:r>
      <w:proofErr w:type="spellEnd"/>
      <w:r w:rsidRPr="003B3808">
        <w:t xml:space="preserve"> </w:t>
      </w:r>
      <w:proofErr w:type="spellStart"/>
      <w:r w:rsidRPr="003B3808">
        <w:t>hatin</w:t>
      </w:r>
      <w:proofErr w:type="spellEnd"/>
      <w:r w:rsidRPr="003B3808">
        <w:t xml:space="preserve"> </w:t>
      </w:r>
      <w:proofErr w:type="spellStart"/>
      <w:r w:rsidRPr="003B3808">
        <w:t>cezakirin</w:t>
      </w:r>
      <w:proofErr w:type="spellEnd"/>
      <w:r w:rsidRPr="003B3808">
        <w:t>.</w:t>
      </w:r>
    </w:p>
    <w:p w:rsidR="00E87705" w:rsidRPr="003B3808" w:rsidRDefault="00E87705" w:rsidP="00333C18">
      <w:pPr>
        <w:jc w:val="both"/>
      </w:pPr>
      <w:proofErr w:type="spellStart"/>
      <w:r w:rsidRPr="003B3808">
        <w:t>Di</w:t>
      </w:r>
      <w:proofErr w:type="spellEnd"/>
      <w:r w:rsidRPr="003B3808">
        <w:t xml:space="preserve"> </w:t>
      </w:r>
      <w:proofErr w:type="spellStart"/>
      <w:r w:rsidRPr="003B3808">
        <w:t>meha</w:t>
      </w:r>
      <w:proofErr w:type="spellEnd"/>
      <w:r w:rsidRPr="003B3808">
        <w:t xml:space="preserve"> </w:t>
      </w:r>
      <w:proofErr w:type="spellStart"/>
      <w:r w:rsidRPr="003B3808">
        <w:t>cotmehê</w:t>
      </w:r>
      <w:proofErr w:type="spellEnd"/>
      <w:r w:rsidRPr="003B3808">
        <w:t xml:space="preserve"> de </w:t>
      </w:r>
      <w:proofErr w:type="spellStart"/>
      <w:r w:rsidRPr="003B3808">
        <w:t>RTUK’a</w:t>
      </w:r>
      <w:proofErr w:type="spellEnd"/>
      <w:r w:rsidRPr="003B3808">
        <w:t xml:space="preserve">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weke</w:t>
      </w:r>
      <w:proofErr w:type="spellEnd"/>
      <w:r w:rsidRPr="003B3808">
        <w:t xml:space="preserve"> “</w:t>
      </w:r>
      <w:proofErr w:type="spellStart"/>
      <w:r w:rsidRPr="003B3808">
        <w:t>lijneyeke</w:t>
      </w:r>
      <w:proofErr w:type="spellEnd"/>
      <w:r w:rsidRPr="003B3808">
        <w:t xml:space="preserve"> </w:t>
      </w:r>
      <w:proofErr w:type="spellStart"/>
      <w:r w:rsidRPr="003B3808">
        <w:t>qedexekar</w:t>
      </w:r>
      <w:proofErr w:type="spellEnd"/>
      <w:r w:rsidRPr="003B3808">
        <w:t xml:space="preserve">” </w:t>
      </w:r>
      <w:proofErr w:type="spellStart"/>
      <w:r w:rsidRPr="003B3808">
        <w:t>tevdigere</w:t>
      </w:r>
      <w:proofErr w:type="spellEnd"/>
      <w:r w:rsidRPr="003B3808">
        <w:t xml:space="preserve">, </w:t>
      </w:r>
      <w:proofErr w:type="spellStart"/>
      <w:r w:rsidRPr="003B3808">
        <w:t>biryarên</w:t>
      </w:r>
      <w:proofErr w:type="spellEnd"/>
      <w:r w:rsidRPr="003B3808">
        <w:t xml:space="preserve"> </w:t>
      </w:r>
      <w:proofErr w:type="spellStart"/>
      <w:r w:rsidRPr="003B3808">
        <w:t>xwe</w:t>
      </w:r>
      <w:proofErr w:type="spellEnd"/>
      <w:r w:rsidRPr="003B3808">
        <w:t xml:space="preserve"> </w:t>
      </w:r>
      <w:proofErr w:type="spellStart"/>
      <w:r w:rsidRPr="003B3808">
        <w:t>yên</w:t>
      </w:r>
      <w:proofErr w:type="spellEnd"/>
      <w:r w:rsidRPr="003B3808">
        <w:t xml:space="preserve"> </w:t>
      </w:r>
      <w:proofErr w:type="spellStart"/>
      <w:r w:rsidRPr="003B3808">
        <w:t>cezakirina</w:t>
      </w:r>
      <w:proofErr w:type="spellEnd"/>
      <w:r w:rsidRPr="003B3808">
        <w:t xml:space="preserve"> hin </w:t>
      </w:r>
      <w:proofErr w:type="spellStart"/>
      <w:r w:rsidRPr="003B3808">
        <w:t>qenalên</w:t>
      </w:r>
      <w:proofErr w:type="spellEnd"/>
      <w:r w:rsidRPr="003B3808">
        <w:t xml:space="preserve"> </w:t>
      </w:r>
      <w:proofErr w:type="spellStart"/>
      <w:r w:rsidRPr="003B3808">
        <w:t>televîzyonan</w:t>
      </w:r>
      <w:proofErr w:type="spellEnd"/>
      <w:r w:rsidRPr="003B3808">
        <w:t xml:space="preserve"> </w:t>
      </w:r>
      <w:proofErr w:type="spellStart"/>
      <w:r w:rsidRPr="003B3808">
        <w:t>berdewam</w:t>
      </w:r>
      <w:proofErr w:type="spellEnd"/>
      <w:r w:rsidRPr="003B3808">
        <w:t xml:space="preserve"> kir. </w:t>
      </w:r>
      <w:proofErr w:type="spellStart"/>
      <w:r w:rsidRPr="003B3808">
        <w:t>Sansura</w:t>
      </w:r>
      <w:proofErr w:type="spellEnd"/>
      <w:r w:rsidRPr="003B3808">
        <w:t xml:space="preserve"> li ser </w:t>
      </w:r>
      <w:proofErr w:type="spellStart"/>
      <w:r w:rsidRPr="003B3808">
        <w:t>nûçeyan</w:t>
      </w:r>
      <w:proofErr w:type="spellEnd"/>
      <w:r w:rsidRPr="003B3808">
        <w:t xml:space="preserve"> </w:t>
      </w:r>
      <w:proofErr w:type="spellStart"/>
      <w:r w:rsidRPr="003B3808">
        <w:t>jî</w:t>
      </w:r>
      <w:proofErr w:type="spellEnd"/>
      <w:r w:rsidRPr="003B3808">
        <w:t xml:space="preserve"> </w:t>
      </w:r>
      <w:proofErr w:type="spellStart"/>
      <w:r w:rsidRPr="003B3808">
        <w:t>bi</w:t>
      </w:r>
      <w:proofErr w:type="spellEnd"/>
      <w:r w:rsidRPr="003B3808">
        <w:t xml:space="preserve"> </w:t>
      </w:r>
      <w:proofErr w:type="spellStart"/>
      <w:r w:rsidRPr="003B3808">
        <w:t>qedexeya</w:t>
      </w:r>
      <w:proofErr w:type="spellEnd"/>
      <w:r w:rsidRPr="003B3808">
        <w:t xml:space="preserve"> </w:t>
      </w:r>
      <w:proofErr w:type="spellStart"/>
      <w:r w:rsidRPr="003B3808">
        <w:t>weşanê</w:t>
      </w:r>
      <w:proofErr w:type="spellEnd"/>
      <w:r w:rsidRPr="003B3808">
        <w:t xml:space="preserve"> ya </w:t>
      </w:r>
      <w:proofErr w:type="spellStart"/>
      <w:r w:rsidRPr="003B3808">
        <w:t>dadgehan</w:t>
      </w:r>
      <w:proofErr w:type="spellEnd"/>
      <w:r w:rsidRPr="003B3808">
        <w:t xml:space="preserve"> </w:t>
      </w:r>
      <w:proofErr w:type="spellStart"/>
      <w:r w:rsidRPr="003B3808">
        <w:t>berdewam</w:t>
      </w:r>
      <w:proofErr w:type="spellEnd"/>
      <w:r w:rsidRPr="003B3808">
        <w:t xml:space="preserve"> kir.</w:t>
      </w:r>
    </w:p>
    <w:p w:rsidR="00E87705" w:rsidRPr="003B3808" w:rsidRDefault="00E87705" w:rsidP="00333C18">
      <w:pPr>
        <w:jc w:val="both"/>
      </w:pPr>
      <w:proofErr w:type="spellStart"/>
      <w:r w:rsidRPr="003B3808">
        <w:t>Lê</w:t>
      </w:r>
      <w:proofErr w:type="spellEnd"/>
      <w:r w:rsidRPr="003B3808">
        <w:t xml:space="preserve"> </w:t>
      </w:r>
      <w:proofErr w:type="spellStart"/>
      <w:r w:rsidRPr="003B3808">
        <w:t>belê</w:t>
      </w:r>
      <w:proofErr w:type="spellEnd"/>
      <w:r w:rsidRPr="003B3808">
        <w:t xml:space="preserve"> </w:t>
      </w:r>
      <w:proofErr w:type="spellStart"/>
      <w:r w:rsidRPr="003B3808">
        <w:t>sansur</w:t>
      </w:r>
      <w:proofErr w:type="spellEnd"/>
      <w:r w:rsidRPr="003B3808">
        <w:t xml:space="preserve"> û </w:t>
      </w:r>
      <w:proofErr w:type="spellStart"/>
      <w:r w:rsidRPr="003B3808">
        <w:t>astengiya</w:t>
      </w:r>
      <w:proofErr w:type="spellEnd"/>
      <w:r w:rsidRPr="003B3808">
        <w:t xml:space="preserve"> </w:t>
      </w:r>
      <w:proofErr w:type="spellStart"/>
      <w:r w:rsidRPr="003B3808">
        <w:t>herî</w:t>
      </w:r>
      <w:proofErr w:type="spellEnd"/>
      <w:r w:rsidRPr="003B3808">
        <w:t xml:space="preserve"> </w:t>
      </w:r>
      <w:proofErr w:type="spellStart"/>
      <w:r w:rsidRPr="003B3808">
        <w:t>mezin</w:t>
      </w:r>
      <w:proofErr w:type="spellEnd"/>
      <w:r w:rsidRPr="003B3808">
        <w:t xml:space="preserve"> </w:t>
      </w:r>
      <w:proofErr w:type="spellStart"/>
      <w:r w:rsidRPr="003B3808">
        <w:t>dîsa</w:t>
      </w:r>
      <w:proofErr w:type="spellEnd"/>
      <w:r w:rsidRPr="003B3808">
        <w:t xml:space="preserve"> me </w:t>
      </w:r>
      <w:proofErr w:type="spellStart"/>
      <w:r w:rsidRPr="003B3808">
        <w:t>di</w:t>
      </w:r>
      <w:proofErr w:type="spellEnd"/>
      <w:r w:rsidRPr="003B3808">
        <w:t xml:space="preserve"> </w:t>
      </w:r>
      <w:proofErr w:type="spellStart"/>
      <w:r w:rsidRPr="003B3808">
        <w:t>qedexeyên</w:t>
      </w:r>
      <w:proofErr w:type="spellEnd"/>
      <w:r w:rsidRPr="003B3808">
        <w:t xml:space="preserve"> li </w:t>
      </w:r>
      <w:proofErr w:type="spellStart"/>
      <w:r w:rsidRPr="003B3808">
        <w:t>dijî</w:t>
      </w:r>
      <w:proofErr w:type="spellEnd"/>
      <w:r w:rsidRPr="003B3808">
        <w:t xml:space="preserve"> </w:t>
      </w:r>
      <w:proofErr w:type="spellStart"/>
      <w:r w:rsidRPr="003B3808">
        <w:t>mecrayên</w:t>
      </w:r>
      <w:proofErr w:type="spellEnd"/>
      <w:r w:rsidRPr="003B3808">
        <w:t xml:space="preserve"> medyaya </w:t>
      </w:r>
      <w:proofErr w:type="spellStart"/>
      <w:r w:rsidRPr="003B3808">
        <w:t>dîjîtal</w:t>
      </w:r>
      <w:proofErr w:type="spellEnd"/>
      <w:r w:rsidRPr="003B3808">
        <w:t xml:space="preserve"> de </w:t>
      </w:r>
      <w:proofErr w:type="spellStart"/>
      <w:r w:rsidRPr="003B3808">
        <w:t>dîtin</w:t>
      </w:r>
      <w:proofErr w:type="spellEnd"/>
      <w:r w:rsidRPr="003B3808">
        <w:t xml:space="preserve">. </w:t>
      </w:r>
      <w:proofErr w:type="spellStart"/>
      <w:r w:rsidRPr="003B3808">
        <w:t>Di</w:t>
      </w:r>
      <w:proofErr w:type="spellEnd"/>
      <w:r w:rsidRPr="003B3808">
        <w:t xml:space="preserve"> </w:t>
      </w:r>
      <w:proofErr w:type="spellStart"/>
      <w:r w:rsidRPr="003B3808">
        <w:t>nava</w:t>
      </w:r>
      <w:proofErr w:type="spellEnd"/>
      <w:r w:rsidRPr="003B3808">
        <w:t xml:space="preserve"> </w:t>
      </w:r>
      <w:proofErr w:type="spellStart"/>
      <w:r w:rsidRPr="003B3808">
        <w:t>mehekê</w:t>
      </w:r>
      <w:proofErr w:type="spellEnd"/>
      <w:r w:rsidRPr="003B3808">
        <w:t xml:space="preserve"> de 6 </w:t>
      </w:r>
      <w:proofErr w:type="spellStart"/>
      <w:r w:rsidRPr="003B3808">
        <w:t>malperên</w:t>
      </w:r>
      <w:proofErr w:type="spellEnd"/>
      <w:r w:rsidRPr="003B3808">
        <w:t xml:space="preserve"> </w:t>
      </w:r>
      <w:proofErr w:type="spellStart"/>
      <w:r w:rsidRPr="003B3808">
        <w:t>înternetê</w:t>
      </w:r>
      <w:proofErr w:type="spellEnd"/>
      <w:r w:rsidRPr="003B3808">
        <w:t xml:space="preserve"> </w:t>
      </w:r>
      <w:proofErr w:type="spellStart"/>
      <w:r w:rsidRPr="003B3808">
        <w:t>hatin</w:t>
      </w:r>
      <w:proofErr w:type="spellEnd"/>
      <w:r w:rsidRPr="003B3808">
        <w:t xml:space="preserve"> </w:t>
      </w:r>
      <w:proofErr w:type="spellStart"/>
      <w:r w:rsidRPr="003B3808">
        <w:t>girtin</w:t>
      </w:r>
      <w:proofErr w:type="spellEnd"/>
      <w:r w:rsidRPr="003B3808">
        <w:t xml:space="preserve">, 2 </w:t>
      </w:r>
      <w:proofErr w:type="spellStart"/>
      <w:r w:rsidRPr="003B3808">
        <w:t>hezar</w:t>
      </w:r>
      <w:proofErr w:type="spellEnd"/>
      <w:r w:rsidRPr="003B3808">
        <w:t xml:space="preserve"> û </w:t>
      </w:r>
      <w:r w:rsidR="0065361B">
        <w:t>22</w:t>
      </w:r>
      <w:r w:rsidRPr="003B3808">
        <w:t xml:space="preserve"> </w:t>
      </w:r>
      <w:proofErr w:type="spellStart"/>
      <w:r w:rsidRPr="003B3808">
        <w:t>nûçe</w:t>
      </w:r>
      <w:proofErr w:type="spellEnd"/>
      <w:r w:rsidRPr="003B3808">
        <w:t xml:space="preserve"> û </w:t>
      </w:r>
      <w:r w:rsidR="00AE5CF9">
        <w:t>682</w:t>
      </w:r>
      <w:r w:rsidRPr="003B3808">
        <w:t xml:space="preserve"> </w:t>
      </w:r>
      <w:proofErr w:type="spellStart"/>
      <w:r w:rsidRPr="003B3808">
        <w:t>naverokên</w:t>
      </w:r>
      <w:proofErr w:type="spellEnd"/>
      <w:r w:rsidRPr="003B3808">
        <w:t xml:space="preserve"> medyaya </w:t>
      </w:r>
      <w:proofErr w:type="spellStart"/>
      <w:r w:rsidRPr="003B3808">
        <w:t>civakî</w:t>
      </w:r>
      <w:proofErr w:type="spellEnd"/>
      <w:r w:rsidRPr="003B3808">
        <w:t xml:space="preserve"> </w:t>
      </w:r>
      <w:proofErr w:type="spellStart"/>
      <w:r w:rsidRPr="003B3808">
        <w:t>hatin</w:t>
      </w:r>
      <w:proofErr w:type="spellEnd"/>
      <w:r w:rsidRPr="003B3808">
        <w:t xml:space="preserve"> </w:t>
      </w:r>
      <w:proofErr w:type="spellStart"/>
      <w:r w:rsidRPr="003B3808">
        <w:t>astengkirin</w:t>
      </w:r>
      <w:proofErr w:type="spellEnd"/>
      <w:r w:rsidRPr="003B3808">
        <w:t xml:space="preserve">. Ev </w:t>
      </w:r>
      <w:proofErr w:type="spellStart"/>
      <w:r w:rsidRPr="003B3808">
        <w:t>hejmara</w:t>
      </w:r>
      <w:proofErr w:type="spellEnd"/>
      <w:r w:rsidRPr="003B3808">
        <w:t xml:space="preserve"> </w:t>
      </w:r>
      <w:proofErr w:type="spellStart"/>
      <w:r w:rsidRPr="003B3808">
        <w:t>mezinahiya</w:t>
      </w:r>
      <w:proofErr w:type="spellEnd"/>
      <w:r w:rsidRPr="003B3808">
        <w:t xml:space="preserve"> </w:t>
      </w:r>
      <w:proofErr w:type="spellStart"/>
      <w:r w:rsidRPr="003B3808">
        <w:t>sansurê</w:t>
      </w:r>
      <w:proofErr w:type="spellEnd"/>
      <w:r w:rsidRPr="003B3808">
        <w:t xml:space="preserve"> ya li </w:t>
      </w:r>
      <w:proofErr w:type="spellStart"/>
      <w:r w:rsidRPr="003B3808">
        <w:t>qada</w:t>
      </w:r>
      <w:proofErr w:type="spellEnd"/>
      <w:r w:rsidRPr="003B3808">
        <w:t xml:space="preserve"> </w:t>
      </w:r>
      <w:proofErr w:type="spellStart"/>
      <w:r w:rsidRPr="003B3808">
        <w:t>rojnamevaniyê</w:t>
      </w:r>
      <w:proofErr w:type="spellEnd"/>
      <w:r w:rsidRPr="003B3808">
        <w:t xml:space="preserve"> </w:t>
      </w:r>
      <w:proofErr w:type="spellStart"/>
      <w:r w:rsidRPr="003B3808">
        <w:t>radixe</w:t>
      </w:r>
      <w:proofErr w:type="spellEnd"/>
      <w:r w:rsidRPr="003B3808">
        <w:t xml:space="preserve"> </w:t>
      </w:r>
      <w:proofErr w:type="spellStart"/>
      <w:r w:rsidRPr="003B3808">
        <w:t>pêş</w:t>
      </w:r>
      <w:proofErr w:type="spellEnd"/>
      <w:r w:rsidRPr="003B3808">
        <w:t xml:space="preserve"> çavan. </w:t>
      </w:r>
    </w:p>
    <w:p w:rsidR="00E87705" w:rsidRPr="003B3808" w:rsidRDefault="00E87705" w:rsidP="00333C18">
      <w:pPr>
        <w:jc w:val="both"/>
      </w:pPr>
      <w:proofErr w:type="spellStart"/>
      <w:r w:rsidRPr="003B3808">
        <w:t>Lê</w:t>
      </w:r>
      <w:proofErr w:type="spellEnd"/>
      <w:r w:rsidRPr="003B3808">
        <w:t xml:space="preserve"> </w:t>
      </w:r>
      <w:proofErr w:type="spellStart"/>
      <w:r w:rsidRPr="003B3808">
        <w:t>belê</w:t>
      </w:r>
      <w:proofErr w:type="spellEnd"/>
      <w:r w:rsidRPr="003B3808">
        <w:t xml:space="preserve"> </w:t>
      </w:r>
      <w:proofErr w:type="spellStart"/>
      <w:r w:rsidRPr="003B3808">
        <w:t>rojnamevan</w:t>
      </w:r>
      <w:proofErr w:type="spellEnd"/>
      <w:r w:rsidRPr="003B3808">
        <w:t xml:space="preserve"> </w:t>
      </w:r>
      <w:proofErr w:type="spellStart"/>
      <w:r w:rsidRPr="003B3808">
        <w:t>heq</w:t>
      </w:r>
      <w:proofErr w:type="spellEnd"/>
      <w:r w:rsidRPr="003B3808">
        <w:t xml:space="preserve"> dikin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di</w:t>
      </w:r>
      <w:proofErr w:type="spellEnd"/>
      <w:r w:rsidRPr="003B3808">
        <w:t xml:space="preserve"> </w:t>
      </w:r>
      <w:proofErr w:type="spellStart"/>
      <w:r w:rsidRPr="003B3808">
        <w:t>hawireke</w:t>
      </w:r>
      <w:proofErr w:type="spellEnd"/>
      <w:r w:rsidRPr="003B3808">
        <w:t xml:space="preserve"> </w:t>
      </w:r>
      <w:proofErr w:type="spellStart"/>
      <w:r w:rsidRPr="003B3808">
        <w:t>ewle</w:t>
      </w:r>
      <w:proofErr w:type="spellEnd"/>
      <w:r w:rsidRPr="003B3808">
        <w:t xml:space="preserve"> de </w:t>
      </w:r>
      <w:proofErr w:type="spellStart"/>
      <w:r w:rsidRPr="003B3808">
        <w:t>bixebitin</w:t>
      </w:r>
      <w:proofErr w:type="spellEnd"/>
      <w:r w:rsidRPr="003B3808">
        <w:t xml:space="preserve"> û </w:t>
      </w:r>
      <w:proofErr w:type="spellStart"/>
      <w:r w:rsidRPr="003B3808">
        <w:t>nûçeyên</w:t>
      </w:r>
      <w:proofErr w:type="spellEnd"/>
      <w:r w:rsidRPr="003B3808">
        <w:t xml:space="preserve"> </w:t>
      </w:r>
      <w:proofErr w:type="spellStart"/>
      <w:r w:rsidRPr="003B3808">
        <w:t>baştir</w:t>
      </w:r>
      <w:proofErr w:type="spellEnd"/>
      <w:r w:rsidRPr="003B3808">
        <w:t xml:space="preserve"> </w:t>
      </w:r>
      <w:proofErr w:type="spellStart"/>
      <w:r w:rsidRPr="003B3808">
        <w:t>ji</w:t>
      </w:r>
      <w:proofErr w:type="spellEnd"/>
      <w:r w:rsidRPr="003B3808">
        <w:t xml:space="preserve"> raya </w:t>
      </w:r>
      <w:proofErr w:type="spellStart"/>
      <w:r w:rsidRPr="003B3808">
        <w:t>giştî</w:t>
      </w:r>
      <w:proofErr w:type="spellEnd"/>
      <w:r w:rsidRPr="003B3808">
        <w:t xml:space="preserve"> re </w:t>
      </w:r>
      <w:proofErr w:type="spellStart"/>
      <w:r w:rsidRPr="003B3808">
        <w:t>ragihînin</w:t>
      </w:r>
      <w:proofErr w:type="spellEnd"/>
      <w:r w:rsidRPr="003B3808">
        <w:t xml:space="preserve">. </w:t>
      </w:r>
      <w:proofErr w:type="spellStart"/>
      <w:r w:rsidRPr="003B3808">
        <w:t>Hewldanên</w:t>
      </w:r>
      <w:proofErr w:type="spellEnd"/>
      <w:r w:rsidRPr="003B3808">
        <w:t xml:space="preserve"> </w:t>
      </w:r>
      <w:proofErr w:type="spellStart"/>
      <w:r w:rsidRPr="003B3808">
        <w:t>kontrolkirinê</w:t>
      </w:r>
      <w:proofErr w:type="spellEnd"/>
      <w:r w:rsidRPr="003B3808">
        <w:t xml:space="preserve"> </w:t>
      </w:r>
      <w:proofErr w:type="spellStart"/>
      <w:r w:rsidRPr="003B3808">
        <w:t>yên</w:t>
      </w:r>
      <w:proofErr w:type="spellEnd"/>
      <w:r w:rsidRPr="003B3808">
        <w:t xml:space="preserve"> </w:t>
      </w:r>
      <w:proofErr w:type="spellStart"/>
      <w:r w:rsidRPr="003B3808">
        <w:t>rojnamevan</w:t>
      </w:r>
      <w:proofErr w:type="spellEnd"/>
      <w:r w:rsidRPr="003B3808">
        <w:t xml:space="preserve"> û </w:t>
      </w:r>
      <w:proofErr w:type="spellStart"/>
      <w:r w:rsidRPr="003B3808">
        <w:t>saziyên</w:t>
      </w:r>
      <w:proofErr w:type="spellEnd"/>
      <w:r w:rsidRPr="003B3808">
        <w:t xml:space="preserve"> </w:t>
      </w:r>
      <w:proofErr w:type="spellStart"/>
      <w:r w:rsidRPr="003B3808">
        <w:t>çapemeniyê</w:t>
      </w:r>
      <w:proofErr w:type="spellEnd"/>
      <w:r w:rsidRPr="003B3808">
        <w:t xml:space="preserve"> </w:t>
      </w:r>
      <w:proofErr w:type="spellStart"/>
      <w:r w:rsidRPr="003B3808">
        <w:t>yên</w:t>
      </w:r>
      <w:proofErr w:type="spellEnd"/>
      <w:r w:rsidRPr="003B3808">
        <w:t xml:space="preserve"> </w:t>
      </w:r>
      <w:proofErr w:type="spellStart"/>
      <w:r w:rsidRPr="003B3808">
        <w:t>lê</w:t>
      </w:r>
      <w:proofErr w:type="spellEnd"/>
      <w:r w:rsidRPr="003B3808">
        <w:t xml:space="preserve"> </w:t>
      </w:r>
      <w:proofErr w:type="spellStart"/>
      <w:r w:rsidRPr="003B3808">
        <w:t>dixebitin</w:t>
      </w:r>
      <w:proofErr w:type="spellEnd"/>
      <w:r w:rsidRPr="003B3808">
        <w:t xml:space="preserve">, </w:t>
      </w:r>
      <w:proofErr w:type="spellStart"/>
      <w:r w:rsidRPr="003B3808">
        <w:t>bi</w:t>
      </w:r>
      <w:proofErr w:type="spellEnd"/>
      <w:r w:rsidRPr="003B3808">
        <w:t xml:space="preserve"> </w:t>
      </w:r>
      <w:proofErr w:type="spellStart"/>
      <w:r w:rsidRPr="003B3808">
        <w:t>tenê</w:t>
      </w:r>
      <w:proofErr w:type="spellEnd"/>
      <w:r w:rsidRPr="003B3808">
        <w:t xml:space="preserve"> </w:t>
      </w:r>
      <w:proofErr w:type="spellStart"/>
      <w:r w:rsidRPr="003B3808">
        <w:t>bi</w:t>
      </w:r>
      <w:proofErr w:type="spellEnd"/>
      <w:r w:rsidRPr="003B3808">
        <w:t xml:space="preserve"> </w:t>
      </w:r>
      <w:proofErr w:type="spellStart"/>
      <w:r w:rsidRPr="003B3808">
        <w:t>zext</w:t>
      </w:r>
      <w:proofErr w:type="spellEnd"/>
      <w:r w:rsidRPr="003B3808">
        <w:t xml:space="preserve"> û </w:t>
      </w:r>
      <w:proofErr w:type="spellStart"/>
      <w:r w:rsidRPr="003B3808">
        <w:t>astengdariyên</w:t>
      </w:r>
      <w:proofErr w:type="spellEnd"/>
      <w:r w:rsidRPr="003B3808">
        <w:t xml:space="preserve">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rêzê</w:t>
      </w:r>
      <w:proofErr w:type="spellEnd"/>
      <w:r w:rsidRPr="003B3808">
        <w:t xml:space="preserve"> </w:t>
      </w:r>
      <w:proofErr w:type="spellStart"/>
      <w:r w:rsidRPr="003B3808">
        <w:t>nikarin</w:t>
      </w:r>
      <w:proofErr w:type="spellEnd"/>
      <w:r w:rsidRPr="003B3808">
        <w:t xml:space="preserve"> </w:t>
      </w:r>
      <w:proofErr w:type="spellStart"/>
      <w:r w:rsidRPr="003B3808">
        <w:t>bên</w:t>
      </w:r>
      <w:proofErr w:type="spellEnd"/>
      <w:r w:rsidRPr="003B3808">
        <w:t xml:space="preserve"> </w:t>
      </w:r>
      <w:proofErr w:type="spellStart"/>
      <w:r w:rsidRPr="003B3808">
        <w:t>ziman</w:t>
      </w:r>
      <w:proofErr w:type="spellEnd"/>
      <w:r w:rsidRPr="003B3808">
        <w:t xml:space="preserve">. </w:t>
      </w:r>
      <w:proofErr w:type="spellStart"/>
      <w:r w:rsidRPr="003B3808">
        <w:t>Divê</w:t>
      </w:r>
      <w:proofErr w:type="spellEnd"/>
      <w:r w:rsidRPr="003B3808">
        <w:t xml:space="preserve"> </w:t>
      </w:r>
      <w:proofErr w:type="spellStart"/>
      <w:r w:rsidRPr="003B3808">
        <w:t>were</w:t>
      </w:r>
      <w:proofErr w:type="spellEnd"/>
      <w:r w:rsidRPr="003B3808">
        <w:t xml:space="preserve"> </w:t>
      </w:r>
      <w:proofErr w:type="spellStart"/>
      <w:r w:rsidRPr="003B3808">
        <w:t>zanîn</w:t>
      </w:r>
      <w:proofErr w:type="spellEnd"/>
      <w:r w:rsidRPr="003B3808">
        <w:t xml:space="preserve">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heke</w:t>
      </w:r>
      <w:proofErr w:type="spellEnd"/>
      <w:r w:rsidRPr="003B3808">
        <w:t xml:space="preserve"> </w:t>
      </w:r>
      <w:proofErr w:type="spellStart"/>
      <w:r w:rsidRPr="003B3808">
        <w:t>rojnamevan</w:t>
      </w:r>
      <w:proofErr w:type="spellEnd"/>
      <w:r w:rsidRPr="003B3808">
        <w:t xml:space="preserve"> </w:t>
      </w:r>
      <w:proofErr w:type="spellStart"/>
      <w:r w:rsidRPr="003B3808">
        <w:t>azad</w:t>
      </w:r>
      <w:proofErr w:type="spellEnd"/>
      <w:r w:rsidRPr="003B3808">
        <w:t xml:space="preserve"> û </w:t>
      </w:r>
      <w:proofErr w:type="spellStart"/>
      <w:r w:rsidRPr="003B3808">
        <w:t>ewle</w:t>
      </w:r>
      <w:proofErr w:type="spellEnd"/>
      <w:r w:rsidRPr="003B3808">
        <w:t xml:space="preserve"> nebin tu kes </w:t>
      </w:r>
      <w:proofErr w:type="spellStart"/>
      <w:r w:rsidRPr="003B3808">
        <w:t>nîne</w:t>
      </w:r>
      <w:proofErr w:type="spellEnd"/>
      <w:r w:rsidRPr="003B3808">
        <w:t xml:space="preserve">. </w:t>
      </w:r>
      <w:proofErr w:type="spellStart"/>
      <w:r w:rsidRPr="003B3808">
        <w:t>Kesên</w:t>
      </w:r>
      <w:proofErr w:type="spellEnd"/>
      <w:r w:rsidRPr="003B3808">
        <w:t xml:space="preserve"> </w:t>
      </w:r>
      <w:proofErr w:type="spellStart"/>
      <w:r w:rsidRPr="003B3808">
        <w:t>welat</w:t>
      </w:r>
      <w:proofErr w:type="spellEnd"/>
      <w:r w:rsidRPr="003B3808">
        <w:t xml:space="preserve"> </w:t>
      </w:r>
      <w:proofErr w:type="spellStart"/>
      <w:r w:rsidRPr="003B3808">
        <w:t>bi</w:t>
      </w:r>
      <w:proofErr w:type="spellEnd"/>
      <w:r w:rsidRPr="003B3808">
        <w:t xml:space="preserve"> </w:t>
      </w:r>
      <w:proofErr w:type="spellStart"/>
      <w:r w:rsidRPr="003B3808">
        <w:t>rê</w:t>
      </w:r>
      <w:proofErr w:type="spellEnd"/>
      <w:r w:rsidRPr="003B3808">
        <w:t xml:space="preserve"> ve dibin </w:t>
      </w:r>
      <w:proofErr w:type="spellStart"/>
      <w:r w:rsidRPr="003B3808">
        <w:t>jî</w:t>
      </w:r>
      <w:proofErr w:type="spellEnd"/>
      <w:r w:rsidRPr="003B3808">
        <w:t xml:space="preserve"> </w:t>
      </w:r>
      <w:proofErr w:type="spellStart"/>
      <w:r w:rsidRPr="003B3808">
        <w:t>di</w:t>
      </w:r>
      <w:proofErr w:type="spellEnd"/>
      <w:r w:rsidRPr="003B3808">
        <w:t xml:space="preserve"> </w:t>
      </w:r>
      <w:proofErr w:type="spellStart"/>
      <w:r w:rsidRPr="003B3808">
        <w:t>nav</w:t>
      </w:r>
      <w:proofErr w:type="spellEnd"/>
      <w:r w:rsidRPr="003B3808">
        <w:t xml:space="preserve"> de.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ber</w:t>
      </w:r>
      <w:proofErr w:type="spellEnd"/>
      <w:r w:rsidRPr="003B3808">
        <w:t xml:space="preserve"> </w:t>
      </w:r>
      <w:proofErr w:type="spellStart"/>
      <w:r w:rsidRPr="003B3808">
        <w:t>vê</w:t>
      </w:r>
      <w:proofErr w:type="spellEnd"/>
      <w:r w:rsidRPr="003B3808">
        <w:t xml:space="preserve"> </w:t>
      </w:r>
      <w:proofErr w:type="spellStart"/>
      <w:r w:rsidRPr="003B3808">
        <w:t>yekê</w:t>
      </w:r>
      <w:proofErr w:type="spellEnd"/>
      <w:r w:rsidRPr="003B3808">
        <w:t xml:space="preserve">, em </w:t>
      </w:r>
      <w:proofErr w:type="spellStart"/>
      <w:r w:rsidRPr="003B3808">
        <w:t>dixwazin</w:t>
      </w:r>
      <w:proofErr w:type="spellEnd"/>
      <w:r w:rsidRPr="003B3808">
        <w:t xml:space="preserve"> </w:t>
      </w:r>
      <w:proofErr w:type="spellStart"/>
      <w:r w:rsidRPr="003B3808">
        <w:t>dubare</w:t>
      </w:r>
      <w:proofErr w:type="spellEnd"/>
      <w:r w:rsidRPr="003B3808">
        <w:t xml:space="preserve"> </w:t>
      </w:r>
      <w:proofErr w:type="spellStart"/>
      <w:r w:rsidRPr="003B3808">
        <w:t>bikin</w:t>
      </w:r>
      <w:proofErr w:type="spellEnd"/>
      <w:r w:rsidRPr="003B3808">
        <w:t xml:space="preserve">; </w:t>
      </w:r>
      <w:proofErr w:type="spellStart"/>
      <w:r w:rsidRPr="003B3808">
        <w:t>Destê</w:t>
      </w:r>
      <w:proofErr w:type="spellEnd"/>
      <w:r w:rsidRPr="003B3808">
        <w:t xml:space="preserve"> </w:t>
      </w:r>
      <w:proofErr w:type="spellStart"/>
      <w:r w:rsidRPr="003B3808">
        <w:t>xwe</w:t>
      </w:r>
      <w:proofErr w:type="spellEnd"/>
      <w:r w:rsidRPr="003B3808">
        <w:t xml:space="preserve">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rojnamevanên</w:t>
      </w:r>
      <w:proofErr w:type="spellEnd"/>
      <w:r w:rsidRPr="003B3808">
        <w:t xml:space="preserve">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yekane</w:t>
      </w:r>
      <w:proofErr w:type="spellEnd"/>
      <w:r w:rsidRPr="003B3808">
        <w:t xml:space="preserve"> armanca </w:t>
      </w:r>
      <w:proofErr w:type="spellStart"/>
      <w:r w:rsidRPr="003B3808">
        <w:t>wan</w:t>
      </w:r>
      <w:proofErr w:type="spellEnd"/>
      <w:r w:rsidRPr="003B3808">
        <w:t xml:space="preserve"> </w:t>
      </w:r>
      <w:proofErr w:type="spellStart"/>
      <w:r w:rsidRPr="003B3808">
        <w:t>ew</w:t>
      </w:r>
      <w:proofErr w:type="spellEnd"/>
      <w:r w:rsidRPr="003B3808">
        <w:t xml:space="preserve"> e </w:t>
      </w:r>
      <w:proofErr w:type="spellStart"/>
      <w:r w:rsidRPr="003B3808">
        <w:t>ku</w:t>
      </w:r>
      <w:proofErr w:type="spellEnd"/>
      <w:r w:rsidRPr="003B3808">
        <w:t xml:space="preserve"> </w:t>
      </w:r>
      <w:proofErr w:type="spellStart"/>
      <w:r w:rsidRPr="003B3808">
        <w:t>nûçeyên</w:t>
      </w:r>
      <w:proofErr w:type="spellEnd"/>
      <w:r w:rsidRPr="003B3808">
        <w:t xml:space="preserve"> rast </w:t>
      </w:r>
      <w:proofErr w:type="spellStart"/>
      <w:r w:rsidRPr="003B3808">
        <w:t>ji</w:t>
      </w:r>
      <w:proofErr w:type="spellEnd"/>
      <w:r w:rsidRPr="003B3808">
        <w:t xml:space="preserve"> raya </w:t>
      </w:r>
      <w:proofErr w:type="spellStart"/>
      <w:r w:rsidRPr="003B3808">
        <w:t>giştî</w:t>
      </w:r>
      <w:proofErr w:type="spellEnd"/>
      <w:r w:rsidRPr="003B3808">
        <w:t xml:space="preserve"> re </w:t>
      </w:r>
      <w:proofErr w:type="spellStart"/>
      <w:r w:rsidRPr="003B3808">
        <w:t>ragihînin</w:t>
      </w:r>
      <w:proofErr w:type="spellEnd"/>
      <w:r w:rsidRPr="003B3808">
        <w:t xml:space="preserve">, </w:t>
      </w:r>
      <w:proofErr w:type="spellStart"/>
      <w:r w:rsidRPr="003B3808">
        <w:t>bigirin</w:t>
      </w:r>
      <w:proofErr w:type="spellEnd"/>
      <w:r w:rsidRPr="003B3808">
        <w:t xml:space="preserve">. </w:t>
      </w:r>
      <w:proofErr w:type="spellStart"/>
      <w:r w:rsidRPr="003B3808">
        <w:t>Bihêlin</w:t>
      </w:r>
      <w:proofErr w:type="spellEnd"/>
      <w:r w:rsidRPr="003B3808">
        <w:t xml:space="preserve"> </w:t>
      </w:r>
      <w:proofErr w:type="spellStart"/>
      <w:r w:rsidRPr="003B3808">
        <w:t>bila</w:t>
      </w:r>
      <w:proofErr w:type="spellEnd"/>
      <w:r w:rsidRPr="003B3808">
        <w:t xml:space="preserve"> </w:t>
      </w:r>
      <w:proofErr w:type="spellStart"/>
      <w:r w:rsidRPr="003B3808">
        <w:t>pênûsên</w:t>
      </w:r>
      <w:proofErr w:type="spellEnd"/>
      <w:r w:rsidRPr="003B3808">
        <w:t xml:space="preserve"> </w:t>
      </w:r>
      <w:proofErr w:type="spellStart"/>
      <w:r w:rsidRPr="003B3808">
        <w:t>azad</w:t>
      </w:r>
      <w:proofErr w:type="spellEnd"/>
      <w:r w:rsidRPr="003B3808">
        <w:t xml:space="preserve"> </w:t>
      </w:r>
      <w:proofErr w:type="spellStart"/>
      <w:r w:rsidRPr="003B3808">
        <w:t>zêdetir</w:t>
      </w:r>
      <w:proofErr w:type="spellEnd"/>
      <w:r w:rsidRPr="003B3808">
        <w:t xml:space="preserve"> bibin û </w:t>
      </w:r>
      <w:proofErr w:type="spellStart"/>
      <w:r w:rsidRPr="003B3808">
        <w:t>rojnamevaniyeke</w:t>
      </w:r>
      <w:proofErr w:type="spellEnd"/>
      <w:r w:rsidRPr="003B3808">
        <w:t xml:space="preserve"> </w:t>
      </w:r>
      <w:proofErr w:type="spellStart"/>
      <w:r w:rsidRPr="003B3808">
        <w:t>baştir</w:t>
      </w:r>
      <w:proofErr w:type="spellEnd"/>
      <w:r w:rsidRPr="003B3808">
        <w:t xml:space="preserve"> </w:t>
      </w:r>
      <w:proofErr w:type="spellStart"/>
      <w:r w:rsidRPr="003B3808">
        <w:t>bê</w:t>
      </w:r>
      <w:proofErr w:type="spellEnd"/>
      <w:r w:rsidRPr="003B3808">
        <w:t xml:space="preserve"> kirin. </w:t>
      </w:r>
      <w:proofErr w:type="spellStart"/>
      <w:r w:rsidRPr="003B3808">
        <w:t>Ji</w:t>
      </w:r>
      <w:proofErr w:type="spellEnd"/>
      <w:r w:rsidRPr="003B3808">
        <w:t xml:space="preserve"> </w:t>
      </w:r>
      <w:proofErr w:type="spellStart"/>
      <w:r w:rsidRPr="003B3808">
        <w:t>bo</w:t>
      </w:r>
      <w:proofErr w:type="spellEnd"/>
      <w:r w:rsidRPr="003B3808">
        <w:t xml:space="preserve"> ev </w:t>
      </w:r>
      <w:proofErr w:type="spellStart"/>
      <w:r w:rsidRPr="003B3808">
        <w:t>pêk</w:t>
      </w:r>
      <w:proofErr w:type="spellEnd"/>
      <w:r w:rsidRPr="003B3808">
        <w:t xml:space="preserve"> </w:t>
      </w:r>
      <w:proofErr w:type="spellStart"/>
      <w:r w:rsidRPr="003B3808">
        <w:t>were</w:t>
      </w:r>
      <w:proofErr w:type="spellEnd"/>
      <w:r w:rsidRPr="003B3808">
        <w:t xml:space="preserve"> </w:t>
      </w:r>
      <w:proofErr w:type="spellStart"/>
      <w:r w:rsidRPr="003B3808">
        <w:t>divê</w:t>
      </w:r>
      <w:proofErr w:type="spellEnd"/>
      <w:r w:rsidRPr="003B3808">
        <w:t xml:space="preserve"> </w:t>
      </w:r>
      <w:proofErr w:type="spellStart"/>
      <w:r w:rsidRPr="003B3808">
        <w:t>hemû</w:t>
      </w:r>
      <w:proofErr w:type="spellEnd"/>
      <w:r w:rsidRPr="003B3808">
        <w:t xml:space="preserve"> </w:t>
      </w:r>
      <w:proofErr w:type="spellStart"/>
      <w:r w:rsidRPr="003B3808">
        <w:t>derdorên</w:t>
      </w:r>
      <w:proofErr w:type="spellEnd"/>
      <w:r w:rsidRPr="003B3808">
        <w:t xml:space="preserve"> </w:t>
      </w:r>
      <w:proofErr w:type="spellStart"/>
      <w:r w:rsidRPr="003B3808">
        <w:t>demokratîk</w:t>
      </w:r>
      <w:proofErr w:type="spellEnd"/>
      <w:r w:rsidRPr="003B3808">
        <w:t xml:space="preserve"> li </w:t>
      </w:r>
      <w:proofErr w:type="spellStart"/>
      <w:r w:rsidRPr="003B3808">
        <w:t>dijî</w:t>
      </w:r>
      <w:proofErr w:type="spellEnd"/>
      <w:r w:rsidRPr="003B3808">
        <w:t xml:space="preserve"> </w:t>
      </w:r>
      <w:proofErr w:type="spellStart"/>
      <w:r w:rsidRPr="003B3808">
        <w:t>vê</w:t>
      </w:r>
      <w:proofErr w:type="spellEnd"/>
      <w:r w:rsidRPr="003B3808">
        <w:t xml:space="preserve"> </w:t>
      </w:r>
      <w:proofErr w:type="spellStart"/>
      <w:r w:rsidRPr="003B3808">
        <w:t>rejîma</w:t>
      </w:r>
      <w:proofErr w:type="spellEnd"/>
      <w:r w:rsidRPr="003B3808">
        <w:t xml:space="preserve"> </w:t>
      </w:r>
      <w:proofErr w:type="spellStart"/>
      <w:r w:rsidRPr="003B3808">
        <w:t>zordar</w:t>
      </w:r>
      <w:proofErr w:type="spellEnd"/>
      <w:r w:rsidRPr="003B3808">
        <w:t xml:space="preserve"> </w:t>
      </w:r>
      <w:proofErr w:type="spellStart"/>
      <w:r w:rsidRPr="003B3808">
        <w:t>dengê</w:t>
      </w:r>
      <w:proofErr w:type="spellEnd"/>
      <w:r w:rsidRPr="003B3808">
        <w:t xml:space="preserve"> </w:t>
      </w:r>
      <w:proofErr w:type="spellStart"/>
      <w:r w:rsidRPr="003B3808">
        <w:t>xwe</w:t>
      </w:r>
      <w:proofErr w:type="spellEnd"/>
      <w:r w:rsidRPr="003B3808">
        <w:t xml:space="preserve"> </w:t>
      </w:r>
      <w:proofErr w:type="spellStart"/>
      <w:r w:rsidRPr="003B3808">
        <w:t>zêdetir</w:t>
      </w:r>
      <w:proofErr w:type="spellEnd"/>
      <w:r w:rsidRPr="003B3808">
        <w:t xml:space="preserve"> </w:t>
      </w:r>
      <w:proofErr w:type="spellStart"/>
      <w:r w:rsidRPr="003B3808">
        <w:t>bilindtir</w:t>
      </w:r>
      <w:proofErr w:type="spellEnd"/>
      <w:r w:rsidRPr="003B3808">
        <w:t xml:space="preserve"> </w:t>
      </w:r>
      <w:proofErr w:type="spellStart"/>
      <w:r w:rsidRPr="003B3808">
        <w:t>bilind</w:t>
      </w:r>
      <w:proofErr w:type="spellEnd"/>
      <w:r w:rsidRPr="003B3808">
        <w:t xml:space="preserve"> </w:t>
      </w:r>
      <w:proofErr w:type="spellStart"/>
      <w:r w:rsidRPr="003B3808">
        <w:t>bikin</w:t>
      </w:r>
      <w:proofErr w:type="spellEnd"/>
      <w:r w:rsidRPr="003B3808">
        <w:t xml:space="preserve"> û </w:t>
      </w:r>
      <w:proofErr w:type="spellStart"/>
      <w:r w:rsidRPr="003B3808">
        <w:t>rojnamevanan</w:t>
      </w:r>
      <w:proofErr w:type="spellEnd"/>
      <w:r w:rsidRPr="003B3808">
        <w:t xml:space="preserve"> </w:t>
      </w:r>
      <w:proofErr w:type="spellStart"/>
      <w:r w:rsidRPr="003B3808">
        <w:t>xurtir</w:t>
      </w:r>
      <w:proofErr w:type="spellEnd"/>
      <w:r w:rsidRPr="003B3808">
        <w:t xml:space="preserve"> </w:t>
      </w:r>
      <w:proofErr w:type="spellStart"/>
      <w:r w:rsidRPr="003B3808">
        <w:t>biparêzin</w:t>
      </w:r>
      <w:proofErr w:type="spellEnd"/>
      <w:r w:rsidRPr="003B3808">
        <w:t xml:space="preserve">. Em </w:t>
      </w:r>
      <w:proofErr w:type="spellStart"/>
      <w:r w:rsidRPr="003B3808">
        <w:t>careke</w:t>
      </w:r>
      <w:proofErr w:type="spellEnd"/>
      <w:r w:rsidRPr="003B3808">
        <w:t xml:space="preserve"> din </w:t>
      </w:r>
      <w:proofErr w:type="spellStart"/>
      <w:r w:rsidRPr="003B3808">
        <w:t>dubare</w:t>
      </w:r>
      <w:proofErr w:type="spellEnd"/>
      <w:r w:rsidRPr="003B3808">
        <w:t xml:space="preserve"> dikin; #</w:t>
      </w:r>
      <w:proofErr w:type="spellStart"/>
      <w:r w:rsidRPr="003B3808">
        <w:t>RojnamevanîNeSûce</w:t>
      </w:r>
      <w:proofErr w:type="spellEnd"/>
      <w:r w:rsidRPr="003B3808">
        <w:t>, #</w:t>
      </w:r>
      <w:proofErr w:type="spellStart"/>
      <w:r w:rsidRPr="003B3808">
        <w:t>RojnamevanNikarinBênDarizandin</w:t>
      </w:r>
      <w:bookmarkStart w:id="0" w:name="_GoBack"/>
      <w:bookmarkEnd w:id="0"/>
      <w:proofErr w:type="spellEnd"/>
      <w:r w:rsidRPr="003B3808">
        <w:t>!</w:t>
      </w:r>
    </w:p>
    <w:p w:rsidR="003F5E6F" w:rsidRDefault="006F3707" w:rsidP="00333C18">
      <w:pPr>
        <w:shd w:val="clear" w:color="auto" w:fill="FFFFFF" w:themeFill="background1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1C76AC" w:rsidRPr="00EA1444" w:rsidRDefault="001C76AC" w:rsidP="001C76AC">
      <w:pPr>
        <w:jc w:val="both"/>
      </w:pPr>
    </w:p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C76AC" w:rsidRPr="00EA1444" w:rsidTr="00EE693C">
        <w:tc>
          <w:tcPr>
            <w:tcW w:w="9212" w:type="dxa"/>
            <w:shd w:val="clear" w:color="auto" w:fill="D9D9D9" w:themeFill="background1" w:themeFillShade="D9"/>
          </w:tcPr>
          <w:p w:rsidR="001C76AC" w:rsidRPr="00EA1444" w:rsidRDefault="001C76AC" w:rsidP="00EE693C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lastRenderedPageBreak/>
              <w:t xml:space="preserve">2023 – MEHA </w:t>
            </w:r>
            <w:r w:rsidR="00EA021A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COTMEHÊ</w:t>
            </w:r>
          </w:p>
          <w:p w:rsidR="001C76AC" w:rsidRPr="00EA1444" w:rsidRDefault="001C76AC" w:rsidP="00EE693C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DANEYÊN ÎSTATÎSTÎKÊ YÊN RAPORA BINPÊKIRINÊN MAFÊ ROJNAMEVANAN </w:t>
            </w:r>
          </w:p>
        </w:tc>
      </w:tr>
    </w:tbl>
    <w:p w:rsidR="001C76AC" w:rsidRPr="00EA1444" w:rsidRDefault="001C76AC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1C76AC" w:rsidRPr="00EA1444" w:rsidRDefault="001C76AC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1-) BINPÊKIRINÊN MAFÊN EWLEHÎ Û JIYANÎ YÊN ROJNAMEVANAN</w:t>
      </w:r>
    </w:p>
    <w:p w:rsidR="001C76AC" w:rsidRPr="00EA1444" w:rsidRDefault="001C76AC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367"/>
        <w:gridCol w:w="1530"/>
      </w:tblGrid>
      <w:tr w:rsidR="00D37004" w:rsidRPr="00EA1444" w:rsidTr="00EE6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D37004" w:rsidRPr="00333C18" w:rsidRDefault="00333C18" w:rsidP="00EE693C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333C18">
              <w:rPr>
                <w:rFonts w:eastAsia="Times New Roman"/>
                <w:b w:val="0"/>
                <w:lang w:eastAsia="tr-TR"/>
              </w:rPr>
              <w:t>Roj</w:t>
            </w:r>
            <w:r>
              <w:rPr>
                <w:rFonts w:eastAsia="Times New Roman"/>
                <w:b w:val="0"/>
                <w:lang w:eastAsia="tr-TR"/>
              </w:rPr>
              <w:t>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Êrîşê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</w:p>
        </w:tc>
        <w:tc>
          <w:tcPr>
            <w:tcW w:w="1530" w:type="dxa"/>
          </w:tcPr>
          <w:p w:rsidR="00D37004" w:rsidRPr="00333C18" w:rsidRDefault="00333C18" w:rsidP="00EE69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33C18">
              <w:rPr>
                <w:b w:val="0"/>
              </w:rPr>
              <w:t>1</w:t>
            </w:r>
          </w:p>
        </w:tc>
      </w:tr>
      <w:tr w:rsidR="001C76AC" w:rsidRPr="00EA1444" w:rsidTr="00EE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Binçavkirin</w:t>
            </w:r>
            <w:proofErr w:type="spellEnd"/>
          </w:p>
        </w:tc>
        <w:tc>
          <w:tcPr>
            <w:tcW w:w="1530" w:type="dxa"/>
          </w:tcPr>
          <w:p w:rsidR="001C76AC" w:rsidRPr="001C76AC" w:rsidRDefault="001C76AC" w:rsidP="00EE6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12</w:t>
            </w:r>
          </w:p>
        </w:tc>
      </w:tr>
      <w:tr w:rsidR="001C76AC" w:rsidRPr="00EA1444" w:rsidTr="00EE6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30" w:type="dxa"/>
          </w:tcPr>
          <w:p w:rsidR="001C76AC" w:rsidRPr="00EA1444" w:rsidRDefault="00E468DA" w:rsidP="00EE6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1C76AC" w:rsidRPr="00EA1444" w:rsidTr="00EE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Tundiyê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</w:p>
        </w:tc>
        <w:tc>
          <w:tcPr>
            <w:tcW w:w="1530" w:type="dxa"/>
          </w:tcPr>
          <w:p w:rsidR="001C76AC" w:rsidRPr="00EA1444" w:rsidRDefault="00E468DA" w:rsidP="00EE6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1C76AC" w:rsidRPr="00EA1444" w:rsidTr="00EE6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Tehdit Kirin</w:t>
            </w:r>
          </w:p>
        </w:tc>
        <w:tc>
          <w:tcPr>
            <w:tcW w:w="1530" w:type="dxa"/>
          </w:tcPr>
          <w:p w:rsidR="001C76AC" w:rsidRPr="00EA1444" w:rsidRDefault="00E468DA" w:rsidP="00EE6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C76AC" w:rsidRPr="00EA1444" w:rsidTr="00EE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Astengkirin</w:t>
            </w:r>
            <w:proofErr w:type="spellEnd"/>
          </w:p>
        </w:tc>
        <w:tc>
          <w:tcPr>
            <w:tcW w:w="1530" w:type="dxa"/>
          </w:tcPr>
          <w:p w:rsidR="001C76AC" w:rsidRPr="00EA1444" w:rsidRDefault="00E468DA" w:rsidP="00EE6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1C76AC" w:rsidRPr="00EA1444" w:rsidTr="00EE6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Li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Girtîgeha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Binpêkirinên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Mafên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Rojnamevanan</w:t>
            </w:r>
            <w:proofErr w:type="spellEnd"/>
            <w:r w:rsidRPr="00EA1444">
              <w:rPr>
                <w:b w:val="0"/>
              </w:rPr>
              <w:t xml:space="preserve"> </w:t>
            </w:r>
          </w:p>
        </w:tc>
        <w:tc>
          <w:tcPr>
            <w:tcW w:w="1530" w:type="dxa"/>
          </w:tcPr>
          <w:p w:rsidR="001C76AC" w:rsidRPr="00EA1444" w:rsidRDefault="00E468DA" w:rsidP="00EE6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</w:tbl>
    <w:p w:rsidR="001C76AC" w:rsidRDefault="001C76AC" w:rsidP="001C76AC"/>
    <w:p w:rsidR="00DC7471" w:rsidRPr="00EA1444" w:rsidRDefault="00DC7471" w:rsidP="001C76AC"/>
    <w:p w:rsidR="001C76AC" w:rsidRPr="00EA1444" w:rsidRDefault="001C76AC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2-) BINPÊKIRINÊN LI SER AZADIYA FIKR Û RAMANÊN ROJNAMEVANAN </w:t>
      </w:r>
    </w:p>
    <w:p w:rsidR="001C76AC" w:rsidRPr="00EA1444" w:rsidRDefault="001C76AC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211"/>
        <w:gridCol w:w="2156"/>
        <w:gridCol w:w="1530"/>
      </w:tblGrid>
      <w:tr w:rsidR="001C76AC" w:rsidRPr="00EA1444" w:rsidTr="00EE6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gridSpan w:val="2"/>
          </w:tcPr>
          <w:p w:rsidR="001C76AC" w:rsidRPr="00EA1444" w:rsidRDefault="001C76AC" w:rsidP="00EE693C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Ku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Lêpirsînan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</w:p>
        </w:tc>
        <w:tc>
          <w:tcPr>
            <w:tcW w:w="1530" w:type="dxa"/>
          </w:tcPr>
          <w:p w:rsidR="001C76AC" w:rsidRPr="00EA1444" w:rsidRDefault="00E468DA" w:rsidP="00EE69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AE7AA6" w:rsidTr="00DE0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Merge w:val="restart"/>
            <w:vAlign w:val="center"/>
          </w:tcPr>
          <w:p w:rsidR="00AE7AA6" w:rsidRDefault="00DE0087" w:rsidP="00EE693C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>
              <w:rPr>
                <w:rFonts w:eastAsia="Times New Roman"/>
                <w:b w:val="0"/>
                <w:lang w:eastAsia="tr-TR"/>
              </w:rPr>
              <w:t>Cezayên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Birîn</w:t>
            </w:r>
            <w:proofErr w:type="spellEnd"/>
          </w:p>
        </w:tc>
        <w:tc>
          <w:tcPr>
            <w:tcW w:w="2156" w:type="dxa"/>
          </w:tcPr>
          <w:p w:rsidR="00AE7AA6" w:rsidRDefault="00DE0087" w:rsidP="00EE6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Hejmar</w:t>
            </w:r>
            <w:r w:rsidR="0043493A">
              <w:t>a</w:t>
            </w:r>
            <w:proofErr w:type="spellEnd"/>
            <w:r w:rsidR="0043493A">
              <w:t xml:space="preserve"> </w:t>
            </w:r>
            <w:proofErr w:type="spellStart"/>
            <w:r w:rsidR="0043493A">
              <w:t>Kesan</w:t>
            </w:r>
            <w:proofErr w:type="spellEnd"/>
          </w:p>
        </w:tc>
        <w:tc>
          <w:tcPr>
            <w:tcW w:w="1530" w:type="dxa"/>
          </w:tcPr>
          <w:p w:rsidR="00AE7AA6" w:rsidRDefault="00933895" w:rsidP="00EE6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AE7AA6" w:rsidTr="00DE0087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Merge/>
          </w:tcPr>
          <w:p w:rsidR="00AE7AA6" w:rsidRDefault="00AE7AA6" w:rsidP="00EE693C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156" w:type="dxa"/>
            <w:vAlign w:val="center"/>
          </w:tcPr>
          <w:p w:rsidR="00AE7AA6" w:rsidRPr="009C1C8E" w:rsidRDefault="00DE0087" w:rsidP="00EE6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Girtîgehê</w:t>
            </w:r>
            <w:proofErr w:type="spellEnd"/>
          </w:p>
        </w:tc>
        <w:tc>
          <w:tcPr>
            <w:tcW w:w="1530" w:type="dxa"/>
          </w:tcPr>
          <w:p w:rsidR="00AE7AA6" w:rsidRDefault="00933895" w:rsidP="0052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Sal</w:t>
            </w:r>
          </w:p>
        </w:tc>
      </w:tr>
      <w:tr w:rsidR="00AE7AA6" w:rsidTr="00DE0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Merge w:val="restart"/>
            <w:vAlign w:val="center"/>
          </w:tcPr>
          <w:p w:rsidR="00AE7AA6" w:rsidRDefault="005210B6" w:rsidP="005210B6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Ku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Dozên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Didomin</w:t>
            </w:r>
            <w:proofErr w:type="spellEnd"/>
          </w:p>
        </w:tc>
        <w:tc>
          <w:tcPr>
            <w:tcW w:w="2156" w:type="dxa"/>
          </w:tcPr>
          <w:p w:rsidR="00AE7AA6" w:rsidRDefault="005210B6" w:rsidP="00521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r w:rsidR="00AE7AA6">
              <w:t xml:space="preserve">Dosya </w:t>
            </w:r>
          </w:p>
        </w:tc>
        <w:tc>
          <w:tcPr>
            <w:tcW w:w="1530" w:type="dxa"/>
          </w:tcPr>
          <w:p w:rsidR="00AE7AA6" w:rsidRDefault="00AE7AA6" w:rsidP="00846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84678A">
              <w:t>4</w:t>
            </w:r>
          </w:p>
        </w:tc>
      </w:tr>
      <w:tr w:rsidR="00AE7AA6" w:rsidTr="00DE0087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Merge/>
            <w:vAlign w:val="center"/>
          </w:tcPr>
          <w:p w:rsidR="00AE7AA6" w:rsidRPr="00086A63" w:rsidRDefault="00AE7AA6" w:rsidP="00EE693C">
            <w:pPr>
              <w:rPr>
                <w:rFonts w:eastAsia="Times New Roman"/>
                <w:lang w:eastAsia="tr-TR"/>
              </w:rPr>
            </w:pPr>
          </w:p>
        </w:tc>
        <w:tc>
          <w:tcPr>
            <w:tcW w:w="2156" w:type="dxa"/>
          </w:tcPr>
          <w:p w:rsidR="00AE7AA6" w:rsidRDefault="005210B6" w:rsidP="00EE6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</w:p>
        </w:tc>
        <w:tc>
          <w:tcPr>
            <w:tcW w:w="1530" w:type="dxa"/>
          </w:tcPr>
          <w:p w:rsidR="00AE7AA6" w:rsidRDefault="0084678A" w:rsidP="00EE6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</w:t>
            </w:r>
          </w:p>
        </w:tc>
      </w:tr>
      <w:tr w:rsidR="001C76AC" w:rsidRPr="00EA1444" w:rsidTr="00EE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gridSpan w:val="2"/>
          </w:tcPr>
          <w:p w:rsidR="001C76AC" w:rsidRPr="00EA1444" w:rsidRDefault="001C76AC" w:rsidP="00EE693C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Hejmara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Girtî</w:t>
            </w:r>
            <w:proofErr w:type="spellEnd"/>
          </w:p>
        </w:tc>
        <w:tc>
          <w:tcPr>
            <w:tcW w:w="1530" w:type="dxa"/>
          </w:tcPr>
          <w:p w:rsidR="001C76AC" w:rsidRPr="00EA1444" w:rsidRDefault="005210B6" w:rsidP="00EE6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</w:tr>
    </w:tbl>
    <w:p w:rsidR="001C76AC" w:rsidRPr="00EA1444" w:rsidRDefault="001C76AC" w:rsidP="001C76AC">
      <w:pPr>
        <w:shd w:val="clear" w:color="auto" w:fill="FFFFFF" w:themeFill="background1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3493A" w:rsidRDefault="0043493A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1C76AC" w:rsidRPr="00EA1444" w:rsidRDefault="0043493A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3</w:t>
      </w:r>
      <w:r w:rsidR="001C76AC" w:rsidRPr="00EA1444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-) ASTENGKIRIN Û SANSURA LI SER SAZIYÊN ÇAPEMENIYÊ</w:t>
      </w:r>
    </w:p>
    <w:p w:rsidR="001C76AC" w:rsidRPr="00EA1444" w:rsidRDefault="001C76AC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3354"/>
        <w:gridCol w:w="1857"/>
        <w:gridCol w:w="2127"/>
        <w:gridCol w:w="1559"/>
      </w:tblGrid>
      <w:tr w:rsidR="009563FD" w:rsidRPr="00410C63" w:rsidTr="00381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vMerge w:val="restart"/>
            <w:vAlign w:val="center"/>
            <w:hideMark/>
          </w:tcPr>
          <w:p w:rsidR="009563FD" w:rsidRPr="00410C63" w:rsidRDefault="009563FD" w:rsidP="009563FD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>
              <w:rPr>
                <w:rFonts w:eastAsia="Times New Roman"/>
                <w:b w:val="0"/>
                <w:lang w:eastAsia="tr-TR"/>
              </w:rPr>
              <w:t>Cezayên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410C63">
              <w:rPr>
                <w:rFonts w:eastAsia="Times New Roman"/>
                <w:b w:val="0"/>
                <w:lang w:eastAsia="tr-TR"/>
              </w:rPr>
              <w:t>RTÜK</w:t>
            </w:r>
            <w:r>
              <w:rPr>
                <w:rFonts w:eastAsia="Times New Roman"/>
                <w:b w:val="0"/>
                <w:lang w:eastAsia="tr-TR"/>
              </w:rPr>
              <w:t>’ê</w:t>
            </w:r>
            <w:proofErr w:type="spellEnd"/>
          </w:p>
        </w:tc>
        <w:tc>
          <w:tcPr>
            <w:tcW w:w="3984" w:type="dxa"/>
            <w:gridSpan w:val="2"/>
            <w:hideMark/>
          </w:tcPr>
          <w:p w:rsidR="009563FD" w:rsidRPr="00410C63" w:rsidRDefault="002833CE" w:rsidP="00381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b w:val="0"/>
              </w:rPr>
              <w:t>Hejmara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Weşanan</w:t>
            </w:r>
            <w:proofErr w:type="spellEnd"/>
          </w:p>
        </w:tc>
        <w:tc>
          <w:tcPr>
            <w:tcW w:w="1559" w:type="dxa"/>
          </w:tcPr>
          <w:p w:rsidR="009563FD" w:rsidRPr="00410C63" w:rsidRDefault="009563FD" w:rsidP="003818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9563FD" w:rsidRPr="00410C63" w:rsidTr="00381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vMerge/>
            <w:hideMark/>
          </w:tcPr>
          <w:p w:rsidR="009563FD" w:rsidRPr="00410C63" w:rsidRDefault="009563FD" w:rsidP="003818FE">
            <w:pPr>
              <w:rPr>
                <w:color w:val="365F91" w:themeColor="accent1" w:themeShade="BF"/>
              </w:rPr>
            </w:pPr>
          </w:p>
        </w:tc>
        <w:tc>
          <w:tcPr>
            <w:tcW w:w="1857" w:type="dxa"/>
            <w:vMerge w:val="restart"/>
            <w:vAlign w:val="center"/>
            <w:hideMark/>
          </w:tcPr>
          <w:p w:rsidR="009563FD" w:rsidRPr="00410C63" w:rsidRDefault="002833CE" w:rsidP="00381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Hejmara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</w:p>
        </w:tc>
        <w:tc>
          <w:tcPr>
            <w:tcW w:w="2127" w:type="dxa"/>
          </w:tcPr>
          <w:p w:rsidR="009563FD" w:rsidRPr="00410C63" w:rsidRDefault="002833CE" w:rsidP="00381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Rawestîna</w:t>
            </w:r>
            <w:proofErr w:type="spellEnd"/>
            <w:r>
              <w:t xml:space="preserve"> </w:t>
            </w:r>
            <w:proofErr w:type="spellStart"/>
            <w:r>
              <w:t>Bernameyan</w:t>
            </w:r>
            <w:proofErr w:type="spellEnd"/>
          </w:p>
        </w:tc>
        <w:tc>
          <w:tcPr>
            <w:tcW w:w="1559" w:type="dxa"/>
          </w:tcPr>
          <w:p w:rsidR="009563FD" w:rsidRPr="00410C63" w:rsidRDefault="002833CE" w:rsidP="00381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9563FD" w:rsidRPr="00410C63" w:rsidTr="003818FE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vMerge/>
          </w:tcPr>
          <w:p w:rsidR="009563FD" w:rsidRPr="00410C63" w:rsidRDefault="009563FD" w:rsidP="003818FE">
            <w:pPr>
              <w:rPr>
                <w:color w:val="365F91" w:themeColor="accent1" w:themeShade="BF"/>
              </w:rPr>
            </w:pPr>
          </w:p>
        </w:tc>
        <w:tc>
          <w:tcPr>
            <w:tcW w:w="1857" w:type="dxa"/>
            <w:vMerge/>
          </w:tcPr>
          <w:p w:rsidR="009563FD" w:rsidRPr="00410C63" w:rsidRDefault="009563FD" w:rsidP="00381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</w:p>
        </w:tc>
        <w:tc>
          <w:tcPr>
            <w:tcW w:w="2127" w:type="dxa"/>
            <w:vAlign w:val="center"/>
          </w:tcPr>
          <w:p w:rsidR="009563FD" w:rsidRPr="00410C63" w:rsidRDefault="002833CE" w:rsidP="00381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Cezayê</w:t>
            </w:r>
            <w:proofErr w:type="spellEnd"/>
            <w:r>
              <w:t xml:space="preserve"> </w:t>
            </w:r>
            <w:proofErr w:type="spellStart"/>
            <w:r>
              <w:t>Pereyê</w:t>
            </w:r>
            <w:proofErr w:type="spellEnd"/>
          </w:p>
        </w:tc>
        <w:tc>
          <w:tcPr>
            <w:tcW w:w="1559" w:type="dxa"/>
          </w:tcPr>
          <w:p w:rsidR="009563FD" w:rsidRPr="00410C63" w:rsidRDefault="00993AA1" w:rsidP="00993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</w:t>
            </w:r>
            <w:r w:rsidR="009563FD">
              <w:t xml:space="preserve">5 </w:t>
            </w:r>
            <w:proofErr w:type="spellStart"/>
            <w:r>
              <w:t>cezayê</w:t>
            </w:r>
            <w:proofErr w:type="spellEnd"/>
            <w:r>
              <w:t xml:space="preserve"> </w:t>
            </w:r>
            <w:proofErr w:type="spellStart"/>
            <w:r>
              <w:t>birîna</w:t>
            </w:r>
            <w:proofErr w:type="spellEnd"/>
            <w:r>
              <w:t xml:space="preserve"> </w:t>
            </w:r>
            <w:proofErr w:type="spellStart"/>
            <w:r>
              <w:t>pereyê</w:t>
            </w:r>
            <w:proofErr w:type="spellEnd"/>
          </w:p>
        </w:tc>
      </w:tr>
      <w:tr w:rsidR="001C76AC" w:rsidRPr="00EA1444" w:rsidTr="00EE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  <w:hideMark/>
          </w:tcPr>
          <w:p w:rsidR="001C76AC" w:rsidRPr="00EA1444" w:rsidRDefault="001C76AC" w:rsidP="00EE693C">
            <w:proofErr w:type="spellStart"/>
            <w:r w:rsidRPr="00EA1444">
              <w:rPr>
                <w:b w:val="0"/>
              </w:rPr>
              <w:t>Biryara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Qedexeyên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Weşanê</w:t>
            </w:r>
            <w:proofErr w:type="spellEnd"/>
          </w:p>
        </w:tc>
        <w:tc>
          <w:tcPr>
            <w:tcW w:w="1559" w:type="dxa"/>
          </w:tcPr>
          <w:p w:rsidR="001C76AC" w:rsidRPr="0043493A" w:rsidRDefault="001C76AC" w:rsidP="00993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493A">
              <w:t>1</w:t>
            </w:r>
            <w:r w:rsidR="00993AA1">
              <w:t>3</w:t>
            </w:r>
          </w:p>
        </w:tc>
      </w:tr>
    </w:tbl>
    <w:p w:rsidR="001C76AC" w:rsidRDefault="001C76AC" w:rsidP="001C76AC">
      <w:pPr>
        <w:shd w:val="clear" w:color="auto" w:fill="FFFFFF" w:themeFill="background1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C7471" w:rsidRPr="00EA1444" w:rsidRDefault="00DC7471" w:rsidP="001C76AC">
      <w:pPr>
        <w:shd w:val="clear" w:color="auto" w:fill="FFFFFF" w:themeFill="background1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3493A" w:rsidRDefault="00DC7471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4</w:t>
      </w:r>
      <w:r w:rsidR="001C76AC" w:rsidRPr="00EA1444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-) ASTENGKIRINA XWEGIHANDINA İNTERNET-DİJİTAL MEDYA </w:t>
      </w:r>
    </w:p>
    <w:p w:rsidR="00B624D3" w:rsidRPr="00EA1444" w:rsidRDefault="00B624D3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7"/>
        <w:gridCol w:w="1530"/>
      </w:tblGrid>
      <w:tr w:rsidR="00410C94" w:rsidRPr="00410C63" w:rsidTr="00381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410C94" w:rsidRPr="00410C63" w:rsidRDefault="00410C94" w:rsidP="00410C94">
            <w:proofErr w:type="spellStart"/>
            <w:r>
              <w:rPr>
                <w:rFonts w:eastAsia="Times New Roman"/>
                <w:b w:val="0"/>
                <w:lang w:eastAsia="tr-TR"/>
              </w:rPr>
              <w:t>Malperên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30" w:type="dxa"/>
          </w:tcPr>
          <w:p w:rsidR="00410C94" w:rsidRPr="00410C63" w:rsidRDefault="00410C94" w:rsidP="00410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1C76AC" w:rsidRPr="00EA1444" w:rsidTr="00EE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Nuçeyên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Hatine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Qedexekirin</w:t>
            </w:r>
            <w:proofErr w:type="spellEnd"/>
          </w:p>
        </w:tc>
        <w:tc>
          <w:tcPr>
            <w:tcW w:w="1530" w:type="dxa"/>
          </w:tcPr>
          <w:p w:rsidR="001C76AC" w:rsidRPr="0043493A" w:rsidRDefault="00410C94" w:rsidP="00EE6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2022</w:t>
            </w:r>
          </w:p>
        </w:tc>
      </w:tr>
      <w:tr w:rsidR="001C76AC" w:rsidRPr="00EA1444" w:rsidTr="00EE6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Astengkirina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Xwegihandina</w:t>
            </w:r>
            <w:proofErr w:type="spellEnd"/>
            <w:r w:rsidRPr="00EA1444">
              <w:rPr>
                <w:b w:val="0"/>
              </w:rPr>
              <w:t xml:space="preserve"> Tora </w:t>
            </w:r>
            <w:proofErr w:type="spellStart"/>
            <w:r w:rsidRPr="00EA1444">
              <w:rPr>
                <w:b w:val="0"/>
              </w:rPr>
              <w:t>Civakî</w:t>
            </w:r>
            <w:proofErr w:type="spellEnd"/>
          </w:p>
        </w:tc>
        <w:tc>
          <w:tcPr>
            <w:tcW w:w="1530" w:type="dxa"/>
          </w:tcPr>
          <w:p w:rsidR="001C76AC" w:rsidRPr="00EA1444" w:rsidRDefault="00410C94" w:rsidP="00EE6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682</w:t>
            </w:r>
          </w:p>
        </w:tc>
      </w:tr>
    </w:tbl>
    <w:p w:rsidR="001C76AC" w:rsidRPr="004D1009" w:rsidRDefault="001C76AC" w:rsidP="001C76AC">
      <w:pPr>
        <w:rPr>
          <w:b/>
          <w:u w:val="single"/>
          <w:shd w:val="clear" w:color="auto" w:fill="FFFFFF"/>
        </w:rPr>
      </w:pPr>
    </w:p>
    <w:p w:rsidR="001C76AC" w:rsidRDefault="001C76AC" w:rsidP="00A23701">
      <w:pPr>
        <w:shd w:val="clear" w:color="auto" w:fill="FFFFFF" w:themeFill="background1"/>
        <w:jc w:val="both"/>
        <w:textAlignment w:val="baseline"/>
      </w:pPr>
    </w:p>
    <w:sectPr w:rsidR="001C76AC" w:rsidSect="00E877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ED"/>
    <w:rsid w:val="00022BD1"/>
    <w:rsid w:val="0015533A"/>
    <w:rsid w:val="001C76AC"/>
    <w:rsid w:val="002107B6"/>
    <w:rsid w:val="00242B38"/>
    <w:rsid w:val="002833CE"/>
    <w:rsid w:val="002F3FA5"/>
    <w:rsid w:val="00333C18"/>
    <w:rsid w:val="003A37AB"/>
    <w:rsid w:val="003F5E6F"/>
    <w:rsid w:val="00410C94"/>
    <w:rsid w:val="0043493A"/>
    <w:rsid w:val="00435DFA"/>
    <w:rsid w:val="004D3684"/>
    <w:rsid w:val="005210B6"/>
    <w:rsid w:val="0065361B"/>
    <w:rsid w:val="006F3707"/>
    <w:rsid w:val="008207ED"/>
    <w:rsid w:val="0084678A"/>
    <w:rsid w:val="00933895"/>
    <w:rsid w:val="009563FD"/>
    <w:rsid w:val="00993AA1"/>
    <w:rsid w:val="009E2412"/>
    <w:rsid w:val="00A23701"/>
    <w:rsid w:val="00AA2738"/>
    <w:rsid w:val="00AC50D5"/>
    <w:rsid w:val="00AE5CF9"/>
    <w:rsid w:val="00AE7AA6"/>
    <w:rsid w:val="00B53D0C"/>
    <w:rsid w:val="00B624D3"/>
    <w:rsid w:val="00B675D9"/>
    <w:rsid w:val="00C04FD2"/>
    <w:rsid w:val="00D37004"/>
    <w:rsid w:val="00DC7471"/>
    <w:rsid w:val="00DE0087"/>
    <w:rsid w:val="00E468DA"/>
    <w:rsid w:val="00E87705"/>
    <w:rsid w:val="00EA021A"/>
    <w:rsid w:val="00F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enimStil">
    <w:name w:val="Benim Stil"/>
    <w:basedOn w:val="Normal"/>
    <w:autoRedefine/>
    <w:qFormat/>
    <w:rsid w:val="00F87099"/>
  </w:style>
  <w:style w:type="table" w:styleId="TabloKlavuzu">
    <w:name w:val="Table Grid"/>
    <w:basedOn w:val="NormalTablo"/>
    <w:uiPriority w:val="59"/>
    <w:rsid w:val="00A2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1C76A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enimStil">
    <w:name w:val="Benim Stil"/>
    <w:basedOn w:val="Normal"/>
    <w:autoRedefine/>
    <w:qFormat/>
    <w:rsid w:val="00F87099"/>
  </w:style>
  <w:style w:type="table" w:styleId="TabloKlavuzu">
    <w:name w:val="Table Grid"/>
    <w:basedOn w:val="NormalTablo"/>
    <w:uiPriority w:val="59"/>
    <w:rsid w:val="00A2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1C76A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INGEST</dc:creator>
  <cp:lastModifiedBy>INGEST</cp:lastModifiedBy>
  <cp:revision>4</cp:revision>
  <dcterms:created xsi:type="dcterms:W3CDTF">2023-11-02T16:43:00Z</dcterms:created>
  <dcterms:modified xsi:type="dcterms:W3CDTF">2023-11-03T06:48:00Z</dcterms:modified>
</cp:coreProperties>
</file>